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21C176AC" w:rsidR="008E3EB8" w:rsidRPr="00A24366" w:rsidRDefault="001E2A8E" w:rsidP="00A24366">
      <w:pPr>
        <w:pStyle w:val="Subtitle"/>
        <w:jc w:val="left"/>
        <w:rPr>
          <w:b/>
          <w:bCs/>
          <w:color w:val="000000" w:themeColor="text1"/>
          <w:sz w:val="22"/>
          <w:szCs w:val="22"/>
        </w:rPr>
      </w:pPr>
      <w:r>
        <w:rPr>
          <w:b/>
          <w:bCs/>
          <w:color w:val="000000" w:themeColor="text1"/>
          <w:sz w:val="22"/>
          <w:szCs w:val="22"/>
        </w:rPr>
        <w:t xml:space="preserve">January </w:t>
      </w:r>
      <w:r w:rsidR="003F55D0">
        <w:rPr>
          <w:b/>
          <w:bCs/>
          <w:color w:val="000000" w:themeColor="text1"/>
          <w:sz w:val="22"/>
          <w:szCs w:val="22"/>
        </w:rPr>
        <w:t>29- February 2</w:t>
      </w:r>
      <w:r>
        <w:rPr>
          <w:b/>
          <w:bCs/>
          <w:color w:val="000000" w:themeColor="text1"/>
          <w:sz w:val="22"/>
          <w:szCs w:val="22"/>
        </w:rPr>
        <w:t>, 2024</w:t>
      </w:r>
    </w:p>
    <w:tbl>
      <w:tblPr>
        <w:tblW w:w="5000" w:type="pct"/>
        <w:tblInd w:w="-90" w:type="dxa"/>
        <w:tblCellMar>
          <w:left w:w="0" w:type="dxa"/>
          <w:right w:w="0" w:type="dxa"/>
        </w:tblCellMar>
        <w:tblLook w:val="04A0" w:firstRow="1" w:lastRow="0" w:firstColumn="1" w:lastColumn="0" w:noHBand="0" w:noVBand="1"/>
      </w:tblPr>
      <w:tblGrid>
        <w:gridCol w:w="5302"/>
        <w:gridCol w:w="5498"/>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0A6E026A" w:rsidR="00182F4E" w:rsidRPr="007A7360" w:rsidRDefault="0003133C" w:rsidP="007961D9">
            <w:pPr>
              <w:jc w:val="right"/>
              <w:rPr>
                <w:rStyle w:val="Hyperlink"/>
              </w:rPr>
            </w:pPr>
            <w:r>
              <w:rPr>
                <w:noProof/>
              </w:rPr>
              <mc:AlternateContent>
                <mc:Choice Requires="wps">
                  <w:drawing>
                    <wp:anchor distT="0" distB="0" distL="114300" distR="114300" simplePos="0" relativeHeight="251656191" behindDoc="0" locked="0" layoutInCell="1" allowOverlap="1" wp14:anchorId="3BA615DB" wp14:editId="4A105208">
                      <wp:simplePos x="0" y="0"/>
                      <wp:positionH relativeFrom="margin">
                        <wp:posOffset>1289050</wp:posOffset>
                      </wp:positionH>
                      <wp:positionV relativeFrom="margin">
                        <wp:posOffset>6350</wp:posOffset>
                      </wp:positionV>
                      <wp:extent cx="1983740" cy="750570"/>
                      <wp:effectExtent l="0" t="0" r="16510" b="11430"/>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3740" cy="75057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5518166A" w14:textId="15FB9A47" w:rsidR="005C417D" w:rsidRPr="005C417D" w:rsidRDefault="005C417D" w:rsidP="00AB2431">
                                  <w:pPr>
                                    <w:jc w:val="center"/>
                                  </w:pPr>
                                  <w:r w:rsidRPr="005C417D">
                                    <w:t xml:space="preserve">Washington state ranks </w:t>
                                  </w:r>
                                  <w:hyperlink r:id="rId12" w:history="1">
                                    <w:r w:rsidRPr="005C417D">
                                      <w:rPr>
                                        <w:rStyle w:val="Hyperlink"/>
                                        <w:b/>
                                        <w:bCs/>
                                      </w:rPr>
                                      <w:t>first in t</w:t>
                                    </w:r>
                                    <w:r w:rsidRPr="005C417D">
                                      <w:rPr>
                                        <w:rStyle w:val="Hyperlink"/>
                                        <w:b/>
                                        <w:bCs/>
                                      </w:rPr>
                                      <w:t>h</w:t>
                                    </w:r>
                                    <w:r w:rsidRPr="005C417D">
                                      <w:rPr>
                                        <w:rStyle w:val="Hyperlink"/>
                                        <w:b/>
                                        <w:bCs/>
                                      </w:rPr>
                                      <w:t>e nation</w:t>
                                    </w:r>
                                  </w:hyperlink>
                                  <w:r w:rsidRPr="005C417D">
                                    <w:t xml:space="preserve"> for need-based financial aid.</w:t>
                                  </w:r>
                                </w:p>
                                <w:p w14:paraId="0EE3C21E" w14:textId="7A6A69BE" w:rsidR="00661BA3" w:rsidRPr="00256741" w:rsidRDefault="00661BA3" w:rsidP="002567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615DB" id="Rectangle: Rounded Corners 2" o:spid="_x0000_s1026" style="position:absolute;left:0;text-align:left;margin-left:101.5pt;margin-top:.5pt;width:156.2pt;height:59.1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" fillcolor="white [3201]" strokecolor="#70ad47 [3209]" strokeweight="1pt">
                      <v:stroke joinstyle="miter"/>
                      <v:path arrowok="t"/>
                      <v:textbo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5518166A" w14:textId="15FB9A47" w:rsidR="005C417D" w:rsidRPr="005C417D" w:rsidRDefault="005C417D" w:rsidP="00AB2431">
                            <w:pPr>
                              <w:jc w:val="center"/>
                            </w:pPr>
                            <w:r w:rsidRPr="005C417D">
                              <w:t xml:space="preserve">Washington state ranks </w:t>
                            </w:r>
                            <w:hyperlink r:id="rId13" w:history="1">
                              <w:r w:rsidRPr="005C417D">
                                <w:rPr>
                                  <w:rStyle w:val="Hyperlink"/>
                                  <w:b/>
                                  <w:bCs/>
                                </w:rPr>
                                <w:t>first in t</w:t>
                              </w:r>
                              <w:r w:rsidRPr="005C417D">
                                <w:rPr>
                                  <w:rStyle w:val="Hyperlink"/>
                                  <w:b/>
                                  <w:bCs/>
                                </w:rPr>
                                <w:t>h</w:t>
                              </w:r>
                              <w:r w:rsidRPr="005C417D">
                                <w:rPr>
                                  <w:rStyle w:val="Hyperlink"/>
                                  <w:b/>
                                  <w:bCs/>
                                </w:rPr>
                                <w:t>e nation</w:t>
                              </w:r>
                            </w:hyperlink>
                            <w:r w:rsidRPr="005C417D">
                              <w:t xml:space="preserve"> for need-based financial aid.</w:t>
                            </w:r>
                          </w:p>
                          <w:p w14:paraId="0EE3C21E" w14:textId="7A6A69BE" w:rsidR="00661BA3" w:rsidRPr="00256741" w:rsidRDefault="00661BA3" w:rsidP="00256741">
                            <w:pPr>
                              <w:jc w:val="center"/>
                            </w:pPr>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4E5375">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6F396ECB" w14:textId="6894FDB0" w:rsidR="00806778" w:rsidRDefault="00D26AE4" w:rsidP="005518C8">
      <w:pPr>
        <w:pStyle w:val="ListParagraph"/>
        <w:numPr>
          <w:ilvl w:val="0"/>
          <w:numId w:val="6"/>
        </w:numPr>
        <w:jc w:val="left"/>
        <w:rPr>
          <w:i/>
          <w:iCs/>
        </w:rPr>
      </w:pPr>
      <w:hyperlink r:id="rId14" w:history="1">
        <w:r w:rsidR="00E75CE0" w:rsidRPr="001A5877">
          <w:rPr>
            <w:rStyle w:val="Hyperlink"/>
            <w:b/>
            <w:bCs/>
          </w:rPr>
          <w:t>College Knowledge Family Newsletters</w:t>
        </w:r>
      </w:hyperlink>
      <w:r w:rsidR="00E75CE0" w:rsidRPr="001A5877">
        <w:rPr>
          <w:b/>
          <w:bCs/>
        </w:rPr>
        <w:t>.</w:t>
      </w:r>
      <w:r w:rsidR="00E75CE0" w:rsidRPr="001A5877">
        <w:t xml:space="preserve"> Monthly newsletters for students by grade level. </w:t>
      </w:r>
      <w:r w:rsidR="001E2A8E" w:rsidRPr="001A5877">
        <w:t>P</w:t>
      </w:r>
      <w:r w:rsidR="00E75CE0" w:rsidRPr="001A5877">
        <w:t xml:space="preserve">re-loaded with info and areas to personalize! </w:t>
      </w:r>
      <w:r w:rsidR="00E75CE0" w:rsidRPr="001A5877">
        <w:rPr>
          <w:i/>
          <w:iCs/>
        </w:rPr>
        <w:t xml:space="preserve">Available in English, Arabic, Chuukese, Marshallese, Russian, Somali, Spanish, and Vietnamese. </w:t>
      </w:r>
      <w:r w:rsidR="004472FA" w:rsidRPr="001A5877">
        <w:rPr>
          <w:i/>
          <w:iCs/>
        </w:rPr>
        <w:t> </w:t>
      </w:r>
    </w:p>
    <w:p w14:paraId="4522F32F" w14:textId="1A1249D8" w:rsidR="00151C0F" w:rsidRDefault="00151C0F" w:rsidP="00151C0F">
      <w:pPr>
        <w:pStyle w:val="ListParagraph"/>
        <w:numPr>
          <w:ilvl w:val="0"/>
          <w:numId w:val="6"/>
        </w:numPr>
        <w:jc w:val="left"/>
      </w:pPr>
      <w:r w:rsidRPr="00151C0F">
        <w:rPr>
          <w:b/>
          <w:bCs/>
        </w:rPr>
        <w:t>Webinar: </w:t>
      </w:r>
      <w:hyperlink r:id="rId15" w:history="1">
        <w:r w:rsidRPr="00151C0F">
          <w:rPr>
            <w:rStyle w:val="Hyperlink"/>
            <w:b/>
            <w:bCs/>
          </w:rPr>
          <w:t>An Overview of the 2024-25 F</w:t>
        </w:r>
        <w:r>
          <w:rPr>
            <w:rStyle w:val="Hyperlink"/>
            <w:b/>
            <w:bCs/>
          </w:rPr>
          <w:t>AFSA</w:t>
        </w:r>
        <w:r w:rsidRPr="00151C0F">
          <w:rPr>
            <w:rStyle w:val="Hyperlink"/>
            <w:b/>
            <w:bCs/>
          </w:rPr>
          <w:t xml:space="preserve"> Form</w:t>
        </w:r>
      </w:hyperlink>
      <w:r w:rsidRPr="00151C0F">
        <w:t xml:space="preserve">. By Federal Student Aid. </w:t>
      </w:r>
      <w:r w:rsidRPr="00C31382">
        <w:rPr>
          <w:color w:val="FF0000"/>
        </w:rPr>
        <w:t xml:space="preserve">Jan. 31, 11 AM.  </w:t>
      </w:r>
      <w:r w:rsidRPr="00151C0F">
        <w:t>No prior registration is required. Meeting ID: 254 668 253 532, Passcode: dunc2A, To call in (audio only): 1-202-991-0393 (</w:t>
      </w:r>
      <w:r w:rsidR="00C31382">
        <w:t>passcode</w:t>
      </w:r>
      <w:r w:rsidRPr="00151C0F">
        <w:t xml:space="preserve"> 905 344 799#).</w:t>
      </w:r>
    </w:p>
    <w:p w14:paraId="3C39E5F5" w14:textId="41F99496" w:rsidR="00EB01D4" w:rsidRPr="00EB01D4" w:rsidRDefault="00EB01D4" w:rsidP="004E5375">
      <w:pPr>
        <w:pStyle w:val="Heading1"/>
        <w:pBdr>
          <w:bottom w:val="single" w:sz="4" w:space="1" w:color="BFBFBF" w:themeColor="background1" w:themeShade="BF"/>
        </w:pBdr>
        <w:rPr>
          <w:caps w:val="0"/>
        </w:rPr>
      </w:pPr>
      <w:r w:rsidRPr="00EB01D4">
        <w:rPr>
          <w:caps w:val="0"/>
        </w:rPr>
        <w:t>STUDENT RECRUITMENT &amp; OUTREACH EVENTS</w:t>
      </w:r>
    </w:p>
    <w:p w14:paraId="6BE82E25" w14:textId="77777777" w:rsidR="006D0744" w:rsidRDefault="00D26AE4" w:rsidP="006D0744">
      <w:pPr>
        <w:pStyle w:val="ListParagraph"/>
        <w:numPr>
          <w:ilvl w:val="0"/>
          <w:numId w:val="4"/>
        </w:numPr>
        <w:jc w:val="left"/>
      </w:pPr>
      <w:hyperlink r:id="rId16" w:history="1">
        <w:r w:rsidR="006D0744" w:rsidRPr="00557BBE">
          <w:rPr>
            <w:rStyle w:val="Hyperlink"/>
            <w:b/>
            <w:bCs/>
          </w:rPr>
          <w:t>NACAC Spring 2024 National College Fair</w:t>
        </w:r>
      </w:hyperlink>
      <w:r w:rsidR="006D0744" w:rsidRPr="00557BBE">
        <w:rPr>
          <w:b/>
          <w:bCs/>
        </w:rPr>
        <w:t>.</w:t>
      </w:r>
      <w:r w:rsidR="006D0744" w:rsidRPr="00557BBE">
        <w:t xml:space="preserve"> 2/18-Virtual, 3/24-Virtual, 4/21-Virtual</w:t>
      </w:r>
      <w:r w:rsidR="006D0744">
        <w:t>.</w:t>
      </w:r>
      <w:r w:rsidR="006D0744" w:rsidRPr="00557BBE">
        <w:t xml:space="preserve"> </w:t>
      </w:r>
    </w:p>
    <w:p w14:paraId="2127D164" w14:textId="77777777" w:rsidR="006D0744" w:rsidRPr="001E2A8E" w:rsidRDefault="006D0744" w:rsidP="006D0744">
      <w:pPr>
        <w:pStyle w:val="ListParagraph"/>
        <w:numPr>
          <w:ilvl w:val="0"/>
          <w:numId w:val="4"/>
        </w:numPr>
        <w:jc w:val="left"/>
      </w:pPr>
      <w:r w:rsidRPr="001940F0">
        <w:rPr>
          <w:b/>
          <w:bCs/>
        </w:rPr>
        <w:t>Registration Open!</w:t>
      </w:r>
      <w:r>
        <w:t xml:space="preserve"> </w:t>
      </w:r>
      <w:hyperlink r:id="rId17" w:history="1">
        <w:r w:rsidRPr="001E2A8E">
          <w:rPr>
            <w:rStyle w:val="Hyperlink"/>
            <w:b/>
            <w:bCs/>
          </w:rPr>
          <w:t>Students of Color Career Conference</w:t>
        </w:r>
      </w:hyperlink>
      <w:r w:rsidRPr="001E2A8E">
        <w:rPr>
          <w:b/>
          <w:bCs/>
        </w:rPr>
        <w:t xml:space="preserve">. </w:t>
      </w:r>
      <w:r w:rsidRPr="001E2A8E">
        <w:t xml:space="preserve">This one-of-a-kind conference brings </w:t>
      </w:r>
      <w:r>
        <w:rPr>
          <w:u w:val="single"/>
        </w:rPr>
        <w:t xml:space="preserve">MS &amp;HS </w:t>
      </w:r>
      <w:r w:rsidRPr="001E2A8E">
        <w:t>students from across Western W</w:t>
      </w:r>
      <w:r>
        <w:t>A</w:t>
      </w:r>
      <w:r w:rsidRPr="001E2A8E">
        <w:t xml:space="preserve"> to network with professionals of color to discuss college and career readiness. Mar</w:t>
      </w:r>
      <w:r>
        <w:t>.</w:t>
      </w:r>
      <w:r w:rsidRPr="001E2A8E">
        <w:t xml:space="preserve"> 21 at Everett C</w:t>
      </w:r>
      <w:r>
        <w:t>C</w:t>
      </w:r>
      <w:r w:rsidRPr="001E2A8E">
        <w:t>.</w:t>
      </w:r>
    </w:p>
    <w:p w14:paraId="453F39ED" w14:textId="00ED2DC4" w:rsidR="006D0744" w:rsidRDefault="00D26AE4" w:rsidP="006D0744">
      <w:pPr>
        <w:pStyle w:val="ListParagraph"/>
        <w:numPr>
          <w:ilvl w:val="0"/>
          <w:numId w:val="4"/>
        </w:numPr>
        <w:jc w:val="left"/>
      </w:pPr>
      <w:hyperlink r:id="rId18" w:history="1">
        <w:r w:rsidR="006D0744" w:rsidRPr="001E2A8E">
          <w:rPr>
            <w:rStyle w:val="Hyperlink"/>
            <w:b/>
            <w:bCs/>
          </w:rPr>
          <w:t>PNACAC Spring College Fair</w:t>
        </w:r>
      </w:hyperlink>
      <w:r w:rsidR="006D0744">
        <w:t xml:space="preserve">.  4/19-Spokane, 4/22-Seattle, 4/30-Portland. </w:t>
      </w:r>
    </w:p>
    <w:p w14:paraId="29819895" w14:textId="5B4593E3" w:rsidR="00D51EC5" w:rsidRPr="00380AD3" w:rsidRDefault="00D26AE4" w:rsidP="004E5375">
      <w:pPr>
        <w:pStyle w:val="ListParagraph"/>
        <w:numPr>
          <w:ilvl w:val="0"/>
          <w:numId w:val="4"/>
        </w:numPr>
        <w:jc w:val="left"/>
      </w:pPr>
      <w:hyperlink r:id="rId19" w:history="1">
        <w:r w:rsidR="006D0744" w:rsidRPr="006D0744">
          <w:rPr>
            <w:rStyle w:val="Hyperlink"/>
            <w:b/>
            <w:bCs/>
          </w:rPr>
          <w:t>uAspire</w:t>
        </w:r>
        <w:r w:rsidR="006D0744" w:rsidRPr="006D0744">
          <w:rPr>
            <w:rStyle w:val="Hyperlink"/>
          </w:rPr>
          <w:t xml:space="preserve"> </w:t>
        </w:r>
        <w:r w:rsidR="00D51EC5" w:rsidRPr="006D0744">
          <w:rPr>
            <w:rStyle w:val="Hyperlink"/>
            <w:b/>
            <w:bCs/>
          </w:rPr>
          <w:t>Virtual Financial Aid Help Events</w:t>
        </w:r>
      </w:hyperlink>
      <w:r w:rsidR="00D51EC5" w:rsidRPr="00EA4037">
        <w:t xml:space="preserve">. </w:t>
      </w:r>
      <w:r w:rsidR="006D0744" w:rsidRPr="006D0744">
        <w:t xml:space="preserve">Free </w:t>
      </w:r>
      <w:r w:rsidR="00D51EC5" w:rsidRPr="006D0744">
        <w:t>virtual events to walk students and families</w:t>
      </w:r>
      <w:r w:rsidR="00D51EC5" w:rsidRPr="00EA4037">
        <w:t>.</w:t>
      </w:r>
      <w:r w:rsidR="00D51EC5">
        <w:t xml:space="preserve"> Topics include CCS profile, </w:t>
      </w:r>
      <w:r w:rsidR="00D51EC5" w:rsidRPr="00EA4037">
        <w:t>FAFSA Walkthrough</w:t>
      </w:r>
      <w:r w:rsidR="00D51EC5">
        <w:t xml:space="preserve">, </w:t>
      </w:r>
      <w:r w:rsidR="00D51EC5" w:rsidRPr="00EA4037">
        <w:t>Next Steps Post-FAFSA</w:t>
      </w:r>
      <w:r w:rsidR="00D51EC5">
        <w:t xml:space="preserve">, </w:t>
      </w:r>
      <w:r w:rsidR="00D51EC5" w:rsidRPr="00EA4037">
        <w:t>Financial Aid Offer Review</w:t>
      </w:r>
      <w:r w:rsidR="00D51EC5">
        <w:t xml:space="preserve">, and </w:t>
      </w:r>
      <w:r w:rsidR="00D51EC5" w:rsidRPr="00EA4037">
        <w:t>Summer Financial Aid Steps</w:t>
      </w:r>
      <w:r w:rsidR="00D51EC5">
        <w:t>.</w:t>
      </w:r>
      <w:r w:rsidR="00D51EC5" w:rsidRPr="004A3D23">
        <w:t xml:space="preserve"> </w:t>
      </w:r>
    </w:p>
    <w:p w14:paraId="32EB452E" w14:textId="16EE67B5" w:rsidR="0031634F" w:rsidRDefault="00D26AE4" w:rsidP="004E5375">
      <w:pPr>
        <w:pStyle w:val="ListParagraph"/>
        <w:numPr>
          <w:ilvl w:val="0"/>
          <w:numId w:val="4"/>
        </w:numPr>
        <w:jc w:val="left"/>
      </w:pPr>
      <w:hyperlink r:id="rId20" w:anchor="heading=h.42fu3w63mb46" w:history="1">
        <w:r w:rsidR="0031634F" w:rsidRPr="00380AD3">
          <w:rPr>
            <w:rStyle w:val="Hyperlink"/>
            <w:b/>
            <w:bCs/>
          </w:rPr>
          <w:t xml:space="preserve">12th Year Campaign Financial Aid Information </w:t>
        </w:r>
        <w:r w:rsidR="006D0744">
          <w:rPr>
            <w:rStyle w:val="Hyperlink"/>
            <w:b/>
            <w:bCs/>
          </w:rPr>
          <w:t>&amp; F</w:t>
        </w:r>
        <w:r w:rsidR="0031634F" w:rsidRPr="00380AD3">
          <w:rPr>
            <w:rStyle w:val="Hyperlink"/>
            <w:b/>
            <w:bCs/>
          </w:rPr>
          <w:t>iling Events.</w:t>
        </w:r>
      </w:hyperlink>
      <w:r w:rsidR="0031634F" w:rsidRPr="00380AD3">
        <w:t xml:space="preserve"> </w:t>
      </w:r>
      <w:r w:rsidR="006D0744">
        <w:t>M</w:t>
      </w:r>
      <w:r w:rsidR="0031634F" w:rsidRPr="00380AD3">
        <w:t xml:space="preserve">ost events </w:t>
      </w:r>
      <w:r w:rsidR="00806778">
        <w:t xml:space="preserve">are virtual. </w:t>
      </w:r>
      <w:r w:rsidR="0031634F" w:rsidRPr="00380AD3">
        <w:t>Spanish events</w:t>
      </w:r>
      <w:r w:rsidR="00380AD3">
        <w:t xml:space="preserve"> </w:t>
      </w:r>
      <w:r w:rsidR="00806778">
        <w:t xml:space="preserve">are </w:t>
      </w:r>
      <w:r w:rsidR="0031634F" w:rsidRPr="00380AD3">
        <w:t xml:space="preserve">available. </w:t>
      </w:r>
    </w:p>
    <w:p w14:paraId="0A9EA3E7" w14:textId="7236A0E4" w:rsidR="002D0BF2" w:rsidRPr="00EB01D4" w:rsidRDefault="003127A7" w:rsidP="004E5375">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31B5C94E" w14:textId="77777777" w:rsidR="001A5877" w:rsidRPr="001A5877" w:rsidRDefault="001A5877" w:rsidP="001A5877">
      <w:pPr>
        <w:pStyle w:val="ListParagraph"/>
        <w:numPr>
          <w:ilvl w:val="0"/>
          <w:numId w:val="7"/>
        </w:numPr>
        <w:jc w:val="left"/>
      </w:pPr>
      <w:r w:rsidRPr="001A5877">
        <w:rPr>
          <w:b/>
          <w:bCs/>
        </w:rPr>
        <w:t xml:space="preserve">Registration Open! </w:t>
      </w:r>
      <w:hyperlink r:id="rId21" w:history="1">
        <w:r w:rsidRPr="001A5877">
          <w:rPr>
            <w:rStyle w:val="Hyperlink"/>
            <w:b/>
            <w:bCs/>
          </w:rPr>
          <w:t>2024 National GEAR UP Academy</w:t>
        </w:r>
      </w:hyperlink>
      <w:r w:rsidRPr="001A5877">
        <w:rPr>
          <w:b/>
          <w:bCs/>
        </w:rPr>
        <w:t xml:space="preserve"> (Virtual)</w:t>
      </w:r>
      <w:r w:rsidRPr="001A5877">
        <w:t xml:space="preserve"> Join a national group of peers to explore ideas, re-energize your GU programming, and walk away with tools you can use. Feb. 12-15</w:t>
      </w:r>
    </w:p>
    <w:p w14:paraId="5F5B22F5" w14:textId="77777777" w:rsidR="003F55D0" w:rsidRPr="004F057D" w:rsidRDefault="003F55D0" w:rsidP="003F55D0">
      <w:pPr>
        <w:pStyle w:val="ListParagraph"/>
        <w:numPr>
          <w:ilvl w:val="0"/>
          <w:numId w:val="7"/>
        </w:numPr>
        <w:jc w:val="left"/>
      </w:pPr>
      <w:r w:rsidRPr="001940F0">
        <w:rPr>
          <w:b/>
          <w:bCs/>
        </w:rPr>
        <w:t xml:space="preserve">Webinar: </w:t>
      </w:r>
      <w:hyperlink r:id="rId22" w:history="1">
        <w:r w:rsidRPr="001940F0">
          <w:rPr>
            <w:rStyle w:val="Hyperlink"/>
            <w:b/>
            <w:bCs/>
          </w:rPr>
          <w:t>Better FAFSA: One Month Out, What We Know Now</w:t>
        </w:r>
      </w:hyperlink>
      <w:r w:rsidRPr="004F057D">
        <w:t xml:space="preserve">. By NCAN. Free and </w:t>
      </w:r>
      <w:r>
        <w:t>o</w:t>
      </w:r>
      <w:r w:rsidRPr="004F057D">
        <w:t>pen to all. Feb 14, 10 AM. </w:t>
      </w:r>
    </w:p>
    <w:p w14:paraId="24CAF0BC" w14:textId="77777777" w:rsidR="005C417D" w:rsidRDefault="00D26AE4" w:rsidP="005C417D">
      <w:pPr>
        <w:pStyle w:val="ListParagraph"/>
        <w:numPr>
          <w:ilvl w:val="0"/>
          <w:numId w:val="7"/>
        </w:numPr>
        <w:jc w:val="left"/>
      </w:pPr>
      <w:hyperlink r:id="rId23" w:history="1">
        <w:r w:rsidR="00C92A5F" w:rsidRPr="001940F0">
          <w:rPr>
            <w:rStyle w:val="Hyperlink"/>
            <w:b/>
            <w:bCs/>
          </w:rPr>
          <w:t>2024 WSCA Conference</w:t>
        </w:r>
        <w:r w:rsidR="00BA4FFC" w:rsidRPr="004F057D">
          <w:rPr>
            <w:rStyle w:val="Hyperlink"/>
          </w:rPr>
          <w:t>.</w:t>
        </w:r>
      </w:hyperlink>
      <w:r w:rsidR="00BA4FFC" w:rsidRPr="004F057D">
        <w:t xml:space="preserve"> Mar. 6-8, SeaTac.</w:t>
      </w:r>
      <w:r w:rsidR="00C92A5F" w:rsidRPr="004F057D">
        <w:t xml:space="preserve"> </w:t>
      </w:r>
    </w:p>
    <w:p w14:paraId="5E55C980" w14:textId="7658BCEE" w:rsidR="00AB2431" w:rsidRDefault="00AB2431" w:rsidP="00AB2431">
      <w:pPr>
        <w:pStyle w:val="ListParagraph"/>
        <w:numPr>
          <w:ilvl w:val="0"/>
          <w:numId w:val="7"/>
        </w:numPr>
        <w:jc w:val="left"/>
      </w:pPr>
      <w:bookmarkStart w:id="0" w:name="link_15"/>
      <w:r>
        <w:rPr>
          <w:b/>
          <w:bCs/>
        </w:rPr>
        <w:t xml:space="preserve">Virtual: </w:t>
      </w:r>
      <w:hyperlink r:id="rId24" w:history="1">
        <w:r w:rsidRPr="005C417D">
          <w:rPr>
            <w:rStyle w:val="Hyperlink"/>
            <w:b/>
            <w:bCs/>
          </w:rPr>
          <w:t>Spring Learning Lab</w:t>
        </w:r>
      </w:hyperlink>
      <w:r>
        <w:rPr>
          <w:rStyle w:val="Hyperlink"/>
          <w:b/>
          <w:bCs/>
        </w:rPr>
        <w:t>s</w:t>
      </w:r>
      <w:r w:rsidRPr="001A5877">
        <w:t xml:space="preserve">. </w:t>
      </w:r>
      <w:r>
        <w:t xml:space="preserve">By </w:t>
      </w:r>
      <w:r w:rsidRPr="001A5877">
        <w:t>NCCEP</w:t>
      </w:r>
      <w:r>
        <w:t>. For</w:t>
      </w:r>
      <w:r w:rsidRPr="001A5877">
        <w:t xml:space="preserve"> </w:t>
      </w:r>
      <w:r>
        <w:t>GU</w:t>
      </w:r>
      <w:r w:rsidRPr="001A5877">
        <w:t xml:space="preserve"> professionals. Virtual and asynchronous online courses.</w:t>
      </w:r>
      <w:r w:rsidRPr="005C417D">
        <w:rPr>
          <w:b/>
          <w:bCs/>
        </w:rPr>
        <w:t xml:space="preserve"> </w:t>
      </w:r>
      <w:r w:rsidRPr="00AB2431">
        <w:rPr>
          <w:u w:val="single"/>
        </w:rPr>
        <w:t>Apply by Mar. 15.</w:t>
      </w:r>
      <w:r w:rsidRPr="001A5877">
        <w:t xml:space="preserve"> </w:t>
      </w:r>
    </w:p>
    <w:p w14:paraId="09E08853" w14:textId="77E8923A" w:rsidR="005C417D" w:rsidRPr="005C417D" w:rsidRDefault="005C417D" w:rsidP="005C417D">
      <w:pPr>
        <w:pStyle w:val="ListParagraph"/>
        <w:numPr>
          <w:ilvl w:val="0"/>
          <w:numId w:val="7"/>
        </w:numPr>
      </w:pPr>
      <w:r w:rsidRPr="005C417D">
        <w:rPr>
          <w:b/>
          <w:bCs/>
        </w:rPr>
        <w:t xml:space="preserve">Webinar: </w:t>
      </w:r>
      <w:hyperlink r:id="rId25" w:anchor="/registration" w:history="1">
        <w:r w:rsidRPr="005C417D">
          <w:rPr>
            <w:rStyle w:val="Hyperlink"/>
            <w:b/>
            <w:bCs/>
          </w:rPr>
          <w:t>Introductio</w:t>
        </w:r>
        <w:r w:rsidRPr="005C417D">
          <w:rPr>
            <w:rStyle w:val="Hyperlink"/>
            <w:b/>
            <w:bCs/>
          </w:rPr>
          <w:t>n to Apprenticeships</w:t>
        </w:r>
      </w:hyperlink>
      <w:r w:rsidRPr="005C417D">
        <w:t xml:space="preserve">. By OSPI/WSAC. Mar. 20, 9:00-10:30 </w:t>
      </w:r>
      <w:bookmarkEnd w:id="0"/>
    </w:p>
    <w:p w14:paraId="4AC46C48" w14:textId="7973B31D" w:rsidR="00277EFC" w:rsidRPr="004F057D" w:rsidRDefault="00D26AE4" w:rsidP="005518C8">
      <w:pPr>
        <w:pStyle w:val="ListParagraph"/>
        <w:numPr>
          <w:ilvl w:val="0"/>
          <w:numId w:val="7"/>
        </w:numPr>
        <w:jc w:val="left"/>
      </w:pPr>
      <w:hyperlink r:id="rId26" w:history="1">
        <w:r w:rsidR="00C94EB1" w:rsidRPr="001940F0">
          <w:rPr>
            <w:rStyle w:val="Hyperlink"/>
            <w:b/>
            <w:bCs/>
          </w:rPr>
          <w:t>PNACAC Conference: Where It All Began</w:t>
        </w:r>
      </w:hyperlink>
      <w:r w:rsidR="00C94EB1" w:rsidRPr="001940F0">
        <w:rPr>
          <w:b/>
          <w:bCs/>
        </w:rPr>
        <w:t>.</w:t>
      </w:r>
      <w:r w:rsidR="00277EFC" w:rsidRPr="004F057D">
        <w:t xml:space="preserve"> May 22 - 24, Salem, O</w:t>
      </w:r>
      <w:r w:rsidR="00C94EB1" w:rsidRPr="004F057D">
        <w:t xml:space="preserve">R. </w:t>
      </w:r>
    </w:p>
    <w:p w14:paraId="2B7291B6" w14:textId="1934D748" w:rsidR="00EB113F" w:rsidRPr="009D0460" w:rsidRDefault="00D26AE4" w:rsidP="005518C8">
      <w:pPr>
        <w:pStyle w:val="ListParagraph"/>
        <w:numPr>
          <w:ilvl w:val="0"/>
          <w:numId w:val="7"/>
        </w:numPr>
        <w:jc w:val="left"/>
        <w:rPr>
          <w:rFonts w:ascii="Calibri" w:eastAsia="Times New Roman" w:hAnsi="Calibri" w:cs="Calibri"/>
          <w:vanish/>
          <w:sz w:val="22"/>
        </w:rPr>
      </w:pPr>
      <w:hyperlink r:id="rId27" w:history="1">
        <w:r w:rsidR="00402CC8" w:rsidRPr="009D0460">
          <w:rPr>
            <w:rStyle w:val="Hyperlink"/>
            <w:b/>
            <w:bCs/>
          </w:rPr>
          <w:t>NCCEP/GEAR UP Annual Conference</w:t>
        </w:r>
      </w:hyperlink>
      <w:r w:rsidR="00402CC8" w:rsidRPr="009D0460">
        <w:rPr>
          <w:b/>
          <w:bCs/>
        </w:rPr>
        <w:t>.</w:t>
      </w:r>
      <w:r w:rsidR="00402CC8" w:rsidRPr="004F057D">
        <w:t xml:space="preserve"> July 21-24, Washington, DC.</w:t>
      </w:r>
    </w:p>
    <w:p w14:paraId="6D251945" w14:textId="77777777" w:rsidR="0075342E" w:rsidRDefault="0075342E" w:rsidP="0075342E">
      <w:pPr>
        <w:rPr>
          <w:rFonts w:ascii="Calibri" w:eastAsia="Times New Roman" w:hAnsi="Calibri" w:cs="Calibri"/>
          <w:vanish/>
          <w:sz w:val="22"/>
        </w:rPr>
      </w:pPr>
    </w:p>
    <w:p w14:paraId="047362E9" w14:textId="77777777" w:rsidR="0075342E" w:rsidRPr="0075342E" w:rsidRDefault="0075342E" w:rsidP="0075342E"/>
    <w:p w14:paraId="07D8D619" w14:textId="1A3F94A0" w:rsidR="003F56A4" w:rsidRPr="00EB01D4" w:rsidRDefault="00C31382" w:rsidP="00AB2431">
      <w:pPr>
        <w:pStyle w:val="Heading1"/>
        <w:pBdr>
          <w:bottom w:val="single" w:sz="2" w:space="0" w:color="A6A6A6" w:themeColor="background1" w:themeShade="A6"/>
        </w:pBdr>
        <w:rPr>
          <w:caps w:val="0"/>
        </w:rPr>
      </w:pPr>
      <w:r>
        <w:rPr>
          <w:caps w:val="0"/>
        </w:rPr>
        <w:t>RESOURCES</w:t>
      </w:r>
      <w:r w:rsidR="003F56A4" w:rsidRPr="00EB01D4">
        <w:rPr>
          <w:caps w:val="0"/>
        </w:rPr>
        <w:tab/>
      </w:r>
    </w:p>
    <w:p w14:paraId="5D1C622A" w14:textId="0D2CF5A1" w:rsidR="00E675D6" w:rsidRPr="004B2C88" w:rsidRDefault="002F0864" w:rsidP="00E675D6">
      <w:pPr>
        <w:pStyle w:val="ListParagraph"/>
        <w:numPr>
          <w:ilvl w:val="0"/>
          <w:numId w:val="9"/>
        </w:numPr>
        <w:jc w:val="left"/>
      </w:pPr>
      <w:r w:rsidRPr="009336B1">
        <w:rPr>
          <w:b/>
          <w:bCs/>
        </w:rPr>
        <w:t>WAGU Featured Resource</w:t>
      </w:r>
      <w:r w:rsidR="00114F92" w:rsidRPr="009336B1">
        <w:rPr>
          <w:b/>
          <w:bCs/>
        </w:rPr>
        <w:t>:</w:t>
      </w:r>
      <w:r w:rsidR="005A5DDC" w:rsidRPr="001A5877">
        <w:rPr>
          <w:b/>
          <w:bCs/>
        </w:rPr>
        <w:t xml:space="preserve"> </w:t>
      </w:r>
      <w:hyperlink r:id="rId28" w:history="1">
        <w:r w:rsidR="00D62274" w:rsidRPr="00D62274">
          <w:rPr>
            <w:rStyle w:val="Hyperlink"/>
            <w:b/>
            <w:bCs/>
          </w:rPr>
          <w:t>College Knowledge Games &amp; Activities for Students and Families</w:t>
        </w:r>
      </w:hyperlink>
      <w:r w:rsidR="00D62274" w:rsidRPr="00D62274">
        <w:t>. Use this collection of college knowledge and cooperative learning games with students or during family events.</w:t>
      </w:r>
    </w:p>
    <w:p w14:paraId="5983D4A1" w14:textId="29CDB511" w:rsidR="00106C28" w:rsidRPr="00AB2431" w:rsidRDefault="00106C28" w:rsidP="00106C28">
      <w:pPr>
        <w:pStyle w:val="ListParagraph"/>
        <w:numPr>
          <w:ilvl w:val="0"/>
          <w:numId w:val="9"/>
        </w:numPr>
        <w:jc w:val="left"/>
      </w:pPr>
      <w:hyperlink r:id="rId29" w:history="1">
        <w:r w:rsidRPr="00106C28">
          <w:rPr>
            <w:rStyle w:val="Hyperlink"/>
            <w:b/>
            <w:bCs/>
          </w:rPr>
          <w:t>National School</w:t>
        </w:r>
        <w:r w:rsidRPr="00106C28">
          <w:rPr>
            <w:rStyle w:val="Hyperlink"/>
            <w:b/>
            <w:bCs/>
          </w:rPr>
          <w:t xml:space="preserve"> </w:t>
        </w:r>
        <w:r w:rsidRPr="00106C28">
          <w:rPr>
            <w:rStyle w:val="Hyperlink"/>
            <w:b/>
            <w:bCs/>
          </w:rPr>
          <w:t>Counseling Week</w:t>
        </w:r>
      </w:hyperlink>
      <w:r w:rsidRPr="00AB2431">
        <w:t xml:space="preserve">. #NSCW is February 5th - 9th. </w:t>
      </w:r>
      <w:r>
        <w:t>F</w:t>
      </w:r>
      <w:r w:rsidRPr="00106C28">
        <w:t>ind images, templates</w:t>
      </w:r>
      <w:r w:rsidR="00D62274">
        <w:t>,</w:t>
      </w:r>
      <w:r w:rsidRPr="00106C28">
        <w:t xml:space="preserve"> and signs you can download and use to bring attention to the important work you perform </w:t>
      </w:r>
      <w:r w:rsidR="00D62274">
        <w:t>daily</w:t>
      </w:r>
      <w:r w:rsidRPr="00106C28">
        <w:t xml:space="preserve">. </w:t>
      </w:r>
    </w:p>
    <w:p w14:paraId="32D06464" w14:textId="77777777" w:rsidR="00106C28" w:rsidRPr="00106C28" w:rsidRDefault="00106C28" w:rsidP="00106C28">
      <w:pPr>
        <w:pStyle w:val="ListParagraph"/>
        <w:numPr>
          <w:ilvl w:val="0"/>
          <w:numId w:val="9"/>
        </w:numPr>
        <w:jc w:val="left"/>
        <w:rPr>
          <w:b/>
          <w:bCs/>
        </w:rPr>
      </w:pPr>
      <w:hyperlink r:id="rId30" w:history="1">
        <w:r w:rsidRPr="00106C28">
          <w:rPr>
            <w:rStyle w:val="Hyperlink"/>
            <w:b/>
            <w:bCs/>
          </w:rPr>
          <w:t>Five Things to Know About Public Service Loan Forgiveness</w:t>
        </w:r>
      </w:hyperlink>
      <w:r w:rsidRPr="00AB2431">
        <w:t xml:space="preserve">. </w:t>
      </w:r>
      <w:r w:rsidRPr="00106C28">
        <w:t>Public Service Loan Forgiveness</w:t>
      </w:r>
      <w:r w:rsidRPr="00AB2431">
        <w:t> is the most common way people apply to have their student loans forgiven. </w:t>
      </w:r>
    </w:p>
    <w:p w14:paraId="23327C9E" w14:textId="440FCD7E" w:rsidR="004B2C88" w:rsidRPr="00AB2431" w:rsidRDefault="00106C28" w:rsidP="00106C28">
      <w:pPr>
        <w:pStyle w:val="ListParagraph"/>
        <w:numPr>
          <w:ilvl w:val="0"/>
          <w:numId w:val="9"/>
        </w:numPr>
        <w:jc w:val="left"/>
      </w:pPr>
      <w:hyperlink r:id="rId31" w:history="1">
        <w:r w:rsidR="004B2C88" w:rsidRPr="00106C28">
          <w:rPr>
            <w:rStyle w:val="Hyperlink"/>
            <w:b/>
            <w:bCs/>
          </w:rPr>
          <w:t xml:space="preserve">Explore National Runaway Safeline's </w:t>
        </w:r>
        <w:r w:rsidRPr="00106C28">
          <w:rPr>
            <w:rStyle w:val="Hyperlink"/>
            <w:b/>
            <w:bCs/>
          </w:rPr>
          <w:t>Free Educational Materials.</w:t>
        </w:r>
      </w:hyperlink>
      <w:r w:rsidR="004B2C88" w:rsidRPr="00AB2431">
        <w:t xml:space="preserve"> </w:t>
      </w:r>
      <w:r w:rsidRPr="00AB2431">
        <w:t xml:space="preserve">Empower your peers and help create a safe place at your school! </w:t>
      </w:r>
      <w:r>
        <w:t xml:space="preserve">Find </w:t>
      </w:r>
      <w:r w:rsidR="004B2C88" w:rsidRPr="00AB2431">
        <w:t xml:space="preserve">flyers to spread awareness, and palm cards that can be discreetly shared with anyone who you think can benefit from contacting NRS. </w:t>
      </w:r>
    </w:p>
    <w:p w14:paraId="4D7C3810" w14:textId="29FD10C2" w:rsidR="007453A1" w:rsidRPr="00106C28" w:rsidRDefault="00D26AE4" w:rsidP="00106C28">
      <w:pPr>
        <w:pStyle w:val="ListParagraph"/>
        <w:numPr>
          <w:ilvl w:val="0"/>
          <w:numId w:val="9"/>
        </w:numPr>
        <w:jc w:val="left"/>
      </w:pPr>
      <w:hyperlink r:id="rId32" w:history="1">
        <w:r w:rsidR="00106C28" w:rsidRPr="00106C28">
          <w:rPr>
            <w:rStyle w:val="Hyperlink"/>
            <w:b/>
            <w:bCs/>
          </w:rPr>
          <w:t>High School To Postsecondary Col</w:t>
        </w:r>
        <w:r w:rsidR="00106C28" w:rsidRPr="00106C28">
          <w:rPr>
            <w:rStyle w:val="Hyperlink"/>
            <w:b/>
            <w:bCs/>
          </w:rPr>
          <w:t>l</w:t>
        </w:r>
        <w:r w:rsidR="00106C28" w:rsidRPr="00106C28">
          <w:rPr>
            <w:rStyle w:val="Hyperlink"/>
            <w:b/>
            <w:bCs/>
          </w:rPr>
          <w:t>aborative</w:t>
        </w:r>
      </w:hyperlink>
      <w:r w:rsidR="00106C28" w:rsidRPr="00AB2431">
        <w:t>.</w:t>
      </w:r>
      <w:r w:rsidR="00AB2431" w:rsidRPr="00AB2431">
        <w:t xml:space="preserve"> </w:t>
      </w:r>
      <w:r w:rsidR="00106C28">
        <w:t xml:space="preserve">Case study: </w:t>
      </w:r>
      <w:r w:rsidR="00106C28" w:rsidRPr="00106C28">
        <w:t>Eisenhower H</w:t>
      </w:r>
      <w:r w:rsidR="00106C28">
        <w:t>S</w:t>
      </w:r>
      <w:r w:rsidR="00106C28" w:rsidRPr="00106C28">
        <w:t xml:space="preserve"> wanted to understand how student enrollment in dual credit programs during high school correlated with their enrollment and completion of postsecondary programs. They partnered with W</w:t>
      </w:r>
      <w:r w:rsidR="00D62274">
        <w:t>A</w:t>
      </w:r>
      <w:r w:rsidR="00106C28" w:rsidRPr="00106C28">
        <w:t xml:space="preserve"> STEM and Yakima’s South-Central STEM network to access and analyze course-taking data and postsecondary enrollment data from the past five years. </w:t>
      </w:r>
    </w:p>
    <w:bookmarkStart w:id="1" w:name="link_9"/>
    <w:p w14:paraId="07BF18A8" w14:textId="77777777" w:rsidR="00106C28" w:rsidRPr="00AB2431" w:rsidRDefault="00106C28" w:rsidP="00106C28">
      <w:pPr>
        <w:pStyle w:val="ListParagraph"/>
        <w:numPr>
          <w:ilvl w:val="0"/>
          <w:numId w:val="9"/>
        </w:numPr>
        <w:jc w:val="left"/>
      </w:pPr>
      <w:r w:rsidRPr="00106C28">
        <w:rPr>
          <w:b/>
          <w:bCs/>
        </w:rPr>
        <w:fldChar w:fldCharType="begin"/>
      </w:r>
      <w:r w:rsidRPr="00106C28">
        <w:rPr>
          <w:b/>
          <w:bCs/>
        </w:rPr>
        <w:instrText>HYPERLINK "https://www.buzzsprout.com/1524631/14166514"</w:instrText>
      </w:r>
      <w:r w:rsidRPr="00106C28">
        <w:rPr>
          <w:b/>
          <w:bCs/>
        </w:rPr>
      </w:r>
      <w:r w:rsidRPr="00106C28">
        <w:rPr>
          <w:b/>
          <w:bCs/>
        </w:rPr>
        <w:fldChar w:fldCharType="separate"/>
      </w:r>
      <w:r w:rsidRPr="00106C28">
        <w:rPr>
          <w:rStyle w:val="Hyperlink"/>
          <w:b/>
          <w:bCs/>
        </w:rPr>
        <w:t>EdTip from AVID Open Access</w:t>
      </w:r>
      <w:r w:rsidRPr="00106C28">
        <w:rPr>
          <w:b/>
          <w:bCs/>
        </w:rPr>
        <w:fldChar w:fldCharType="end"/>
      </w:r>
      <w:r w:rsidRPr="00106C28">
        <w:rPr>
          <w:b/>
          <w:bCs/>
        </w:rPr>
        <w:t>.</w:t>
      </w:r>
      <w:r w:rsidRPr="00AB2431">
        <w:t xml:space="preserve"> Explore strategies to promote and maintain academic integrity in classrooms where students have access to generative artificial intelligence (AI) tools</w:t>
      </w:r>
      <w:r>
        <w:t>.</w:t>
      </w:r>
    </w:p>
    <w:bookmarkEnd w:id="1"/>
    <w:p w14:paraId="71ED7927" w14:textId="7CAABFCB" w:rsidR="0075342E" w:rsidRPr="00AB2431" w:rsidRDefault="00AB2431" w:rsidP="00106C28">
      <w:pPr>
        <w:pStyle w:val="ListParagraph"/>
        <w:numPr>
          <w:ilvl w:val="0"/>
          <w:numId w:val="9"/>
        </w:numPr>
        <w:jc w:val="left"/>
      </w:pPr>
      <w:r w:rsidRPr="00106C28">
        <w:rPr>
          <w:b/>
          <w:bCs/>
        </w:rPr>
        <w:t xml:space="preserve">The </w:t>
      </w:r>
      <w:hyperlink r:id="rId33" w:tgtFrame="_blank" w:history="1">
        <w:r w:rsidRPr="00106C28">
          <w:rPr>
            <w:rStyle w:val="Hyperlink"/>
            <w:b/>
            <w:bCs/>
          </w:rPr>
          <w:t>Washington State Social Emotional Lea</w:t>
        </w:r>
        <w:r w:rsidRPr="00106C28">
          <w:rPr>
            <w:rStyle w:val="Hyperlink"/>
            <w:b/>
            <w:bCs/>
          </w:rPr>
          <w:t>r</w:t>
        </w:r>
        <w:r w:rsidRPr="00106C28">
          <w:rPr>
            <w:rStyle w:val="Hyperlink"/>
            <w:b/>
            <w:bCs/>
          </w:rPr>
          <w:t>ning Standards and Benchmarks x ASCA Mindsets &amp; Behaviors for Student Success Crosswalk</w:t>
        </w:r>
      </w:hyperlink>
      <w:r w:rsidRPr="00AB2431">
        <w:t xml:space="preserve"> is now available! Please Note: When choosing the appropriate learning standard for students, it is important to ensure that the standards are directly aligned with the learning objective(s) for the lesson or intervention and the developmental level of the student(s). Refer to </w:t>
      </w:r>
      <w:hyperlink r:id="rId34" w:tgtFrame="_blank" w:history="1">
        <w:r w:rsidRPr="00AB2431">
          <w:rPr>
            <w:rStyle w:val="Hyperlink"/>
          </w:rPr>
          <w:t>Washington Social Emotional Learning</w:t>
        </w:r>
        <w:r w:rsidRPr="00AB2431">
          <w:rPr>
            <w:rStyle w:val="Hyperlink"/>
          </w:rPr>
          <w:t xml:space="preserve"> </w:t>
        </w:r>
        <w:r w:rsidRPr="00AB2431">
          <w:rPr>
            <w:rStyle w:val="Hyperlink"/>
          </w:rPr>
          <w:t xml:space="preserve">Indicators </w:t>
        </w:r>
      </w:hyperlink>
      <w:r w:rsidRPr="00AB2431">
        <w:t>for more information.</w:t>
      </w:r>
    </w:p>
    <w:p w14:paraId="33F90FB5" w14:textId="77777777" w:rsidR="00D850E3" w:rsidRPr="00CF3FD2" w:rsidRDefault="00D850E3" w:rsidP="00D850E3">
      <w:pPr>
        <w:shd w:val="clear" w:color="auto" w:fill="FFFFFF"/>
      </w:pPr>
    </w:p>
    <w:p w14:paraId="2C7E6539" w14:textId="4343138C" w:rsidR="00453E53" w:rsidRPr="00AA4E53" w:rsidRDefault="007004E1" w:rsidP="004E5375">
      <w:pPr>
        <w:pBdr>
          <w:bottom w:val="single" w:sz="4" w:space="1" w:color="BFBFBF" w:themeColor="background1" w:themeShade="BF"/>
        </w:pBdr>
        <w:shd w:val="clear" w:color="auto" w:fill="FFFFFF"/>
        <w:rPr>
          <w:rFonts w:asciiTheme="majorHAnsi" w:eastAsiaTheme="majorEastAsia" w:hAnsiTheme="majorHAnsi" w:cstheme="majorBidi"/>
          <w:b/>
          <w:bCs/>
          <w:color w:val="806000" w:themeColor="accent4" w:themeShade="80"/>
          <w:spacing w:val="4"/>
          <w:sz w:val="24"/>
          <w:szCs w:val="28"/>
        </w:rPr>
      </w:pPr>
      <w:r w:rsidRPr="00AA4E53">
        <w:rPr>
          <w:rFonts w:asciiTheme="majorHAnsi" w:eastAsiaTheme="majorEastAsia" w:hAnsiTheme="majorHAnsi" w:cstheme="majorBidi"/>
          <w:b/>
          <w:bCs/>
          <w:color w:val="806000" w:themeColor="accent4" w:themeShade="80"/>
          <w:spacing w:val="4"/>
          <w:sz w:val="24"/>
          <w:szCs w:val="28"/>
        </w:rPr>
        <w:t>IN THE NEWS</w:t>
      </w:r>
    </w:p>
    <w:p w14:paraId="72E8432A" w14:textId="13CB8CC3" w:rsidR="003D73DE" w:rsidRPr="00D62274" w:rsidRDefault="003D73DE" w:rsidP="00D62274">
      <w:pPr>
        <w:pStyle w:val="ListParagraph"/>
        <w:numPr>
          <w:ilvl w:val="0"/>
          <w:numId w:val="36"/>
        </w:numPr>
        <w:jc w:val="left"/>
      </w:pPr>
      <w:hyperlink r:id="rId35" w:history="1">
        <w:r w:rsidRPr="00D62274">
          <w:rPr>
            <w:rStyle w:val="Hyperlink"/>
          </w:rPr>
          <w:t>Exclusive</w:t>
        </w:r>
        <w:r w:rsidR="00D62274" w:rsidRPr="00D62274">
          <w:rPr>
            <w:rStyle w:val="Hyperlink"/>
          </w:rPr>
          <w:t xml:space="preserve">: </w:t>
        </w:r>
        <w:r w:rsidRPr="00D62274">
          <w:rPr>
            <w:rStyle w:val="Hyperlink"/>
          </w:rPr>
          <w:t xml:space="preserve">The Education Department </w:t>
        </w:r>
        <w:r w:rsidR="00D62274" w:rsidRPr="00D62274">
          <w:rPr>
            <w:rStyle w:val="Hyperlink"/>
          </w:rPr>
          <w:t xml:space="preserve">Says It Will Fix Its $1.8 Billion </w:t>
        </w:r>
        <w:r w:rsidRPr="00D62274">
          <w:rPr>
            <w:rStyle w:val="Hyperlink"/>
          </w:rPr>
          <w:t xml:space="preserve">FAFSA </w:t>
        </w:r>
        <w:r w:rsidR="00D62274" w:rsidRPr="00D62274">
          <w:rPr>
            <w:rStyle w:val="Hyperlink"/>
          </w:rPr>
          <w:t>Mistake</w:t>
        </w:r>
      </w:hyperlink>
    </w:p>
    <w:p w14:paraId="6368BA15" w14:textId="4CCFF712" w:rsidR="00C73CD7" w:rsidRPr="00D62274" w:rsidRDefault="00D26AE4" w:rsidP="00D62274">
      <w:pPr>
        <w:pStyle w:val="ListParagraph"/>
        <w:numPr>
          <w:ilvl w:val="0"/>
          <w:numId w:val="36"/>
        </w:numPr>
        <w:jc w:val="left"/>
      </w:pPr>
      <w:hyperlink r:id="rId36" w:history="1">
        <w:r w:rsidR="00C73CD7" w:rsidRPr="00D62274">
          <w:rPr>
            <w:rStyle w:val="Hyperlink"/>
          </w:rPr>
          <w:t xml:space="preserve">Taking </w:t>
        </w:r>
        <w:r w:rsidR="00D62274" w:rsidRPr="00D62274">
          <w:rPr>
            <w:rStyle w:val="Hyperlink"/>
          </w:rPr>
          <w:t>The Fear Out Of Applying For Financial Aid</w:t>
        </w:r>
      </w:hyperlink>
    </w:p>
    <w:p w14:paraId="1FD4320D" w14:textId="61EAB1DD" w:rsidR="00C73CD7" w:rsidRPr="00D62274" w:rsidRDefault="00D26AE4" w:rsidP="00D62274">
      <w:pPr>
        <w:pStyle w:val="ListParagraph"/>
        <w:numPr>
          <w:ilvl w:val="0"/>
          <w:numId w:val="36"/>
        </w:numPr>
        <w:jc w:val="left"/>
      </w:pPr>
      <w:hyperlink r:id="rId37" w:history="1">
        <w:r w:rsidR="00C73CD7" w:rsidRPr="00D62274">
          <w:rPr>
            <w:rStyle w:val="Hyperlink"/>
          </w:rPr>
          <w:t xml:space="preserve">Prioritizing Foster Students’ Success </w:t>
        </w:r>
        <w:r w:rsidR="00D62274" w:rsidRPr="00D62274">
          <w:rPr>
            <w:rStyle w:val="Hyperlink"/>
          </w:rPr>
          <w:t xml:space="preserve">In </w:t>
        </w:r>
        <w:r w:rsidR="00C73CD7" w:rsidRPr="00D62274">
          <w:rPr>
            <w:rStyle w:val="Hyperlink"/>
          </w:rPr>
          <w:t>Higher Ed</w:t>
        </w:r>
      </w:hyperlink>
    </w:p>
    <w:p w14:paraId="7F535BCC" w14:textId="50CA96D5" w:rsidR="00C73CD7" w:rsidRPr="00D62274" w:rsidRDefault="00D26AE4" w:rsidP="00D62274">
      <w:pPr>
        <w:pStyle w:val="ListParagraph"/>
        <w:numPr>
          <w:ilvl w:val="0"/>
          <w:numId w:val="36"/>
        </w:numPr>
        <w:jc w:val="left"/>
      </w:pPr>
      <w:hyperlink r:id="rId38" w:history="1">
        <w:r w:rsidR="00C73CD7" w:rsidRPr="00D62274">
          <w:rPr>
            <w:rStyle w:val="Hyperlink"/>
          </w:rPr>
          <w:t xml:space="preserve">A </w:t>
        </w:r>
        <w:r w:rsidR="00D62274" w:rsidRPr="00D62274">
          <w:rPr>
            <w:rStyle w:val="Hyperlink"/>
          </w:rPr>
          <w:t xml:space="preserve">New Partnership Paves The Way For Greater Use Of </w:t>
        </w:r>
        <w:r w:rsidR="00C73CD7" w:rsidRPr="00D62274">
          <w:rPr>
            <w:rStyle w:val="Hyperlink"/>
          </w:rPr>
          <w:t xml:space="preserve">AI </w:t>
        </w:r>
        <w:r w:rsidR="00D62274" w:rsidRPr="00D62274">
          <w:rPr>
            <w:rStyle w:val="Hyperlink"/>
          </w:rPr>
          <w:t>In Higher Ed</w:t>
        </w:r>
      </w:hyperlink>
    </w:p>
    <w:p w14:paraId="46D27A8D" w14:textId="06A8485A" w:rsidR="00C73CD7" w:rsidRPr="00D62274" w:rsidRDefault="00D26AE4" w:rsidP="00D62274">
      <w:pPr>
        <w:pStyle w:val="ListParagraph"/>
        <w:numPr>
          <w:ilvl w:val="0"/>
          <w:numId w:val="36"/>
        </w:numPr>
        <w:jc w:val="left"/>
      </w:pPr>
      <w:hyperlink r:id="rId39" w:history="1">
        <w:r w:rsidR="00C73CD7" w:rsidRPr="00D62274">
          <w:rPr>
            <w:rStyle w:val="Hyperlink"/>
          </w:rPr>
          <w:t>Bill Before Congress Would Provide Foster Youth With Guaranteed Income</w:t>
        </w:r>
      </w:hyperlink>
    </w:p>
    <w:p w14:paraId="06289A8A" w14:textId="6D4DFB9B" w:rsidR="00D643B7" w:rsidRPr="00D62274" w:rsidRDefault="00D62274" w:rsidP="00D62274">
      <w:pPr>
        <w:pStyle w:val="ListParagraph"/>
        <w:numPr>
          <w:ilvl w:val="0"/>
          <w:numId w:val="36"/>
        </w:numPr>
        <w:jc w:val="left"/>
        <w:rPr>
          <w:rStyle w:val="Hyperlink"/>
        </w:rPr>
      </w:pPr>
      <w:r w:rsidRPr="00D62274">
        <w:fldChar w:fldCharType="begin"/>
      </w:r>
      <w:r w:rsidRPr="00D62274">
        <w:instrText>HYPERLINK "https://www.bellinghamherald.com/news/state/washington/article284704491.html"</w:instrText>
      </w:r>
      <w:r w:rsidRPr="00D62274">
        <w:fldChar w:fldCharType="separate"/>
      </w:r>
      <w:r w:rsidR="00D643B7" w:rsidRPr="00D62274">
        <w:rPr>
          <w:rStyle w:val="Hyperlink"/>
        </w:rPr>
        <w:t xml:space="preserve">Nearly </w:t>
      </w:r>
      <w:r w:rsidRPr="00D62274">
        <w:rPr>
          <w:rStyle w:val="Hyperlink"/>
        </w:rPr>
        <w:t>$</w:t>
      </w:r>
      <w:r w:rsidR="00D643B7" w:rsidRPr="00D62274">
        <w:rPr>
          <w:rStyle w:val="Hyperlink"/>
        </w:rPr>
        <w:t xml:space="preserve">5M </w:t>
      </w:r>
      <w:r w:rsidRPr="00D62274">
        <w:rPr>
          <w:rStyle w:val="Hyperlink"/>
        </w:rPr>
        <w:t>In New Gran</w:t>
      </w:r>
      <w:r w:rsidRPr="00D62274">
        <w:rPr>
          <w:rStyle w:val="Hyperlink"/>
        </w:rPr>
        <w:t>t</w:t>
      </w:r>
      <w:r w:rsidRPr="00D62274">
        <w:rPr>
          <w:rStyle w:val="Hyperlink"/>
        </w:rPr>
        <w:t xml:space="preserve"> Funding Will Go Toward Services For Homeless Youth In </w:t>
      </w:r>
      <w:r w:rsidR="00D643B7" w:rsidRPr="00D62274">
        <w:rPr>
          <w:rStyle w:val="Hyperlink"/>
        </w:rPr>
        <w:t>Washington</w:t>
      </w:r>
    </w:p>
    <w:p w14:paraId="5C99B098" w14:textId="0E19E9A9" w:rsidR="00D643B7" w:rsidRPr="00D62274" w:rsidRDefault="00D62274" w:rsidP="00D62274">
      <w:pPr>
        <w:pStyle w:val="ListParagraph"/>
        <w:numPr>
          <w:ilvl w:val="0"/>
          <w:numId w:val="36"/>
        </w:numPr>
        <w:jc w:val="left"/>
      </w:pPr>
      <w:r w:rsidRPr="00D62274">
        <w:fldChar w:fldCharType="end"/>
      </w:r>
      <w:hyperlink r:id="rId40" w:history="1">
        <w:r w:rsidR="00D643B7" w:rsidRPr="00D62274">
          <w:rPr>
            <w:rStyle w:val="Hyperlink"/>
          </w:rPr>
          <w:t xml:space="preserve">WA </w:t>
        </w:r>
        <w:r w:rsidRPr="00D62274">
          <w:rPr>
            <w:rStyle w:val="Hyperlink"/>
          </w:rPr>
          <w:t>Intercepts Millions In Child Supp</w:t>
        </w:r>
        <w:r w:rsidRPr="00D62274">
          <w:rPr>
            <w:rStyle w:val="Hyperlink"/>
          </w:rPr>
          <w:t>o</w:t>
        </w:r>
        <w:r w:rsidRPr="00D62274">
          <w:rPr>
            <w:rStyle w:val="Hyperlink"/>
          </w:rPr>
          <w:t>rt For Low-Income Families</w:t>
        </w:r>
      </w:hyperlink>
    </w:p>
    <w:p w14:paraId="01FC3E9F" w14:textId="16EF8A7F" w:rsidR="00D643B7" w:rsidRPr="00D62274" w:rsidRDefault="00D26AE4" w:rsidP="00D62274">
      <w:pPr>
        <w:pStyle w:val="ListParagraph"/>
        <w:numPr>
          <w:ilvl w:val="0"/>
          <w:numId w:val="36"/>
        </w:numPr>
        <w:jc w:val="left"/>
      </w:pPr>
      <w:hyperlink r:id="rId41" w:history="1">
        <w:r w:rsidR="00D643B7" w:rsidRPr="00D62274">
          <w:rPr>
            <w:rStyle w:val="Hyperlink"/>
          </w:rPr>
          <w:t xml:space="preserve">WA </w:t>
        </w:r>
        <w:r w:rsidR="00D62274" w:rsidRPr="00D62274">
          <w:rPr>
            <w:rStyle w:val="Hyperlink"/>
          </w:rPr>
          <w:t xml:space="preserve">Could Require Public Schools Teach </w:t>
        </w:r>
        <w:r w:rsidR="00D643B7" w:rsidRPr="00D62274">
          <w:rPr>
            <w:rStyle w:val="Hyperlink"/>
          </w:rPr>
          <w:t>LGBT</w:t>
        </w:r>
        <w:r w:rsidR="00D643B7" w:rsidRPr="00D62274">
          <w:rPr>
            <w:rStyle w:val="Hyperlink"/>
          </w:rPr>
          <w:t>Q</w:t>
        </w:r>
        <w:r w:rsidR="00D62274" w:rsidRPr="00D62274">
          <w:rPr>
            <w:rStyle w:val="Hyperlink"/>
          </w:rPr>
          <w:t>+ History Under Proposed Bill</w:t>
        </w:r>
      </w:hyperlink>
    </w:p>
    <w:p w14:paraId="1FA9077E" w14:textId="2EFC9F87" w:rsidR="00D643B7" w:rsidRPr="00D62274" w:rsidRDefault="00D62274" w:rsidP="00D62274">
      <w:pPr>
        <w:pStyle w:val="ListParagraph"/>
        <w:numPr>
          <w:ilvl w:val="0"/>
          <w:numId w:val="36"/>
        </w:numPr>
        <w:jc w:val="left"/>
        <w:rPr>
          <w:rStyle w:val="Hyperlink"/>
        </w:rPr>
      </w:pPr>
      <w:r w:rsidRPr="00D62274">
        <w:fldChar w:fldCharType="begin"/>
      </w:r>
      <w:r w:rsidRPr="00D62274">
        <w:instrText>HYPERLINK "https://www.aol.com/wa-schools-nearing-paraeducator-labor-130000095.html"</w:instrText>
      </w:r>
      <w:r w:rsidRPr="00D62274">
        <w:fldChar w:fldCharType="separate"/>
      </w:r>
      <w:r w:rsidR="00D643B7" w:rsidRPr="00D62274">
        <w:rPr>
          <w:rStyle w:val="Hyperlink"/>
        </w:rPr>
        <w:t xml:space="preserve">WA </w:t>
      </w:r>
      <w:r w:rsidRPr="00D62274">
        <w:rPr>
          <w:rStyle w:val="Hyperlink"/>
        </w:rPr>
        <w:t>Sc</w:t>
      </w:r>
      <w:r w:rsidRPr="00D62274">
        <w:rPr>
          <w:rStyle w:val="Hyperlink"/>
        </w:rPr>
        <w:t>h</w:t>
      </w:r>
      <w:r w:rsidRPr="00D62274">
        <w:rPr>
          <w:rStyle w:val="Hyperlink"/>
        </w:rPr>
        <w:t xml:space="preserve">ools Nearing Paraeducator ‘Labor Crisis.’ </w:t>
      </w:r>
      <w:r w:rsidR="00D643B7" w:rsidRPr="00D62274">
        <w:rPr>
          <w:rStyle w:val="Hyperlink"/>
        </w:rPr>
        <w:t xml:space="preserve">What </w:t>
      </w:r>
      <w:r w:rsidRPr="00D62274">
        <w:rPr>
          <w:rStyle w:val="Hyperlink"/>
        </w:rPr>
        <w:t xml:space="preserve">Lawmakers, </w:t>
      </w:r>
      <w:r w:rsidR="00D643B7" w:rsidRPr="00D62274">
        <w:rPr>
          <w:rStyle w:val="Hyperlink"/>
        </w:rPr>
        <w:t xml:space="preserve">Inslee </w:t>
      </w:r>
      <w:r w:rsidRPr="00D62274">
        <w:rPr>
          <w:rStyle w:val="Hyperlink"/>
        </w:rPr>
        <w:t>Are Proposing</w:t>
      </w:r>
    </w:p>
    <w:p w14:paraId="6B47499E" w14:textId="3F1820F8" w:rsidR="00D643B7" w:rsidRPr="00D62274" w:rsidRDefault="00D62274" w:rsidP="00D62274">
      <w:pPr>
        <w:pStyle w:val="ListParagraph"/>
        <w:numPr>
          <w:ilvl w:val="0"/>
          <w:numId w:val="36"/>
        </w:numPr>
        <w:jc w:val="left"/>
        <w:rPr>
          <w:rStyle w:val="Hyperlink"/>
        </w:rPr>
      </w:pPr>
      <w:r w:rsidRPr="00D62274">
        <w:fldChar w:fldCharType="end"/>
      </w:r>
      <w:r w:rsidRPr="00D62274">
        <w:fldChar w:fldCharType="begin"/>
      </w:r>
      <w:r w:rsidRPr="00D62274">
        <w:instrText>HYPERLINK "https://www.edutopia.org/article/supporting-students-foster-care"</w:instrText>
      </w:r>
      <w:r w:rsidRPr="00D62274">
        <w:fldChar w:fldCharType="separate"/>
      </w:r>
      <w:r w:rsidR="00D643B7" w:rsidRPr="00D62274">
        <w:rPr>
          <w:rStyle w:val="Hyperlink"/>
        </w:rPr>
        <w:t>Sup</w:t>
      </w:r>
      <w:r w:rsidR="00D643B7" w:rsidRPr="00D62274">
        <w:rPr>
          <w:rStyle w:val="Hyperlink"/>
        </w:rPr>
        <w:t>p</w:t>
      </w:r>
      <w:r w:rsidR="00D643B7" w:rsidRPr="00D62274">
        <w:rPr>
          <w:rStyle w:val="Hyperlink"/>
        </w:rPr>
        <w:t xml:space="preserve">orting Students Navigating </w:t>
      </w:r>
      <w:r w:rsidRPr="00D62274">
        <w:rPr>
          <w:rStyle w:val="Hyperlink"/>
        </w:rPr>
        <w:t xml:space="preserve">The </w:t>
      </w:r>
      <w:r w:rsidR="00D643B7" w:rsidRPr="00D62274">
        <w:rPr>
          <w:rStyle w:val="Hyperlink"/>
        </w:rPr>
        <w:t>Foster Care System</w:t>
      </w:r>
    </w:p>
    <w:p w14:paraId="76971179" w14:textId="3D762110" w:rsidR="00D643B7" w:rsidRPr="00D62274" w:rsidRDefault="00D62274" w:rsidP="00D62274">
      <w:pPr>
        <w:pStyle w:val="ListParagraph"/>
        <w:numPr>
          <w:ilvl w:val="0"/>
          <w:numId w:val="36"/>
        </w:numPr>
        <w:jc w:val="left"/>
        <w:rPr>
          <w:rStyle w:val="Hyperlink"/>
        </w:rPr>
      </w:pPr>
      <w:r w:rsidRPr="00D62274">
        <w:fldChar w:fldCharType="end"/>
      </w:r>
      <w:r w:rsidRPr="00D62274">
        <w:fldChar w:fldCharType="begin"/>
      </w:r>
      <w:r w:rsidRPr="00D62274">
        <w:instrText>HYPERLINK "https://www.chalkbeat.org/2024/01/25/better-fafsa-challenges-for-students-and-parents-social-security-number/"</w:instrText>
      </w:r>
      <w:r w:rsidRPr="00D62274">
        <w:fldChar w:fldCharType="separate"/>
      </w:r>
      <w:r w:rsidR="00D643B7" w:rsidRPr="00D62274">
        <w:rPr>
          <w:rStyle w:val="Hyperlink"/>
        </w:rPr>
        <w:t xml:space="preserve">New FAFSA </w:t>
      </w:r>
      <w:r w:rsidRPr="00D62274">
        <w:rPr>
          <w:rStyle w:val="Hyperlink"/>
        </w:rPr>
        <w:t xml:space="preserve">Simpler For Some, But Thousands </w:t>
      </w:r>
      <w:r w:rsidRPr="00D62274">
        <w:rPr>
          <w:rStyle w:val="Hyperlink"/>
        </w:rPr>
        <w:t>O</w:t>
      </w:r>
      <w:r w:rsidRPr="00D62274">
        <w:rPr>
          <w:rStyle w:val="Hyperlink"/>
        </w:rPr>
        <w:t>f Students From Immigrant Families Are Locked Out</w:t>
      </w:r>
    </w:p>
    <w:p w14:paraId="2DC8AA6A" w14:textId="23229C82" w:rsidR="00D643B7" w:rsidRPr="00D62274" w:rsidRDefault="00D62274" w:rsidP="00D62274">
      <w:pPr>
        <w:pStyle w:val="ListParagraph"/>
        <w:numPr>
          <w:ilvl w:val="0"/>
          <w:numId w:val="36"/>
        </w:numPr>
        <w:jc w:val="left"/>
        <w:rPr>
          <w:rStyle w:val="Hyperlink"/>
        </w:rPr>
      </w:pPr>
      <w:r w:rsidRPr="00D62274">
        <w:fldChar w:fldCharType="end"/>
      </w:r>
      <w:r w:rsidRPr="00D62274">
        <w:fldChar w:fldCharType="begin"/>
      </w:r>
      <w:r w:rsidRPr="00D62274">
        <w:instrText>HYPERLINK "https://www.npr.org/sections/health-shots/2024/01/26/1227056527/to-help-these-school-kids-deal-with-trauma-mindfulness-lessons-over-the-loudspea"</w:instrText>
      </w:r>
      <w:r w:rsidRPr="00D62274">
        <w:fldChar w:fldCharType="separate"/>
      </w:r>
      <w:r w:rsidR="00D643B7" w:rsidRPr="00D62274">
        <w:rPr>
          <w:rStyle w:val="Hyperlink"/>
        </w:rPr>
        <w:t xml:space="preserve">To </w:t>
      </w:r>
      <w:r w:rsidRPr="00D62274">
        <w:rPr>
          <w:rStyle w:val="Hyperlink"/>
        </w:rPr>
        <w:t>Help These Sch</w:t>
      </w:r>
      <w:r w:rsidRPr="00D62274">
        <w:rPr>
          <w:rStyle w:val="Hyperlink"/>
        </w:rPr>
        <w:t>o</w:t>
      </w:r>
      <w:r w:rsidRPr="00D62274">
        <w:rPr>
          <w:rStyle w:val="Hyperlink"/>
        </w:rPr>
        <w:t>ol Kids Deal With Trauma, Mindfulness Lessons Over The Loudspeaker</w:t>
      </w:r>
    </w:p>
    <w:p w14:paraId="59BAAB48" w14:textId="54B52DDD" w:rsidR="00D643B7" w:rsidRPr="00D62274" w:rsidRDefault="00D62274" w:rsidP="00D62274">
      <w:pPr>
        <w:pStyle w:val="ListParagraph"/>
        <w:numPr>
          <w:ilvl w:val="0"/>
          <w:numId w:val="36"/>
        </w:numPr>
        <w:jc w:val="left"/>
        <w:rPr>
          <w:rStyle w:val="Hyperlink"/>
        </w:rPr>
      </w:pPr>
      <w:r w:rsidRPr="00D62274">
        <w:fldChar w:fldCharType="end"/>
      </w:r>
      <w:r w:rsidRPr="00D62274">
        <w:fldChar w:fldCharType="begin"/>
      </w:r>
      <w:r w:rsidRPr="00D62274">
        <w:instrText>HYPERLINK "https://www.oregonlive.com/politics/2024/01/oregons-new-kid-governor-wants-to-talk-about-mental-health.html"</w:instrText>
      </w:r>
      <w:r w:rsidRPr="00D62274">
        <w:fldChar w:fldCharType="separate"/>
      </w:r>
      <w:r w:rsidR="00D643B7" w:rsidRPr="00D62274">
        <w:rPr>
          <w:rStyle w:val="Hyperlink"/>
        </w:rPr>
        <w:t xml:space="preserve">Oregon’s </w:t>
      </w:r>
      <w:r w:rsidRPr="00D62274">
        <w:rPr>
          <w:rStyle w:val="Hyperlink"/>
        </w:rPr>
        <w:t xml:space="preserve">New </w:t>
      </w:r>
      <w:r w:rsidR="00D643B7" w:rsidRPr="00D62274">
        <w:rPr>
          <w:rStyle w:val="Hyperlink"/>
        </w:rPr>
        <w:t>Ki</w:t>
      </w:r>
      <w:r w:rsidR="00D643B7" w:rsidRPr="00D62274">
        <w:rPr>
          <w:rStyle w:val="Hyperlink"/>
        </w:rPr>
        <w:t>d</w:t>
      </w:r>
      <w:r w:rsidR="00D643B7" w:rsidRPr="00D62274">
        <w:rPr>
          <w:rStyle w:val="Hyperlink"/>
        </w:rPr>
        <w:t xml:space="preserve"> Governor </w:t>
      </w:r>
      <w:r w:rsidRPr="00D62274">
        <w:rPr>
          <w:rStyle w:val="Hyperlink"/>
        </w:rPr>
        <w:t>Wants To Talk About Mental Health</w:t>
      </w:r>
    </w:p>
    <w:p w14:paraId="2D16F676" w14:textId="598DF63E" w:rsidR="002C10E0" w:rsidRPr="00D62274" w:rsidRDefault="00D62274" w:rsidP="00D62274">
      <w:pPr>
        <w:pStyle w:val="ListParagraph"/>
        <w:numPr>
          <w:ilvl w:val="0"/>
          <w:numId w:val="36"/>
        </w:numPr>
        <w:jc w:val="left"/>
        <w:rPr>
          <w:rStyle w:val="Hyperlink"/>
        </w:rPr>
      </w:pPr>
      <w:r w:rsidRPr="00D62274">
        <w:fldChar w:fldCharType="end"/>
      </w:r>
      <w:r w:rsidRPr="00D62274">
        <w:fldChar w:fldCharType="begin"/>
      </w:r>
      <w:r w:rsidRPr="00D62274">
        <w:instrText>HYPERLINK "https://www.king5.com/article/news/local/tacoma/tacoma-public-schools-pipeline-future-careers-healthcare/281-41882ed9-3da0-4ea8-b8b3-1607374eccf5"</w:instrText>
      </w:r>
      <w:r w:rsidRPr="00D62274">
        <w:fldChar w:fldCharType="separate"/>
      </w:r>
      <w:r w:rsidR="002C10E0" w:rsidRPr="00D62274">
        <w:rPr>
          <w:rStyle w:val="Hyperlink"/>
        </w:rPr>
        <w:t xml:space="preserve">Tacoma Public Schools </w:t>
      </w:r>
      <w:r w:rsidRPr="00D62274">
        <w:rPr>
          <w:rStyle w:val="Hyperlink"/>
        </w:rPr>
        <w:t>Pro</w:t>
      </w:r>
      <w:r w:rsidRPr="00D62274">
        <w:rPr>
          <w:rStyle w:val="Hyperlink"/>
        </w:rPr>
        <w:t>g</w:t>
      </w:r>
      <w:r w:rsidRPr="00D62274">
        <w:rPr>
          <w:rStyle w:val="Hyperlink"/>
        </w:rPr>
        <w:t>ram Builds Pipeline To Future Careers In Health Care</w:t>
      </w:r>
    </w:p>
    <w:p w14:paraId="5BC3A26C" w14:textId="11355488" w:rsidR="002C10E0" w:rsidRPr="00D62274" w:rsidRDefault="00D62274" w:rsidP="00D62274">
      <w:pPr>
        <w:pStyle w:val="ListParagraph"/>
        <w:numPr>
          <w:ilvl w:val="0"/>
          <w:numId w:val="36"/>
        </w:numPr>
        <w:jc w:val="left"/>
      </w:pPr>
      <w:r w:rsidRPr="00D62274">
        <w:fldChar w:fldCharType="end"/>
      </w:r>
      <w:hyperlink r:id="rId42" w:history="1">
        <w:r w:rsidR="002C10E0" w:rsidRPr="00D62274">
          <w:rPr>
            <w:rStyle w:val="Hyperlink"/>
          </w:rPr>
          <w:t xml:space="preserve">As </w:t>
        </w:r>
        <w:r w:rsidRPr="00D62274">
          <w:rPr>
            <w:rStyle w:val="Hyperlink"/>
          </w:rPr>
          <w:t xml:space="preserve">Book Battles Rage, </w:t>
        </w:r>
        <w:r w:rsidR="002C10E0" w:rsidRPr="00D62274">
          <w:rPr>
            <w:rStyle w:val="Hyperlink"/>
          </w:rPr>
          <w:t xml:space="preserve">WA Senate </w:t>
        </w:r>
        <w:r w:rsidRPr="00D62274">
          <w:rPr>
            <w:rStyle w:val="Hyperlink"/>
          </w:rPr>
          <w:t>Votes To Make It Har</w:t>
        </w:r>
        <w:r w:rsidRPr="00D62274">
          <w:rPr>
            <w:rStyle w:val="Hyperlink"/>
          </w:rPr>
          <w:t>d</w:t>
        </w:r>
        <w:r w:rsidRPr="00D62274">
          <w:rPr>
            <w:rStyle w:val="Hyperlink"/>
          </w:rPr>
          <w:t>er To Shut Down A Library</w:t>
        </w:r>
      </w:hyperlink>
    </w:p>
    <w:p w14:paraId="1E43DAAA" w14:textId="6BF15493" w:rsidR="002C10E0" w:rsidRPr="00D62274" w:rsidRDefault="00D62274" w:rsidP="00D62274">
      <w:pPr>
        <w:pStyle w:val="ListParagraph"/>
        <w:numPr>
          <w:ilvl w:val="0"/>
          <w:numId w:val="36"/>
        </w:numPr>
        <w:jc w:val="left"/>
        <w:rPr>
          <w:rStyle w:val="Hyperlink"/>
        </w:rPr>
      </w:pPr>
      <w:r w:rsidRPr="00D62274">
        <w:fldChar w:fldCharType="begin"/>
      </w:r>
      <w:r w:rsidRPr="00D62274">
        <w:instrText>HYPERLINK "https://www.esd123.org/about/news/recent/free_naloxone_kits_for_public_high_schools"</w:instrText>
      </w:r>
      <w:r w:rsidRPr="00D62274">
        <w:fldChar w:fldCharType="separate"/>
      </w:r>
      <w:r w:rsidR="002C10E0" w:rsidRPr="00D62274">
        <w:rPr>
          <w:rStyle w:val="Hyperlink"/>
        </w:rPr>
        <w:t xml:space="preserve">Free Naloxone Kits </w:t>
      </w:r>
      <w:r w:rsidRPr="00D62274">
        <w:rPr>
          <w:rStyle w:val="Hyperlink"/>
        </w:rPr>
        <w:t xml:space="preserve">For </w:t>
      </w:r>
      <w:r w:rsidR="002C10E0" w:rsidRPr="00D62274">
        <w:rPr>
          <w:rStyle w:val="Hyperlink"/>
        </w:rPr>
        <w:t>Publ</w:t>
      </w:r>
      <w:r w:rsidR="002C10E0" w:rsidRPr="00D62274">
        <w:rPr>
          <w:rStyle w:val="Hyperlink"/>
        </w:rPr>
        <w:t>i</w:t>
      </w:r>
      <w:r w:rsidR="002C10E0" w:rsidRPr="00D62274">
        <w:rPr>
          <w:rStyle w:val="Hyperlink"/>
        </w:rPr>
        <w:t>c High Schools</w:t>
      </w:r>
    </w:p>
    <w:p w14:paraId="49D1F619" w14:textId="022279D4" w:rsidR="002C10E0" w:rsidRPr="00D62274" w:rsidRDefault="00D62274" w:rsidP="00D62274">
      <w:pPr>
        <w:pStyle w:val="ListParagraph"/>
        <w:numPr>
          <w:ilvl w:val="0"/>
          <w:numId w:val="36"/>
        </w:numPr>
        <w:jc w:val="left"/>
      </w:pPr>
      <w:r w:rsidRPr="00D62274">
        <w:fldChar w:fldCharType="end"/>
      </w:r>
      <w:hyperlink r:id="rId43" w:history="1">
        <w:r w:rsidR="002C10E0" w:rsidRPr="00D62274">
          <w:rPr>
            <w:rStyle w:val="Hyperlink"/>
          </w:rPr>
          <w:t xml:space="preserve">One School District Just Pulled </w:t>
        </w:r>
        <w:r w:rsidRPr="00D62274">
          <w:rPr>
            <w:rStyle w:val="Hyperlink"/>
          </w:rPr>
          <w:t xml:space="preserve">1,600 </w:t>
        </w:r>
        <w:r w:rsidR="002C10E0" w:rsidRPr="00D62274">
          <w:rPr>
            <w:rStyle w:val="Hyperlink"/>
          </w:rPr>
          <w:t xml:space="preserve">Books From </w:t>
        </w:r>
        <w:r w:rsidR="002C10E0" w:rsidRPr="00D62274">
          <w:rPr>
            <w:rStyle w:val="Hyperlink"/>
          </w:rPr>
          <w:t>I</w:t>
        </w:r>
        <w:r w:rsidR="002C10E0" w:rsidRPr="00D62274">
          <w:rPr>
            <w:rStyle w:val="Hyperlink"/>
          </w:rPr>
          <w:t>ts Shelves</w:t>
        </w:r>
        <w:r w:rsidRPr="00D62274">
          <w:rPr>
            <w:rStyle w:val="Hyperlink"/>
          </w:rPr>
          <w:t>—</w:t>
        </w:r>
        <w:r w:rsidR="002C10E0" w:rsidRPr="00D62274">
          <w:rPr>
            <w:rStyle w:val="Hyperlink"/>
          </w:rPr>
          <w:t xml:space="preserve">Including </w:t>
        </w:r>
        <w:r w:rsidRPr="00D62274">
          <w:rPr>
            <w:rStyle w:val="Hyperlink"/>
          </w:rPr>
          <w:t xml:space="preserve">The </w:t>
        </w:r>
        <w:r w:rsidR="002C10E0" w:rsidRPr="00D62274">
          <w:rPr>
            <w:rStyle w:val="Hyperlink"/>
          </w:rPr>
          <w:t>Dictionary</w:t>
        </w:r>
      </w:hyperlink>
    </w:p>
    <w:p w14:paraId="0D936C18" w14:textId="77777777" w:rsidR="00B9048E" w:rsidRPr="00B9048E" w:rsidRDefault="00B9048E" w:rsidP="00B9048E"/>
    <w:p w14:paraId="788B30D2" w14:textId="217D3315" w:rsidR="007A3D98" w:rsidRPr="00446E49" w:rsidRDefault="007B0B11" w:rsidP="00446E49">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421630D4" w:rsidR="00E75CE0" w:rsidRDefault="00E75CE0" w:rsidP="005F2EFC">
      <w:r w:rsidRPr="00386E1A">
        <w:rPr>
          <w:i/>
          <w:iCs/>
        </w:rPr>
        <w:t xml:space="preserve">Find more opportunities at: </w:t>
      </w:r>
      <w:hyperlink r:id="rId44" w:history="1">
        <w:r w:rsidR="0035564C" w:rsidRPr="00D46745">
          <w:rPr>
            <w:rStyle w:val="Hyperlink"/>
          </w:rPr>
          <w:t>https://gearup.wa.gov/educators/scholarships</w:t>
        </w:r>
      </w:hyperlink>
      <w:r w:rsidR="000216CA">
        <w:t>.</w:t>
      </w:r>
    </w:p>
    <w:bookmarkStart w:id="2" w:name="link_19"/>
    <w:p w14:paraId="451B0AD0" w14:textId="6109AEF0" w:rsidR="003E4A34" w:rsidRPr="009E5F15" w:rsidRDefault="00017F18" w:rsidP="004E5375">
      <w:pPr>
        <w:pStyle w:val="ListParagraph"/>
        <w:numPr>
          <w:ilvl w:val="0"/>
          <w:numId w:val="5"/>
        </w:numPr>
        <w:jc w:val="left"/>
        <w:rPr>
          <w:rFonts w:ascii="Times New Roman" w:eastAsia="Times New Roman" w:hAnsi="Times New Roman" w:cs="Times New Roman"/>
          <w:szCs w:val="20"/>
        </w:rPr>
      </w:pPr>
      <w:r w:rsidRPr="006F53A6">
        <w:rPr>
          <w:b/>
          <w:bCs/>
        </w:rPr>
        <w:fldChar w:fldCharType="begin"/>
      </w:r>
      <w:r w:rsidRPr="006F53A6">
        <w:rPr>
          <w:b/>
          <w:bCs/>
        </w:rPr>
        <w:instrText xml:space="preserve"> HYPERLINK "https://www.scholarshipjunkies.org/scholarship-search" </w:instrText>
      </w:r>
      <w:r w:rsidRPr="006F53A6">
        <w:rPr>
          <w:b/>
          <w:bCs/>
        </w:rPr>
      </w:r>
      <w:r w:rsidRPr="006F53A6">
        <w:rPr>
          <w:b/>
          <w:bCs/>
        </w:rPr>
        <w:fldChar w:fldCharType="separate"/>
      </w:r>
      <w:r w:rsidRPr="006F53A6">
        <w:rPr>
          <w:rStyle w:val="Hyperlink"/>
          <w:b/>
          <w:bCs/>
        </w:rPr>
        <w:t>Scholarship Junkies’ Free Scholarship Bank</w:t>
      </w:r>
      <w:bookmarkEnd w:id="2"/>
      <w:r w:rsidRPr="006F53A6">
        <w:rPr>
          <w:b/>
          <w:bCs/>
        </w:rPr>
        <w:fldChar w:fldCharType="end"/>
      </w:r>
      <w:r w:rsidRPr="00017F18">
        <w:t>. Scholarship Junkies has launched their brand-new Scholarship Bank! This organization is a reputable and safe source to search for scholarships.</w:t>
      </w:r>
    </w:p>
    <w:p w14:paraId="45ADC663" w14:textId="1F2DA192" w:rsidR="00A05047" w:rsidRPr="00A05047" w:rsidRDefault="00D26AE4" w:rsidP="004E5375">
      <w:pPr>
        <w:pStyle w:val="ListParagraph"/>
        <w:numPr>
          <w:ilvl w:val="0"/>
          <w:numId w:val="5"/>
        </w:numPr>
        <w:spacing w:after="160" w:line="254" w:lineRule="auto"/>
        <w:jc w:val="left"/>
      </w:pPr>
      <w:hyperlink r:id="rId45" w:history="1">
        <w:r w:rsidR="00DC7629" w:rsidRPr="00A05047">
          <w:rPr>
            <w:rStyle w:val="Hyperlink"/>
            <w:b/>
            <w:bCs/>
          </w:rPr>
          <w:t>WSECU Scholarships</w:t>
        </w:r>
      </w:hyperlink>
      <w:r w:rsidR="00305507" w:rsidRPr="00A05047">
        <w:rPr>
          <w:b/>
          <w:bCs/>
        </w:rPr>
        <w:t>.</w:t>
      </w:r>
      <w:r w:rsidR="00305507">
        <w:t xml:space="preserve"> For </w:t>
      </w:r>
      <w:r w:rsidR="00DC7629" w:rsidRPr="00A05047">
        <w:rPr>
          <w:color w:val="181F38"/>
        </w:rPr>
        <w:t xml:space="preserve">members </w:t>
      </w:r>
      <w:r w:rsidR="00305507" w:rsidRPr="00A05047">
        <w:rPr>
          <w:color w:val="181F38"/>
        </w:rPr>
        <w:t xml:space="preserve">of all ages. </w:t>
      </w:r>
      <w:r w:rsidR="00305507" w:rsidRPr="00A05047">
        <w:rPr>
          <w:rFonts w:eastAsia="Times New Roman"/>
          <w:color w:val="181F38"/>
        </w:rPr>
        <w:t xml:space="preserve">$2,000 is awarded for two-year colleges and vocational schools. $3,000 is awarded for four-year undergraduate programs and graduate programs. </w:t>
      </w:r>
      <w:r w:rsidR="0094381D">
        <w:rPr>
          <w:rFonts w:eastAsia="Times New Roman"/>
          <w:color w:val="181F38"/>
        </w:rPr>
        <w:t>Due F</w:t>
      </w:r>
      <w:r w:rsidR="00305507" w:rsidRPr="00A05047">
        <w:rPr>
          <w:rFonts w:eastAsia="Times New Roman"/>
          <w:color w:val="181F38"/>
        </w:rPr>
        <w:t>eb. 12.</w:t>
      </w:r>
    </w:p>
    <w:p w14:paraId="7B365FE6" w14:textId="2A4E05FE" w:rsidR="008F78ED" w:rsidRPr="005F3D82" w:rsidRDefault="00D26AE4" w:rsidP="004E5375">
      <w:pPr>
        <w:pStyle w:val="ListParagraph"/>
        <w:numPr>
          <w:ilvl w:val="0"/>
          <w:numId w:val="5"/>
        </w:numPr>
        <w:jc w:val="left"/>
      </w:pPr>
      <w:hyperlink r:id="rId46" w:history="1">
        <w:r w:rsidR="005E7E27" w:rsidRPr="005F3D82">
          <w:rPr>
            <w:rStyle w:val="Hyperlink"/>
            <w:b/>
            <w:bCs/>
          </w:rPr>
          <w:t>Common</w:t>
        </w:r>
        <w:r w:rsidR="005F3D82" w:rsidRPr="005F3D82">
          <w:rPr>
            <w:rStyle w:val="Hyperlink"/>
            <w:b/>
            <w:bCs/>
          </w:rPr>
          <w:t xml:space="preserve"> </w:t>
        </w:r>
        <w:r w:rsidR="005E7E27" w:rsidRPr="005F3D82">
          <w:rPr>
            <w:rStyle w:val="Hyperlink"/>
            <w:b/>
            <w:bCs/>
          </w:rPr>
          <w:t>App Student Advisory Committee</w:t>
        </w:r>
      </w:hyperlink>
      <w:r w:rsidR="005F3D82" w:rsidRPr="005F3D82">
        <w:rPr>
          <w:b/>
          <w:bCs/>
        </w:rPr>
        <w:t>.</w:t>
      </w:r>
      <w:r w:rsidR="005F3D82" w:rsidRPr="005F3D82">
        <w:t xml:space="preserve">  For HS juniors and seniors and those in their first year of college. </w:t>
      </w:r>
      <w:r w:rsidR="005E7E27" w:rsidRPr="005F3D82">
        <w:t xml:space="preserve"> </w:t>
      </w:r>
      <w:r w:rsidR="005F3D82" w:rsidRPr="005F3D82">
        <w:t xml:space="preserve">Due Mar. 1. </w:t>
      </w:r>
    </w:p>
    <w:tbl>
      <w:tblPr>
        <w:tblStyle w:val="TableGridLight"/>
        <w:tblW w:w="5000" w:type="pct"/>
        <w:tblLayout w:type="fixed"/>
        <w:tblLook w:val="04A0" w:firstRow="1" w:lastRow="0" w:firstColumn="1" w:lastColumn="0" w:noHBand="0" w:noVBand="1"/>
      </w:tblPr>
      <w:tblGrid>
        <w:gridCol w:w="3595"/>
        <w:gridCol w:w="6209"/>
        <w:gridCol w:w="986"/>
      </w:tblGrid>
      <w:tr w:rsidR="008C48D9" w:rsidRPr="00D62274" w14:paraId="3C0FD467" w14:textId="77777777" w:rsidTr="00D62274">
        <w:trPr>
          <w:trHeight w:val="20"/>
        </w:trPr>
        <w:tc>
          <w:tcPr>
            <w:tcW w:w="1666" w:type="pct"/>
            <w:shd w:val="clear" w:color="auto" w:fill="806000" w:themeFill="accent4" w:themeFillShade="80"/>
          </w:tcPr>
          <w:p w14:paraId="60C8BD2C" w14:textId="7C0900B3" w:rsidR="00E75CE0" w:rsidRPr="00D62274" w:rsidRDefault="006361C8" w:rsidP="00D62274">
            <w:pPr>
              <w:rPr>
                <w:b/>
                <w:bCs/>
                <w:color w:val="FFFFFF" w:themeColor="background1"/>
              </w:rPr>
            </w:pPr>
            <w:r w:rsidRPr="00D62274">
              <w:rPr>
                <w:b/>
                <w:bCs/>
                <w:color w:val="FFFFFF" w:themeColor="background1"/>
              </w:rPr>
              <w:t xml:space="preserve">College </w:t>
            </w:r>
            <w:r w:rsidR="00E75CE0" w:rsidRPr="00D62274">
              <w:rPr>
                <w:b/>
                <w:bCs/>
                <w:color w:val="FFFFFF" w:themeColor="background1"/>
              </w:rPr>
              <w:t>Scholarship</w:t>
            </w:r>
          </w:p>
        </w:tc>
        <w:tc>
          <w:tcPr>
            <w:tcW w:w="2877" w:type="pct"/>
            <w:shd w:val="clear" w:color="auto" w:fill="806000" w:themeFill="accent4" w:themeFillShade="80"/>
          </w:tcPr>
          <w:p w14:paraId="100E1E59" w14:textId="77777777" w:rsidR="00E75CE0" w:rsidRPr="00D62274" w:rsidRDefault="00E75CE0" w:rsidP="00D62274">
            <w:pPr>
              <w:rPr>
                <w:b/>
                <w:bCs/>
                <w:color w:val="FFFFFF" w:themeColor="background1"/>
              </w:rPr>
            </w:pPr>
            <w:r w:rsidRPr="00D62274">
              <w:rPr>
                <w:b/>
                <w:bCs/>
                <w:color w:val="FFFFFF" w:themeColor="background1"/>
              </w:rPr>
              <w:t>Brief Description</w:t>
            </w:r>
          </w:p>
        </w:tc>
        <w:tc>
          <w:tcPr>
            <w:tcW w:w="457" w:type="pct"/>
            <w:shd w:val="clear" w:color="auto" w:fill="806000" w:themeFill="accent4" w:themeFillShade="80"/>
          </w:tcPr>
          <w:p w14:paraId="08AEFC40" w14:textId="77777777" w:rsidR="00E75CE0" w:rsidRPr="00D62274" w:rsidRDefault="00E75CE0" w:rsidP="00D62274">
            <w:pPr>
              <w:rPr>
                <w:b/>
                <w:bCs/>
                <w:color w:val="FFFFFF" w:themeColor="background1"/>
              </w:rPr>
            </w:pPr>
            <w:r w:rsidRPr="00D62274">
              <w:rPr>
                <w:b/>
                <w:bCs/>
                <w:color w:val="FFFFFF" w:themeColor="background1"/>
              </w:rPr>
              <w:t>Due</w:t>
            </w:r>
          </w:p>
        </w:tc>
      </w:tr>
      <w:tr w:rsidR="008C48D9" w:rsidRPr="00D62274" w14:paraId="7BC2D6CE" w14:textId="77777777" w:rsidTr="00D62274">
        <w:trPr>
          <w:trHeight w:val="20"/>
        </w:trPr>
        <w:tc>
          <w:tcPr>
            <w:tcW w:w="1666" w:type="pct"/>
            <w:noWrap/>
            <w:hideMark/>
          </w:tcPr>
          <w:p w14:paraId="6B554B5E" w14:textId="77777777" w:rsidR="008C48D9" w:rsidRPr="00D62274" w:rsidRDefault="00D26AE4" w:rsidP="00D62274">
            <w:hyperlink r:id="rId47" w:history="1">
              <w:r w:rsidR="008C48D9" w:rsidRPr="00D62274">
                <w:rPr>
                  <w:rStyle w:val="Hyperlink"/>
                </w:rPr>
                <w:t>The UW DO-IT Scholars Program</w:t>
              </w:r>
            </w:hyperlink>
          </w:p>
        </w:tc>
        <w:tc>
          <w:tcPr>
            <w:tcW w:w="2877" w:type="pct"/>
            <w:hideMark/>
          </w:tcPr>
          <w:p w14:paraId="42394A1D" w14:textId="131B1A0A" w:rsidR="008C48D9" w:rsidRPr="00D62274" w:rsidRDefault="008C48D9" w:rsidP="00D62274">
            <w:r w:rsidRPr="00D62274">
              <w:t>For WA State HS students with disabilities planning to continue their education after they graduate. Scholars prepare for their transition to college—which includes exploring careers, independence, self-advocacy, and leadership. Is open to high school sophomores or juniors.</w:t>
            </w:r>
          </w:p>
        </w:tc>
        <w:tc>
          <w:tcPr>
            <w:tcW w:w="457" w:type="pct"/>
            <w:noWrap/>
            <w:hideMark/>
          </w:tcPr>
          <w:p w14:paraId="2ADD02D8" w14:textId="224AA0D4" w:rsidR="008C48D9" w:rsidRPr="00D62274" w:rsidRDefault="008C48D9" w:rsidP="00D62274">
            <w:r w:rsidRPr="00D62274">
              <w:t>1/30</w:t>
            </w:r>
          </w:p>
        </w:tc>
      </w:tr>
      <w:tr w:rsidR="00220D8D" w:rsidRPr="00D62274" w14:paraId="3A9E7A89" w14:textId="77777777" w:rsidTr="00D62274">
        <w:trPr>
          <w:trHeight w:val="20"/>
        </w:trPr>
        <w:tc>
          <w:tcPr>
            <w:tcW w:w="1666" w:type="pct"/>
            <w:noWrap/>
            <w:hideMark/>
          </w:tcPr>
          <w:p w14:paraId="1C0B6111" w14:textId="77777777" w:rsidR="00220D8D" w:rsidRPr="00D62274" w:rsidRDefault="00D26AE4" w:rsidP="00D62274">
            <w:hyperlink r:id="rId48" w:history="1">
              <w:r w:rsidR="00220D8D" w:rsidRPr="00D62274">
                <w:rPr>
                  <w:rStyle w:val="Hyperlink"/>
                </w:rPr>
                <w:t>Naval Reserve Officer Training Corps Scholarship</w:t>
              </w:r>
            </w:hyperlink>
          </w:p>
        </w:tc>
        <w:tc>
          <w:tcPr>
            <w:tcW w:w="2877" w:type="pct"/>
            <w:hideMark/>
          </w:tcPr>
          <w:p w14:paraId="7B979B38" w14:textId="2EB81665" w:rsidR="00220D8D" w:rsidRPr="00D62274" w:rsidRDefault="005F3D82" w:rsidP="00D62274">
            <w:r w:rsidRPr="00D62274">
              <w:t>F</w:t>
            </w:r>
            <w:r w:rsidR="00220D8D" w:rsidRPr="00D62274">
              <w:t xml:space="preserve">ull tuition, </w:t>
            </w:r>
            <w:r w:rsidRPr="00D62274">
              <w:t>book</w:t>
            </w:r>
            <w:r w:rsidR="00220D8D" w:rsidRPr="00D62274">
              <w:t xml:space="preserve"> stipend, educational fees</w:t>
            </w:r>
            <w:r w:rsidRPr="00D62274">
              <w:t>,</w:t>
            </w:r>
            <w:r w:rsidR="00220D8D" w:rsidRPr="00D62274">
              <w:t xml:space="preserve"> and other financial benefits at many of the country's leading colleges and universities. Upon graduation, midshipmen are commissioned as officers in the unrestricted line Naval Reserve or Marine Corps Reserve.</w:t>
            </w:r>
          </w:p>
        </w:tc>
        <w:tc>
          <w:tcPr>
            <w:tcW w:w="457" w:type="pct"/>
            <w:noWrap/>
            <w:hideMark/>
          </w:tcPr>
          <w:p w14:paraId="022AAF94" w14:textId="5C95F1C9" w:rsidR="00220D8D" w:rsidRPr="00D62274" w:rsidRDefault="00220D8D" w:rsidP="00D62274">
            <w:r w:rsidRPr="00D62274">
              <w:t>1/31</w:t>
            </w:r>
          </w:p>
        </w:tc>
      </w:tr>
      <w:tr w:rsidR="00220D8D" w:rsidRPr="00D62274" w14:paraId="1E6DCED2" w14:textId="77777777" w:rsidTr="00D62274">
        <w:trPr>
          <w:trHeight w:val="20"/>
        </w:trPr>
        <w:tc>
          <w:tcPr>
            <w:tcW w:w="1666" w:type="pct"/>
            <w:noWrap/>
            <w:hideMark/>
          </w:tcPr>
          <w:p w14:paraId="6CCFB555" w14:textId="77777777" w:rsidR="00220D8D" w:rsidRPr="00D62274" w:rsidRDefault="00D26AE4" w:rsidP="00D62274">
            <w:hyperlink r:id="rId49" w:history="1">
              <w:r w:rsidR="00220D8D" w:rsidRPr="00D62274">
                <w:rPr>
                  <w:rStyle w:val="Hyperlink"/>
                </w:rPr>
                <w:t>Naomi Winston Scholarship in Art</w:t>
              </w:r>
            </w:hyperlink>
          </w:p>
        </w:tc>
        <w:tc>
          <w:tcPr>
            <w:tcW w:w="2877" w:type="pct"/>
            <w:hideMark/>
          </w:tcPr>
          <w:p w14:paraId="776C6D5F" w14:textId="4B80CA57" w:rsidR="00220D8D" w:rsidRPr="00D62274" w:rsidRDefault="005F3D82" w:rsidP="00D62274">
            <w:r w:rsidRPr="00D62274">
              <w:t>For</w:t>
            </w:r>
            <w:r w:rsidR="00220D8D" w:rsidRPr="00D62274">
              <w:t xml:space="preserve"> visual artists, aged 16 to 22. Applicants must demonstrate exceptional talent and promise of future success.</w:t>
            </w:r>
          </w:p>
        </w:tc>
        <w:tc>
          <w:tcPr>
            <w:tcW w:w="457" w:type="pct"/>
            <w:noWrap/>
            <w:hideMark/>
          </w:tcPr>
          <w:p w14:paraId="15ACBA25" w14:textId="7F6990DF" w:rsidR="00220D8D" w:rsidRPr="00D62274" w:rsidRDefault="00220D8D" w:rsidP="00D62274">
            <w:r w:rsidRPr="00D62274">
              <w:t>2/1</w:t>
            </w:r>
          </w:p>
        </w:tc>
      </w:tr>
      <w:tr w:rsidR="00220D8D" w:rsidRPr="00D62274" w14:paraId="0855BD19" w14:textId="77777777" w:rsidTr="00D62274">
        <w:trPr>
          <w:trHeight w:val="20"/>
        </w:trPr>
        <w:tc>
          <w:tcPr>
            <w:tcW w:w="1666" w:type="pct"/>
            <w:noWrap/>
            <w:hideMark/>
          </w:tcPr>
          <w:p w14:paraId="75A41CA9" w14:textId="77777777" w:rsidR="00220D8D" w:rsidRPr="00D62274" w:rsidRDefault="00D26AE4" w:rsidP="00D62274">
            <w:hyperlink r:id="rId50" w:history="1">
              <w:r w:rsidR="00220D8D" w:rsidRPr="00D62274">
                <w:rPr>
                  <w:rStyle w:val="Hyperlink"/>
                </w:rPr>
                <w:t>EngineerGirl Essay Contest</w:t>
              </w:r>
            </w:hyperlink>
          </w:p>
        </w:tc>
        <w:tc>
          <w:tcPr>
            <w:tcW w:w="2877" w:type="pct"/>
            <w:hideMark/>
          </w:tcPr>
          <w:p w14:paraId="33EC7F73" w14:textId="684F2BF1" w:rsidR="00220D8D" w:rsidRPr="00D62274" w:rsidRDefault="00220D8D" w:rsidP="00D62274">
            <w:r w:rsidRPr="00D62274">
              <w:t>This essay contest is for K12 students – in grades 3</w:t>
            </w:r>
            <w:r w:rsidR="005F3D82" w:rsidRPr="00D62274">
              <w:t>-</w:t>
            </w:r>
            <w:r w:rsidRPr="00D62274">
              <w:t>12</w:t>
            </w:r>
            <w:r w:rsidR="005F3D82" w:rsidRPr="00D62274">
              <w:t>. M</w:t>
            </w:r>
            <w:r w:rsidRPr="00D62274">
              <w:t xml:space="preserve">ust write an original essay on a given topic related to engineering. </w:t>
            </w:r>
          </w:p>
        </w:tc>
        <w:tc>
          <w:tcPr>
            <w:tcW w:w="457" w:type="pct"/>
            <w:noWrap/>
            <w:hideMark/>
          </w:tcPr>
          <w:p w14:paraId="12E22297" w14:textId="0FE7A796" w:rsidR="00220D8D" w:rsidRPr="00D62274" w:rsidRDefault="00220D8D" w:rsidP="00D62274">
            <w:r w:rsidRPr="00D62274">
              <w:t>2/1</w:t>
            </w:r>
          </w:p>
        </w:tc>
      </w:tr>
      <w:tr w:rsidR="00220D8D" w:rsidRPr="00D62274" w14:paraId="6E5190C8" w14:textId="77777777" w:rsidTr="00D62274">
        <w:trPr>
          <w:trHeight w:val="20"/>
        </w:trPr>
        <w:tc>
          <w:tcPr>
            <w:tcW w:w="1666" w:type="pct"/>
            <w:noWrap/>
            <w:hideMark/>
          </w:tcPr>
          <w:p w14:paraId="5C440B12" w14:textId="77777777" w:rsidR="00220D8D" w:rsidRPr="00D62274" w:rsidRDefault="00D26AE4" w:rsidP="00D62274">
            <w:hyperlink r:id="rId51" w:history="1">
              <w:r w:rsidR="00220D8D" w:rsidRPr="00D62274">
                <w:rPr>
                  <w:rStyle w:val="Hyperlink"/>
                </w:rPr>
                <w:t>John F. &amp; Anna Lee Stacey Scholarship Fund for Art Education</w:t>
              </w:r>
            </w:hyperlink>
          </w:p>
        </w:tc>
        <w:tc>
          <w:tcPr>
            <w:tcW w:w="2877" w:type="pct"/>
            <w:hideMark/>
          </w:tcPr>
          <w:p w14:paraId="3969AB13" w14:textId="77777777" w:rsidR="00220D8D" w:rsidRPr="00D62274" w:rsidRDefault="00220D8D" w:rsidP="00D62274">
            <w:r w:rsidRPr="00D62274">
              <w:t>($500-$5,000) - For students ages 18 -35, pursuing a profession in visual arts &amp; be skilled &amp; devoted to the classical or conservative tradition.</w:t>
            </w:r>
          </w:p>
        </w:tc>
        <w:tc>
          <w:tcPr>
            <w:tcW w:w="457" w:type="pct"/>
            <w:noWrap/>
            <w:hideMark/>
          </w:tcPr>
          <w:p w14:paraId="25D4C335" w14:textId="4514E09C" w:rsidR="00220D8D" w:rsidRPr="00D62274" w:rsidRDefault="00220D8D" w:rsidP="00D62274">
            <w:r w:rsidRPr="00D62274">
              <w:t>2/1</w:t>
            </w:r>
          </w:p>
        </w:tc>
      </w:tr>
      <w:tr w:rsidR="00220D8D" w:rsidRPr="00D62274" w14:paraId="0B555FF3" w14:textId="77777777" w:rsidTr="00D62274">
        <w:trPr>
          <w:trHeight w:val="20"/>
        </w:trPr>
        <w:tc>
          <w:tcPr>
            <w:tcW w:w="1666" w:type="pct"/>
            <w:noWrap/>
            <w:hideMark/>
          </w:tcPr>
          <w:p w14:paraId="4A2C4244" w14:textId="77777777" w:rsidR="00220D8D" w:rsidRPr="00D62274" w:rsidRDefault="00D26AE4" w:rsidP="00D62274">
            <w:hyperlink r:id="rId52" w:anchor="com" w:history="1">
              <w:r w:rsidR="00220D8D" w:rsidRPr="00D62274">
                <w:rPr>
                  <w:rStyle w:val="Hyperlink"/>
                </w:rPr>
                <w:t>AXA Achievement Scholarship</w:t>
              </w:r>
            </w:hyperlink>
          </w:p>
        </w:tc>
        <w:tc>
          <w:tcPr>
            <w:tcW w:w="2877" w:type="pct"/>
            <w:hideMark/>
          </w:tcPr>
          <w:p w14:paraId="1EF6FD0D" w14:textId="6AE8D5A0" w:rsidR="00220D8D" w:rsidRPr="00D62274" w:rsidRDefault="00220D8D" w:rsidP="00D62274">
            <w:r w:rsidRPr="00D62274">
              <w:t xml:space="preserve">($2,500-$25,000) - </w:t>
            </w:r>
            <w:r w:rsidR="005F3D82" w:rsidRPr="00D62274">
              <w:t>F</w:t>
            </w:r>
            <w:r w:rsidRPr="00D62274">
              <w:t xml:space="preserve">or </w:t>
            </w:r>
            <w:r w:rsidR="005F3D82" w:rsidRPr="00D62274">
              <w:t>HS</w:t>
            </w:r>
            <w:r w:rsidRPr="00D62274">
              <w:t xml:space="preserve"> seniors who plan to enroll in an accredited two- or four-year college or university for the upcoming school year. </w:t>
            </w:r>
            <w:r w:rsidR="004E5375" w:rsidRPr="00D62274">
              <w:t xml:space="preserve">Must </w:t>
            </w:r>
            <w:r w:rsidRPr="00D62274">
              <w:t xml:space="preserve">submit a detailed essay that describes one outstanding, non-academic achievement they have accomplished. </w:t>
            </w:r>
          </w:p>
        </w:tc>
        <w:tc>
          <w:tcPr>
            <w:tcW w:w="457" w:type="pct"/>
            <w:noWrap/>
            <w:hideMark/>
          </w:tcPr>
          <w:p w14:paraId="0456A71B" w14:textId="4CF9A693" w:rsidR="00220D8D" w:rsidRPr="00D62274" w:rsidRDefault="00220D8D" w:rsidP="00D62274">
            <w:r w:rsidRPr="00D62274">
              <w:t>2/1</w:t>
            </w:r>
          </w:p>
        </w:tc>
      </w:tr>
      <w:tr w:rsidR="00220D8D" w:rsidRPr="00D62274" w14:paraId="48BD543C" w14:textId="77777777" w:rsidTr="00D62274">
        <w:trPr>
          <w:trHeight w:val="20"/>
        </w:trPr>
        <w:tc>
          <w:tcPr>
            <w:tcW w:w="1666" w:type="pct"/>
            <w:hideMark/>
          </w:tcPr>
          <w:p w14:paraId="54FAE57F" w14:textId="77777777" w:rsidR="00220D8D" w:rsidRPr="00D62274" w:rsidRDefault="00D26AE4" w:rsidP="00D62274">
            <w:hyperlink r:id="rId53" w:history="1">
              <w:r w:rsidR="00220D8D" w:rsidRPr="00D62274">
                <w:rPr>
                  <w:rStyle w:val="Hyperlink"/>
                </w:rPr>
                <w:t>HACER® National Scholarship</w:t>
              </w:r>
            </w:hyperlink>
          </w:p>
        </w:tc>
        <w:tc>
          <w:tcPr>
            <w:tcW w:w="2877" w:type="pct"/>
            <w:hideMark/>
          </w:tcPr>
          <w:p w14:paraId="3843240F" w14:textId="77777777" w:rsidR="00220D8D" w:rsidRPr="00D62274" w:rsidRDefault="00220D8D" w:rsidP="00D62274">
            <w:r w:rsidRPr="00D62274">
              <w:t>For HS seniors who plan to go to a 2- or 4-year college or university. Must have at least one parent of Hispanic heritage, have a min. 3.0 GPA, and be a legal resident.</w:t>
            </w:r>
          </w:p>
        </w:tc>
        <w:tc>
          <w:tcPr>
            <w:tcW w:w="457" w:type="pct"/>
            <w:noWrap/>
            <w:hideMark/>
          </w:tcPr>
          <w:p w14:paraId="02CB3503" w14:textId="3DE72D20" w:rsidR="00220D8D" w:rsidRPr="00D62274" w:rsidRDefault="00220D8D" w:rsidP="00D62274">
            <w:r w:rsidRPr="00D62274">
              <w:t>2/5</w:t>
            </w:r>
          </w:p>
        </w:tc>
      </w:tr>
      <w:tr w:rsidR="00220D8D" w:rsidRPr="00D62274" w14:paraId="1A992250" w14:textId="77777777" w:rsidTr="00D62274">
        <w:trPr>
          <w:trHeight w:val="20"/>
        </w:trPr>
        <w:tc>
          <w:tcPr>
            <w:tcW w:w="1666" w:type="pct"/>
            <w:noWrap/>
            <w:hideMark/>
          </w:tcPr>
          <w:p w14:paraId="225558B8" w14:textId="77777777" w:rsidR="00220D8D" w:rsidRPr="00D62274" w:rsidRDefault="00D26AE4" w:rsidP="00D62274">
            <w:hyperlink r:id="rId54" w:history="1">
              <w:r w:rsidR="00220D8D" w:rsidRPr="00D62274">
                <w:rPr>
                  <w:rStyle w:val="Hyperlink"/>
                </w:rPr>
                <w:t>CORE's Que Llueva Café Scholarship</w:t>
              </w:r>
            </w:hyperlink>
          </w:p>
        </w:tc>
        <w:tc>
          <w:tcPr>
            <w:tcW w:w="2877" w:type="pct"/>
            <w:hideMark/>
          </w:tcPr>
          <w:p w14:paraId="3F3949EF" w14:textId="6BF8B36C" w:rsidR="00220D8D" w:rsidRPr="00D62274" w:rsidRDefault="004E5375" w:rsidP="00D62274">
            <w:r w:rsidRPr="00D62274">
              <w:t>For</w:t>
            </w:r>
            <w:r w:rsidR="00220D8D" w:rsidRPr="00D62274">
              <w:t xml:space="preserve"> </w:t>
            </w:r>
            <w:r w:rsidR="005F3D82" w:rsidRPr="00D62274">
              <w:t>college-bound</w:t>
            </w:r>
            <w:r w:rsidR="00220D8D" w:rsidRPr="00D62274">
              <w:t xml:space="preserve"> undocumented students</w:t>
            </w:r>
            <w:r w:rsidR="005B1319" w:rsidRPr="00D62274">
              <w:t>,</w:t>
            </w:r>
            <w:r w:rsidR="00220D8D" w:rsidRPr="00D62274">
              <w:t xml:space="preserve"> can earn their college education and allow for </w:t>
            </w:r>
            <w:r w:rsidR="00464F1C" w:rsidRPr="00D62274">
              <w:t>all</w:t>
            </w:r>
            <w:r w:rsidR="00220D8D" w:rsidRPr="00D62274">
              <w:t xml:space="preserve"> their hard work and sacrifice to persevere. $500-1,000.</w:t>
            </w:r>
          </w:p>
        </w:tc>
        <w:tc>
          <w:tcPr>
            <w:tcW w:w="457" w:type="pct"/>
            <w:noWrap/>
            <w:hideMark/>
          </w:tcPr>
          <w:p w14:paraId="13D62D6B" w14:textId="68BB08CD" w:rsidR="00220D8D" w:rsidRPr="00D62274" w:rsidRDefault="00220D8D" w:rsidP="00D62274">
            <w:r w:rsidRPr="00D62274">
              <w:t>2/10</w:t>
            </w:r>
          </w:p>
        </w:tc>
      </w:tr>
      <w:tr w:rsidR="00220D8D" w:rsidRPr="00D62274" w14:paraId="193CD603" w14:textId="77777777" w:rsidTr="00D62274">
        <w:trPr>
          <w:trHeight w:val="20"/>
        </w:trPr>
        <w:tc>
          <w:tcPr>
            <w:tcW w:w="1666" w:type="pct"/>
            <w:noWrap/>
            <w:hideMark/>
          </w:tcPr>
          <w:p w14:paraId="7FC612A0" w14:textId="77777777" w:rsidR="00220D8D" w:rsidRPr="00D62274" w:rsidRDefault="00D26AE4" w:rsidP="00D62274">
            <w:hyperlink r:id="rId55" w:history="1">
              <w:r w:rsidR="00220D8D" w:rsidRPr="00D62274">
                <w:rPr>
                  <w:rStyle w:val="Hyperlink"/>
                </w:rPr>
                <w:t>John Lennon Scholarship - BMI Foundation</w:t>
              </w:r>
            </w:hyperlink>
          </w:p>
        </w:tc>
        <w:tc>
          <w:tcPr>
            <w:tcW w:w="2877" w:type="pct"/>
            <w:hideMark/>
          </w:tcPr>
          <w:p w14:paraId="6CC593D6" w14:textId="73950340" w:rsidR="00220D8D" w:rsidRPr="00D62274" w:rsidRDefault="00220D8D" w:rsidP="00D62274">
            <w:r w:rsidRPr="00D62274">
              <w:t xml:space="preserve">($20,000) </w:t>
            </w:r>
            <w:r w:rsidR="004E5375" w:rsidRPr="00D62274">
              <w:t>–</w:t>
            </w:r>
            <w:r w:rsidRPr="00D62274">
              <w:t xml:space="preserve"> </w:t>
            </w:r>
            <w:r w:rsidR="004E5375" w:rsidRPr="00D62274">
              <w:t xml:space="preserve">For </w:t>
            </w:r>
            <w:r w:rsidRPr="00D62274">
              <w:t xml:space="preserve">student songwriters and composers of contemporary musical genres including alternative, pop, rock, indie, electronica, R&amp;B, and experimental. </w:t>
            </w:r>
          </w:p>
        </w:tc>
        <w:tc>
          <w:tcPr>
            <w:tcW w:w="457" w:type="pct"/>
            <w:noWrap/>
            <w:hideMark/>
          </w:tcPr>
          <w:p w14:paraId="72C56190" w14:textId="6A4D9B0E" w:rsidR="00220D8D" w:rsidRPr="00D62274" w:rsidRDefault="00220D8D" w:rsidP="00D62274">
            <w:r w:rsidRPr="00D62274">
              <w:t>2/15</w:t>
            </w:r>
          </w:p>
        </w:tc>
      </w:tr>
      <w:tr w:rsidR="00220D8D" w:rsidRPr="00D62274" w14:paraId="16C641CF" w14:textId="77777777" w:rsidTr="00D62274">
        <w:trPr>
          <w:trHeight w:val="20"/>
        </w:trPr>
        <w:tc>
          <w:tcPr>
            <w:tcW w:w="1666" w:type="pct"/>
            <w:noWrap/>
            <w:hideMark/>
          </w:tcPr>
          <w:p w14:paraId="4DEAFEF1" w14:textId="77777777" w:rsidR="00220D8D" w:rsidRPr="00D62274" w:rsidRDefault="00D26AE4" w:rsidP="00D62274">
            <w:hyperlink r:id="rId56" w:history="1">
              <w:r w:rsidR="00220D8D" w:rsidRPr="00D62274">
                <w:rPr>
                  <w:rStyle w:val="Hyperlink"/>
                </w:rPr>
                <w:t>Princeton Summer Journalism Program</w:t>
              </w:r>
            </w:hyperlink>
          </w:p>
        </w:tc>
        <w:tc>
          <w:tcPr>
            <w:tcW w:w="2877" w:type="pct"/>
            <w:hideMark/>
          </w:tcPr>
          <w:p w14:paraId="4B4332D3" w14:textId="77777777" w:rsidR="00220D8D" w:rsidRPr="00D62274" w:rsidRDefault="00220D8D" w:rsidP="00D62274">
            <w:r w:rsidRPr="00D62274">
              <w:t>Free residential journalism and college preparatory program for high-achieving current juniors from low-income backgrounds interested in journalism. All program expenses, including meals, housing, and transportation covered.</w:t>
            </w:r>
          </w:p>
        </w:tc>
        <w:tc>
          <w:tcPr>
            <w:tcW w:w="457" w:type="pct"/>
            <w:noWrap/>
            <w:hideMark/>
          </w:tcPr>
          <w:p w14:paraId="6C01A93C" w14:textId="3E424838" w:rsidR="00220D8D" w:rsidRPr="00D62274" w:rsidRDefault="00220D8D" w:rsidP="00D62274">
            <w:r w:rsidRPr="00D62274">
              <w:t>2/15</w:t>
            </w:r>
          </w:p>
        </w:tc>
      </w:tr>
      <w:tr w:rsidR="00220D8D" w:rsidRPr="00D62274" w14:paraId="71CB713B" w14:textId="77777777" w:rsidTr="00D62274">
        <w:trPr>
          <w:trHeight w:val="20"/>
        </w:trPr>
        <w:tc>
          <w:tcPr>
            <w:tcW w:w="1666" w:type="pct"/>
            <w:noWrap/>
            <w:hideMark/>
          </w:tcPr>
          <w:p w14:paraId="4ED761F6" w14:textId="77777777" w:rsidR="00220D8D" w:rsidRPr="00D62274" w:rsidRDefault="00D26AE4" w:rsidP="00D62274">
            <w:hyperlink r:id="rId57" w:history="1">
              <w:r w:rsidR="00220D8D" w:rsidRPr="00D62274">
                <w:rPr>
                  <w:rStyle w:val="Hyperlink"/>
                </w:rPr>
                <w:t>Association of Computer Professionals in Education (ACPE) Scholarship</w:t>
              </w:r>
            </w:hyperlink>
          </w:p>
        </w:tc>
        <w:tc>
          <w:tcPr>
            <w:tcW w:w="2877" w:type="pct"/>
            <w:hideMark/>
          </w:tcPr>
          <w:p w14:paraId="37D60A50" w14:textId="3F5589D4" w:rsidR="00220D8D" w:rsidRPr="00D62274" w:rsidRDefault="00220D8D" w:rsidP="00D62274">
            <w:r w:rsidRPr="00D62274">
              <w:t xml:space="preserve">($2,000) </w:t>
            </w:r>
            <w:r w:rsidR="004E5375" w:rsidRPr="00D62274">
              <w:t>–</w:t>
            </w:r>
            <w:r w:rsidRPr="00D62274">
              <w:t xml:space="preserve"> </w:t>
            </w:r>
            <w:r w:rsidR="004E5375" w:rsidRPr="00D62274">
              <w:t>For HS</w:t>
            </w:r>
            <w:r w:rsidRPr="00D62274">
              <w:t xml:space="preserve"> seniors who plan to study technology. Successful applicants have studied and used technology innovatively throughout high school and can demonstrate their work through a project. The project itself can take many forms, including but not limited to a website, app, video, podcast, webcast, etc., produced sometime during their high school years.</w:t>
            </w:r>
          </w:p>
        </w:tc>
        <w:tc>
          <w:tcPr>
            <w:tcW w:w="457" w:type="pct"/>
            <w:noWrap/>
            <w:hideMark/>
          </w:tcPr>
          <w:p w14:paraId="295660C7" w14:textId="0FD967E9" w:rsidR="00220D8D" w:rsidRPr="00D62274" w:rsidRDefault="00220D8D" w:rsidP="00D62274">
            <w:r w:rsidRPr="00D62274">
              <w:t>2/16</w:t>
            </w:r>
          </w:p>
        </w:tc>
      </w:tr>
      <w:tr w:rsidR="00220D8D" w:rsidRPr="00D62274" w14:paraId="54DBC8E0" w14:textId="77777777" w:rsidTr="00D62274">
        <w:trPr>
          <w:trHeight w:val="20"/>
        </w:trPr>
        <w:tc>
          <w:tcPr>
            <w:tcW w:w="1666" w:type="pct"/>
            <w:noWrap/>
            <w:hideMark/>
          </w:tcPr>
          <w:p w14:paraId="24C3D474" w14:textId="77777777" w:rsidR="00220D8D" w:rsidRPr="00D62274" w:rsidRDefault="00D26AE4" w:rsidP="00D62274">
            <w:hyperlink r:id="rId58" w:history="1">
              <w:r w:rsidR="00220D8D" w:rsidRPr="00D62274">
                <w:rPr>
                  <w:rStyle w:val="Hyperlink"/>
                </w:rPr>
                <w:t>The Christophers’ Poster Contest</w:t>
              </w:r>
            </w:hyperlink>
          </w:p>
        </w:tc>
        <w:tc>
          <w:tcPr>
            <w:tcW w:w="2877" w:type="pct"/>
            <w:hideMark/>
          </w:tcPr>
          <w:p w14:paraId="07BA2EE6" w14:textId="32246EB9" w:rsidR="00220D8D" w:rsidRPr="00D62274" w:rsidRDefault="00220D8D" w:rsidP="00D62274">
            <w:r w:rsidRPr="00D62274">
              <w:t>Open to 9-12 graders. Must create an original poster that interprets the theme "You Can Make a Difference</w:t>
            </w:r>
            <w:r w:rsidR="004E5375" w:rsidRPr="00D62274">
              <w:t>” &amp;</w:t>
            </w:r>
            <w:r w:rsidRPr="00D62274">
              <w:t xml:space="preserve"> illustrates the idea that one person can change the world for the better. $100-$1,000.</w:t>
            </w:r>
          </w:p>
        </w:tc>
        <w:tc>
          <w:tcPr>
            <w:tcW w:w="457" w:type="pct"/>
            <w:noWrap/>
            <w:hideMark/>
          </w:tcPr>
          <w:p w14:paraId="0CA5EF58" w14:textId="227407C6" w:rsidR="00220D8D" w:rsidRPr="00D62274" w:rsidRDefault="00220D8D" w:rsidP="00D62274">
            <w:r w:rsidRPr="00D62274">
              <w:t>2/16</w:t>
            </w:r>
          </w:p>
        </w:tc>
      </w:tr>
      <w:tr w:rsidR="00220D8D" w:rsidRPr="00D62274" w14:paraId="63EB14B0" w14:textId="77777777" w:rsidTr="00D62274">
        <w:trPr>
          <w:trHeight w:val="20"/>
        </w:trPr>
        <w:tc>
          <w:tcPr>
            <w:tcW w:w="1666" w:type="pct"/>
            <w:noWrap/>
            <w:hideMark/>
          </w:tcPr>
          <w:p w14:paraId="0EB62546" w14:textId="77777777" w:rsidR="00220D8D" w:rsidRPr="00D62274" w:rsidRDefault="00D26AE4" w:rsidP="00D62274">
            <w:hyperlink r:id="rId59" w:history="1">
              <w:r w:rsidR="00220D8D" w:rsidRPr="00D62274">
                <w:rPr>
                  <w:rStyle w:val="Hyperlink"/>
                </w:rPr>
                <w:t>Gordon A. Rich Memorial Scholarship</w:t>
              </w:r>
            </w:hyperlink>
          </w:p>
        </w:tc>
        <w:tc>
          <w:tcPr>
            <w:tcW w:w="2877" w:type="pct"/>
            <w:hideMark/>
          </w:tcPr>
          <w:p w14:paraId="7CC0B77B" w14:textId="46C2FAFE" w:rsidR="00220D8D" w:rsidRPr="00D62274" w:rsidRDefault="00220D8D" w:rsidP="00D62274">
            <w:r w:rsidRPr="00D62274">
              <w:t xml:space="preserve">($12,500) </w:t>
            </w:r>
            <w:r w:rsidR="004E5375" w:rsidRPr="00D62274">
              <w:t>–</w:t>
            </w:r>
            <w:r w:rsidRPr="00D62274">
              <w:t xml:space="preserve"> </w:t>
            </w:r>
            <w:r w:rsidR="004E5375" w:rsidRPr="00D62274">
              <w:t>For HS students</w:t>
            </w:r>
            <w:r w:rsidRPr="00D62274">
              <w:t xml:space="preserve"> with demonstrated financial need whose parents or guardians have, or had, a career in the financial services industry.</w:t>
            </w:r>
          </w:p>
        </w:tc>
        <w:tc>
          <w:tcPr>
            <w:tcW w:w="457" w:type="pct"/>
            <w:noWrap/>
            <w:hideMark/>
          </w:tcPr>
          <w:p w14:paraId="084BEDB6" w14:textId="585AFE43" w:rsidR="00220D8D" w:rsidRPr="00D62274" w:rsidRDefault="00220D8D" w:rsidP="00D62274">
            <w:r w:rsidRPr="00D62274">
              <w:t>2/20</w:t>
            </w:r>
          </w:p>
        </w:tc>
      </w:tr>
      <w:tr w:rsidR="00220D8D" w:rsidRPr="00D62274" w14:paraId="6051331F" w14:textId="77777777" w:rsidTr="00D62274">
        <w:trPr>
          <w:trHeight w:val="20"/>
        </w:trPr>
        <w:tc>
          <w:tcPr>
            <w:tcW w:w="1666" w:type="pct"/>
            <w:noWrap/>
            <w:hideMark/>
          </w:tcPr>
          <w:p w14:paraId="4C859F45" w14:textId="77777777" w:rsidR="00220D8D" w:rsidRPr="00D62274" w:rsidRDefault="00D26AE4" w:rsidP="00D62274">
            <w:hyperlink r:id="rId60" w:history="1">
              <w:r w:rsidR="00220D8D" w:rsidRPr="00D62274">
                <w:rPr>
                  <w:rStyle w:val="Hyperlink"/>
                </w:rPr>
                <w:t>Vegetarian Resource Group Scholarship</w:t>
              </w:r>
            </w:hyperlink>
          </w:p>
        </w:tc>
        <w:tc>
          <w:tcPr>
            <w:tcW w:w="2877" w:type="pct"/>
            <w:hideMark/>
          </w:tcPr>
          <w:p w14:paraId="3D3BF328" w14:textId="4193DF58" w:rsidR="00220D8D" w:rsidRPr="00D62274" w:rsidRDefault="00220D8D" w:rsidP="00D62274">
            <w:r w:rsidRPr="00D62274">
              <w:t xml:space="preserve">Due to the generosity of an anonymous donor, The Vegetarian Resource Group each year will award $20,000 in college scholarship money to graduating U.S. high school students who have promoted vegetarianism in their schools and/or communities. </w:t>
            </w:r>
          </w:p>
        </w:tc>
        <w:tc>
          <w:tcPr>
            <w:tcW w:w="457" w:type="pct"/>
            <w:noWrap/>
            <w:hideMark/>
          </w:tcPr>
          <w:p w14:paraId="3FEC1E3F" w14:textId="35D9272F" w:rsidR="00220D8D" w:rsidRPr="00D62274" w:rsidRDefault="00220D8D" w:rsidP="00D62274">
            <w:r w:rsidRPr="00D62274">
              <w:t>2/20</w:t>
            </w:r>
          </w:p>
        </w:tc>
      </w:tr>
      <w:tr w:rsidR="00220D8D" w:rsidRPr="00D62274" w14:paraId="2592D85C" w14:textId="77777777" w:rsidTr="00D62274">
        <w:trPr>
          <w:trHeight w:val="20"/>
        </w:trPr>
        <w:tc>
          <w:tcPr>
            <w:tcW w:w="1666" w:type="pct"/>
            <w:noWrap/>
            <w:hideMark/>
          </w:tcPr>
          <w:p w14:paraId="26231D1B" w14:textId="77777777" w:rsidR="00220D8D" w:rsidRPr="00D62274" w:rsidRDefault="00D26AE4" w:rsidP="00D62274">
            <w:hyperlink r:id="rId61" w:history="1">
              <w:r w:rsidR="00220D8D" w:rsidRPr="00D62274">
                <w:rPr>
                  <w:rStyle w:val="Hyperlink"/>
                </w:rPr>
                <w:t>Indian Health Services Scholarships</w:t>
              </w:r>
            </w:hyperlink>
          </w:p>
        </w:tc>
        <w:tc>
          <w:tcPr>
            <w:tcW w:w="2877" w:type="pct"/>
            <w:hideMark/>
          </w:tcPr>
          <w:p w14:paraId="2C205D6A" w14:textId="77777777" w:rsidR="00220D8D" w:rsidRPr="00D62274" w:rsidRDefault="00220D8D" w:rsidP="00D62274">
            <w:r w:rsidRPr="00D62274">
              <w:t>Scholarships for qualified American Indian and Alaska Native students who plan to enter or are pursuing degrees in the health profession.</w:t>
            </w:r>
          </w:p>
        </w:tc>
        <w:tc>
          <w:tcPr>
            <w:tcW w:w="457" w:type="pct"/>
            <w:noWrap/>
            <w:hideMark/>
          </w:tcPr>
          <w:p w14:paraId="70AC85B8" w14:textId="66C0FD8E" w:rsidR="00220D8D" w:rsidRPr="00D62274" w:rsidRDefault="00220D8D" w:rsidP="00D62274">
            <w:r w:rsidRPr="00D62274">
              <w:t>2/28</w:t>
            </w:r>
          </w:p>
        </w:tc>
      </w:tr>
      <w:tr w:rsidR="00220D8D" w:rsidRPr="00D62274" w14:paraId="07CA6336" w14:textId="77777777" w:rsidTr="00D62274">
        <w:trPr>
          <w:trHeight w:val="20"/>
        </w:trPr>
        <w:tc>
          <w:tcPr>
            <w:tcW w:w="1666" w:type="pct"/>
            <w:noWrap/>
            <w:hideMark/>
          </w:tcPr>
          <w:p w14:paraId="0D830649" w14:textId="77777777" w:rsidR="00220D8D" w:rsidRPr="00D62274" w:rsidRDefault="00D26AE4" w:rsidP="00D62274">
            <w:hyperlink r:id="rId62" w:history="1">
              <w:r w:rsidR="00220D8D" w:rsidRPr="00D62274">
                <w:rPr>
                  <w:rStyle w:val="Hyperlink"/>
                </w:rPr>
                <w:t>Washington Opportunity Scholarship- Baccalaureate</w:t>
              </w:r>
            </w:hyperlink>
          </w:p>
        </w:tc>
        <w:tc>
          <w:tcPr>
            <w:tcW w:w="2877" w:type="pct"/>
            <w:hideMark/>
          </w:tcPr>
          <w:p w14:paraId="7694CF38" w14:textId="618AA992" w:rsidR="00220D8D" w:rsidRPr="00D62274" w:rsidRDefault="004E5375" w:rsidP="00D62274">
            <w:r w:rsidRPr="00D62274">
              <w:t>For</w:t>
            </w:r>
            <w:r w:rsidR="00220D8D" w:rsidRPr="00D62274">
              <w:t xml:space="preserve"> low- and middle-income students pursuing eligible high-demand majors in </w:t>
            </w:r>
            <w:r w:rsidRPr="00D62274">
              <w:t>STEM</w:t>
            </w:r>
            <w:r w:rsidR="00220D8D" w:rsidRPr="00D62274">
              <w:t xml:space="preserve"> or health care and encourages recipients to work in W</w:t>
            </w:r>
            <w:r w:rsidRPr="00D62274">
              <w:t>A</w:t>
            </w:r>
            <w:r w:rsidR="00220D8D" w:rsidRPr="00D62274">
              <w:t xml:space="preserve"> once they complete their degrees.</w:t>
            </w:r>
          </w:p>
        </w:tc>
        <w:tc>
          <w:tcPr>
            <w:tcW w:w="457" w:type="pct"/>
            <w:noWrap/>
            <w:hideMark/>
          </w:tcPr>
          <w:p w14:paraId="45DE9A18" w14:textId="14CC155E" w:rsidR="00220D8D" w:rsidRPr="00D62274" w:rsidRDefault="00220D8D" w:rsidP="00D62274">
            <w:r w:rsidRPr="00D62274">
              <w:t>2/29</w:t>
            </w:r>
          </w:p>
        </w:tc>
      </w:tr>
      <w:tr w:rsidR="00D62274" w:rsidRPr="00D62274" w14:paraId="4B96A432" w14:textId="77777777" w:rsidTr="00D62274">
        <w:trPr>
          <w:trHeight w:val="20"/>
        </w:trPr>
        <w:tc>
          <w:tcPr>
            <w:tcW w:w="1666" w:type="pct"/>
            <w:noWrap/>
            <w:hideMark/>
          </w:tcPr>
          <w:p w14:paraId="160BFF89" w14:textId="77777777" w:rsidR="00D62274" w:rsidRPr="00D62274" w:rsidRDefault="00D62274" w:rsidP="00D62274">
            <w:hyperlink r:id="rId63" w:history="1">
              <w:r w:rsidRPr="00D62274">
                <w:rPr>
                  <w:rStyle w:val="Hyperlink"/>
                </w:rPr>
                <w:t>ASHG DNA Day Essay Contest</w:t>
              </w:r>
            </w:hyperlink>
          </w:p>
        </w:tc>
        <w:tc>
          <w:tcPr>
            <w:tcW w:w="2877" w:type="pct"/>
            <w:hideMark/>
          </w:tcPr>
          <w:p w14:paraId="6556F911" w14:textId="3F0822F5" w:rsidR="00D62274" w:rsidRPr="00D62274" w:rsidRDefault="00D62274" w:rsidP="00D62274">
            <w:r w:rsidRPr="00D62274">
              <w:t xml:space="preserve">($100-$1,000) -This contest is open to students in grades 9-12 worldwide and asks students to examine, question, and reflect on important concepts in genetics. </w:t>
            </w:r>
          </w:p>
        </w:tc>
        <w:tc>
          <w:tcPr>
            <w:tcW w:w="457" w:type="pct"/>
            <w:noWrap/>
            <w:hideMark/>
          </w:tcPr>
          <w:p w14:paraId="549DFA42" w14:textId="362DFE59" w:rsidR="00D62274" w:rsidRPr="00D62274" w:rsidRDefault="00D62274" w:rsidP="00D62274">
            <w:r w:rsidRPr="00D62274">
              <w:t>3/1</w:t>
            </w:r>
          </w:p>
        </w:tc>
      </w:tr>
      <w:tr w:rsidR="00D62274" w:rsidRPr="00D62274" w14:paraId="6FA48390" w14:textId="77777777" w:rsidTr="00D62274">
        <w:trPr>
          <w:trHeight w:val="20"/>
        </w:trPr>
        <w:tc>
          <w:tcPr>
            <w:tcW w:w="1666" w:type="pct"/>
            <w:noWrap/>
            <w:hideMark/>
          </w:tcPr>
          <w:p w14:paraId="6D25F36B" w14:textId="77777777" w:rsidR="00D62274" w:rsidRPr="00D62274" w:rsidRDefault="00D62274" w:rsidP="00D62274">
            <w:hyperlink r:id="rId64" w:history="1">
              <w:r w:rsidRPr="00D62274">
                <w:rPr>
                  <w:rStyle w:val="Hyperlink"/>
                </w:rPr>
                <w:t>American Chemical Society Scholars Award</w:t>
              </w:r>
            </w:hyperlink>
          </w:p>
        </w:tc>
        <w:tc>
          <w:tcPr>
            <w:tcW w:w="2877" w:type="pct"/>
            <w:hideMark/>
          </w:tcPr>
          <w:p w14:paraId="63F8473B" w14:textId="3631DA0F" w:rsidR="00D62274" w:rsidRPr="00D62274" w:rsidRDefault="00D62274" w:rsidP="00D62274">
            <w:r w:rsidRPr="00D62274">
              <w:t xml:space="preserve">($5,000) - Renewable scholarships to underrepresented minority students who want to enter the fields of chemistry or chemistry-related fields. </w:t>
            </w:r>
          </w:p>
        </w:tc>
        <w:tc>
          <w:tcPr>
            <w:tcW w:w="457" w:type="pct"/>
            <w:noWrap/>
            <w:hideMark/>
          </w:tcPr>
          <w:p w14:paraId="46D189E9" w14:textId="1D8364CA" w:rsidR="00D62274" w:rsidRPr="00D62274" w:rsidRDefault="00D62274" w:rsidP="00D62274">
            <w:r w:rsidRPr="00D62274">
              <w:t>3/1</w:t>
            </w:r>
          </w:p>
        </w:tc>
      </w:tr>
      <w:tr w:rsidR="00D62274" w:rsidRPr="00D62274" w14:paraId="691D64D2" w14:textId="77777777" w:rsidTr="00D62274">
        <w:trPr>
          <w:trHeight w:val="20"/>
        </w:trPr>
        <w:tc>
          <w:tcPr>
            <w:tcW w:w="1666" w:type="pct"/>
            <w:noWrap/>
            <w:hideMark/>
          </w:tcPr>
          <w:p w14:paraId="155815F0" w14:textId="77777777" w:rsidR="00D62274" w:rsidRPr="00D62274" w:rsidRDefault="00D62274" w:rsidP="00D62274">
            <w:hyperlink r:id="rId65" w:history="1">
              <w:r w:rsidRPr="00D62274">
                <w:rPr>
                  <w:rStyle w:val="Hyperlink"/>
                </w:rPr>
                <w:t>Sound Credit Union Scholarship</w:t>
              </w:r>
            </w:hyperlink>
          </w:p>
        </w:tc>
        <w:tc>
          <w:tcPr>
            <w:tcW w:w="2877" w:type="pct"/>
            <w:hideMark/>
          </w:tcPr>
          <w:p w14:paraId="6F4E5DF1" w14:textId="77777777" w:rsidR="00D62274" w:rsidRPr="00D62274" w:rsidRDefault="00D62274" w:rsidP="00D62274">
            <w:r w:rsidRPr="00D62274">
              <w:t>$1,000 individual scholarships. Must be a graduating HS senior who plans to attend a 2- or 4-year college, w/ a min. 3.0 GPS, &amp; be a member of Sound Credit Union on or before January 31, 2021.</w:t>
            </w:r>
          </w:p>
        </w:tc>
        <w:tc>
          <w:tcPr>
            <w:tcW w:w="457" w:type="pct"/>
            <w:noWrap/>
            <w:hideMark/>
          </w:tcPr>
          <w:p w14:paraId="2C76EAE0" w14:textId="54BE65A9" w:rsidR="00D62274" w:rsidRPr="00D62274" w:rsidRDefault="00D62274" w:rsidP="00D62274">
            <w:r w:rsidRPr="00D62274">
              <w:t>3/1</w:t>
            </w:r>
          </w:p>
        </w:tc>
      </w:tr>
      <w:tr w:rsidR="00D62274" w:rsidRPr="00D62274" w14:paraId="4C4D6046" w14:textId="77777777" w:rsidTr="00D62274">
        <w:trPr>
          <w:trHeight w:val="20"/>
        </w:trPr>
        <w:tc>
          <w:tcPr>
            <w:tcW w:w="1666" w:type="pct"/>
            <w:noWrap/>
            <w:hideMark/>
          </w:tcPr>
          <w:p w14:paraId="27B1B723" w14:textId="77777777" w:rsidR="00D62274" w:rsidRPr="00D62274" w:rsidRDefault="00D62274" w:rsidP="00D62274">
            <w:hyperlink r:id="rId66" w:history="1">
              <w:r w:rsidRPr="00D62274">
                <w:rPr>
                  <w:rStyle w:val="Hyperlink"/>
                </w:rPr>
                <w:t>WAEF Tree Fruit Industry Scholarships</w:t>
              </w:r>
            </w:hyperlink>
          </w:p>
        </w:tc>
        <w:tc>
          <w:tcPr>
            <w:tcW w:w="2877" w:type="pct"/>
            <w:hideMark/>
          </w:tcPr>
          <w:p w14:paraId="67CB944D" w14:textId="2EF2C0F6" w:rsidR="00D62274" w:rsidRPr="00D62274" w:rsidRDefault="00D62274" w:rsidP="00D62274">
            <w:r w:rsidRPr="00D62274">
              <w:t xml:space="preserve">Multiple sources of scholarships for students raised in families with direct ties to Washington's tree fruit industry. </w:t>
            </w:r>
          </w:p>
        </w:tc>
        <w:tc>
          <w:tcPr>
            <w:tcW w:w="457" w:type="pct"/>
            <w:noWrap/>
            <w:hideMark/>
          </w:tcPr>
          <w:p w14:paraId="08053EF8" w14:textId="274EDACA" w:rsidR="00D62274" w:rsidRPr="00D62274" w:rsidRDefault="00D62274" w:rsidP="00D62274">
            <w:r w:rsidRPr="00D62274">
              <w:t>3/1</w:t>
            </w:r>
          </w:p>
        </w:tc>
      </w:tr>
      <w:tr w:rsidR="00D62274" w:rsidRPr="00D62274" w14:paraId="562D52A8" w14:textId="77777777" w:rsidTr="00D62274">
        <w:trPr>
          <w:trHeight w:val="20"/>
        </w:trPr>
        <w:tc>
          <w:tcPr>
            <w:tcW w:w="1666" w:type="pct"/>
            <w:noWrap/>
            <w:hideMark/>
          </w:tcPr>
          <w:p w14:paraId="4F732F67" w14:textId="77777777" w:rsidR="00D62274" w:rsidRPr="00D62274" w:rsidRDefault="00D62274" w:rsidP="00D62274">
            <w:hyperlink r:id="rId67" w:history="1">
              <w:r w:rsidRPr="00D62274">
                <w:rPr>
                  <w:rStyle w:val="Hyperlink"/>
                </w:rPr>
                <w:t>Tall Clubs International Student Scholarships</w:t>
              </w:r>
            </w:hyperlink>
          </w:p>
        </w:tc>
        <w:tc>
          <w:tcPr>
            <w:tcW w:w="2877" w:type="pct"/>
            <w:hideMark/>
          </w:tcPr>
          <w:p w14:paraId="10EE5152" w14:textId="4D134961" w:rsidR="00D62274" w:rsidRPr="00D62274" w:rsidRDefault="00D62274" w:rsidP="00D62274">
            <w:r w:rsidRPr="00D62274">
              <w:t xml:space="preserve">Scholarships are for students under 21 years of age, about to attend their first year of higher education, and who meet the height requirements of TCI— 5' 10" (178 cm) for women, and 6' 2" (188 cm) for men. Annually, TCI Foundation awards </w:t>
            </w:r>
            <w:r w:rsidR="00C31382" w:rsidRPr="00D62274">
              <w:t>multiple</w:t>
            </w:r>
            <w:r w:rsidRPr="00D62274">
              <w:t xml:space="preserve"> student scholarship(s) of up to $1000 each. </w:t>
            </w:r>
          </w:p>
        </w:tc>
        <w:tc>
          <w:tcPr>
            <w:tcW w:w="457" w:type="pct"/>
            <w:noWrap/>
            <w:hideMark/>
          </w:tcPr>
          <w:p w14:paraId="21B27488" w14:textId="172C3B6C" w:rsidR="00D62274" w:rsidRPr="00D62274" w:rsidRDefault="00D62274" w:rsidP="00D62274">
            <w:r w:rsidRPr="00D62274">
              <w:t>3/1</w:t>
            </w:r>
          </w:p>
        </w:tc>
      </w:tr>
      <w:tr w:rsidR="00D62274" w:rsidRPr="00D62274" w14:paraId="52841424" w14:textId="77777777" w:rsidTr="00D62274">
        <w:trPr>
          <w:trHeight w:val="20"/>
        </w:trPr>
        <w:tc>
          <w:tcPr>
            <w:tcW w:w="1666" w:type="pct"/>
            <w:noWrap/>
            <w:hideMark/>
          </w:tcPr>
          <w:p w14:paraId="23C8DB4A" w14:textId="77777777" w:rsidR="00D62274" w:rsidRPr="00D62274" w:rsidRDefault="00D62274" w:rsidP="00D62274">
            <w:hyperlink r:id="rId68" w:history="1">
              <w:r w:rsidRPr="00D62274">
                <w:rPr>
                  <w:rStyle w:val="Hyperlink"/>
                </w:rPr>
                <w:t>Washington State PTA Scholarship</w:t>
              </w:r>
            </w:hyperlink>
          </w:p>
        </w:tc>
        <w:tc>
          <w:tcPr>
            <w:tcW w:w="2877" w:type="pct"/>
            <w:hideMark/>
          </w:tcPr>
          <w:p w14:paraId="6B915AB4" w14:textId="3EDB98E4" w:rsidR="00D62274" w:rsidRPr="00D62274" w:rsidRDefault="00C31382" w:rsidP="00D62274">
            <w:r>
              <w:t>For</w:t>
            </w:r>
            <w:r w:rsidR="00D62274" w:rsidRPr="00D62274">
              <w:t xml:space="preserve"> graduating seniors from W</w:t>
            </w:r>
            <w:r>
              <w:t>A</w:t>
            </w:r>
            <w:r w:rsidR="00D62274" w:rsidRPr="00D62274">
              <w:t xml:space="preserve"> public high schools with an active PTA, who will be starting college (either two-year or four-year) in the fall.</w:t>
            </w:r>
          </w:p>
        </w:tc>
        <w:tc>
          <w:tcPr>
            <w:tcW w:w="457" w:type="pct"/>
            <w:noWrap/>
            <w:hideMark/>
          </w:tcPr>
          <w:p w14:paraId="4251ADC4" w14:textId="16F04F04" w:rsidR="00D62274" w:rsidRPr="00D62274" w:rsidRDefault="00D62274" w:rsidP="00D62274">
            <w:r w:rsidRPr="00D62274">
              <w:t>3/1</w:t>
            </w:r>
          </w:p>
        </w:tc>
      </w:tr>
      <w:tr w:rsidR="00D62274" w:rsidRPr="00D62274" w14:paraId="29E10503" w14:textId="77777777" w:rsidTr="00D62274">
        <w:trPr>
          <w:trHeight w:val="20"/>
        </w:trPr>
        <w:tc>
          <w:tcPr>
            <w:tcW w:w="1666" w:type="pct"/>
            <w:noWrap/>
            <w:hideMark/>
          </w:tcPr>
          <w:p w14:paraId="30057E0C" w14:textId="77777777" w:rsidR="00D62274" w:rsidRPr="00D62274" w:rsidRDefault="00D62274" w:rsidP="00D62274">
            <w:hyperlink r:id="rId69" w:history="1">
              <w:r w:rsidRPr="00D62274">
                <w:rPr>
                  <w:rStyle w:val="Hyperlink"/>
                </w:rPr>
                <w:t xml:space="preserve">Marine Corps Scholarship Foundation-UNDERGRADUATE/ASSOCIATE SCHOLARSHIP </w:t>
              </w:r>
            </w:hyperlink>
          </w:p>
        </w:tc>
        <w:tc>
          <w:tcPr>
            <w:tcW w:w="2877" w:type="pct"/>
            <w:hideMark/>
          </w:tcPr>
          <w:p w14:paraId="5DC16B73" w14:textId="14356BC2" w:rsidR="00D62274" w:rsidRPr="00D62274" w:rsidRDefault="00C31382" w:rsidP="00D62274">
            <w:r>
              <w:t>N</w:t>
            </w:r>
            <w:r w:rsidR="00D62274" w:rsidRPr="00D62274">
              <w:t xml:space="preserve">eed-based scholarships to the children of Marines and Navy Corpsmen who attend college or career training. Before applying, verify your eligibility. CTE Version--Application available all year. Applications </w:t>
            </w:r>
            <w:r>
              <w:t xml:space="preserve">are </w:t>
            </w:r>
            <w:r w:rsidR="00D62274" w:rsidRPr="00D62274">
              <w:t>processed monthly.</w:t>
            </w:r>
          </w:p>
        </w:tc>
        <w:tc>
          <w:tcPr>
            <w:tcW w:w="457" w:type="pct"/>
            <w:noWrap/>
            <w:hideMark/>
          </w:tcPr>
          <w:p w14:paraId="6043F37E" w14:textId="1C140973" w:rsidR="00D62274" w:rsidRPr="00D62274" w:rsidRDefault="00D62274" w:rsidP="00D62274">
            <w:r w:rsidRPr="00D62274">
              <w:t>3/1</w:t>
            </w:r>
          </w:p>
        </w:tc>
      </w:tr>
      <w:tr w:rsidR="00D62274" w:rsidRPr="00D62274" w14:paraId="074F87AF" w14:textId="77777777" w:rsidTr="00D62274">
        <w:trPr>
          <w:trHeight w:val="20"/>
        </w:trPr>
        <w:tc>
          <w:tcPr>
            <w:tcW w:w="1666" w:type="pct"/>
            <w:noWrap/>
            <w:hideMark/>
          </w:tcPr>
          <w:p w14:paraId="388A0E92" w14:textId="77777777" w:rsidR="00D62274" w:rsidRPr="00D62274" w:rsidRDefault="00D62274" w:rsidP="00D62274">
            <w:hyperlink r:id="rId70" w:history="1">
              <w:r w:rsidRPr="00D62274">
                <w:rPr>
                  <w:rStyle w:val="Hyperlink"/>
                </w:rPr>
                <w:t>Create a Greeting Card Scholarship</w:t>
              </w:r>
            </w:hyperlink>
          </w:p>
        </w:tc>
        <w:tc>
          <w:tcPr>
            <w:tcW w:w="2877" w:type="pct"/>
            <w:hideMark/>
          </w:tcPr>
          <w:p w14:paraId="235DBFA6" w14:textId="31115647" w:rsidR="00D62274" w:rsidRPr="00D62274" w:rsidRDefault="00D62274" w:rsidP="00D62274">
            <w:r w:rsidRPr="00D62274">
              <w:t xml:space="preserve">($10,000) - Submit original photo, </w:t>
            </w:r>
            <w:r w:rsidR="00C31382" w:rsidRPr="00D62274">
              <w:t>artwork,</w:t>
            </w:r>
            <w:r w:rsidRPr="00D62274">
              <w:t xml:space="preserve"> or computer graphics for the front of a greeting card.</w:t>
            </w:r>
          </w:p>
        </w:tc>
        <w:tc>
          <w:tcPr>
            <w:tcW w:w="457" w:type="pct"/>
            <w:noWrap/>
            <w:hideMark/>
          </w:tcPr>
          <w:p w14:paraId="5E8DF727" w14:textId="47BB2EB5" w:rsidR="00D62274" w:rsidRPr="00D62274" w:rsidRDefault="00D62274" w:rsidP="00D62274">
            <w:r w:rsidRPr="00D62274">
              <w:t>3/1</w:t>
            </w:r>
          </w:p>
        </w:tc>
      </w:tr>
      <w:tr w:rsidR="00D62274" w:rsidRPr="00D62274" w14:paraId="15F39AB2" w14:textId="77777777" w:rsidTr="00D62274">
        <w:trPr>
          <w:trHeight w:val="20"/>
        </w:trPr>
        <w:tc>
          <w:tcPr>
            <w:tcW w:w="1666" w:type="pct"/>
            <w:noWrap/>
            <w:hideMark/>
          </w:tcPr>
          <w:p w14:paraId="1115095D" w14:textId="77777777" w:rsidR="00D62274" w:rsidRPr="00D62274" w:rsidRDefault="00D62274" w:rsidP="00D62274">
            <w:hyperlink r:id="rId71" w:history="1">
              <w:r w:rsidRPr="00D62274">
                <w:rPr>
                  <w:rStyle w:val="Hyperlink"/>
                </w:rPr>
                <w:t>Microsoft DisAbility Scholarship</w:t>
              </w:r>
            </w:hyperlink>
          </w:p>
        </w:tc>
        <w:tc>
          <w:tcPr>
            <w:tcW w:w="2877" w:type="pct"/>
            <w:hideMark/>
          </w:tcPr>
          <w:p w14:paraId="6F14DE85" w14:textId="4ADE064D" w:rsidR="00D62274" w:rsidRPr="00D62274" w:rsidRDefault="00D62274" w:rsidP="00D62274">
            <w:r w:rsidRPr="00D62274">
              <w:t xml:space="preserve">($20,000) </w:t>
            </w:r>
            <w:r w:rsidR="00C31382">
              <w:t>–</w:t>
            </w:r>
            <w:r w:rsidRPr="00D62274">
              <w:t xml:space="preserve"> </w:t>
            </w:r>
            <w:r w:rsidR="00C31382">
              <w:t>For HS</w:t>
            </w:r>
            <w:r w:rsidRPr="00D62274">
              <w:t xml:space="preserve"> seniors with disabilities who plan to attend a vocational or academic college and target a career in the technology industry. The scholarships are renewable – each winner who continues to meet the criteria is eligible to receive an annual award of $5,000 for up to four (4) consecutive years for a potential total $20,000 scholarship.</w:t>
            </w:r>
          </w:p>
        </w:tc>
        <w:tc>
          <w:tcPr>
            <w:tcW w:w="457" w:type="pct"/>
            <w:noWrap/>
            <w:hideMark/>
          </w:tcPr>
          <w:p w14:paraId="0EA974D4" w14:textId="72FBBCDA" w:rsidR="00D62274" w:rsidRPr="00D62274" w:rsidRDefault="00D62274" w:rsidP="00D62274">
            <w:r w:rsidRPr="00D62274">
              <w:t>3/13</w:t>
            </w:r>
          </w:p>
        </w:tc>
      </w:tr>
      <w:tr w:rsidR="00D62274" w:rsidRPr="00D62274" w14:paraId="0FD992B6" w14:textId="77777777" w:rsidTr="00D62274">
        <w:trPr>
          <w:trHeight w:val="20"/>
        </w:trPr>
        <w:tc>
          <w:tcPr>
            <w:tcW w:w="1666" w:type="pct"/>
            <w:noWrap/>
            <w:hideMark/>
          </w:tcPr>
          <w:p w14:paraId="3D82628D" w14:textId="77777777" w:rsidR="00D62274" w:rsidRPr="00D62274" w:rsidRDefault="00D62274" w:rsidP="00D62274">
            <w:hyperlink r:id="rId72" w:history="1">
              <w:r w:rsidRPr="00D62274">
                <w:rPr>
                  <w:rStyle w:val="Hyperlink"/>
                </w:rPr>
                <w:t>Louie Foundation Scholarship</w:t>
              </w:r>
            </w:hyperlink>
          </w:p>
        </w:tc>
        <w:tc>
          <w:tcPr>
            <w:tcW w:w="2877" w:type="pct"/>
            <w:hideMark/>
          </w:tcPr>
          <w:p w14:paraId="4E0B846D" w14:textId="54A653CB" w:rsidR="00D62274" w:rsidRPr="00D62274" w:rsidRDefault="00D62274" w:rsidP="00D62274">
            <w:r w:rsidRPr="00D62274">
              <w:t xml:space="preserve">$100,000 in scholarships available especially for students </w:t>
            </w:r>
            <w:r w:rsidR="00C31382">
              <w:t xml:space="preserve">with </w:t>
            </w:r>
            <w:r w:rsidRPr="00D62274">
              <w:t>strong academics &amp; whose parents are in the military or veterans of the armed forces.</w:t>
            </w:r>
          </w:p>
        </w:tc>
        <w:tc>
          <w:tcPr>
            <w:tcW w:w="457" w:type="pct"/>
            <w:noWrap/>
            <w:hideMark/>
          </w:tcPr>
          <w:p w14:paraId="2AE43532" w14:textId="3E88F500" w:rsidR="00D62274" w:rsidRPr="00D62274" w:rsidRDefault="00D62274" w:rsidP="00D62274">
            <w:r w:rsidRPr="00D62274">
              <w:t>3/15</w:t>
            </w:r>
          </w:p>
        </w:tc>
      </w:tr>
      <w:tr w:rsidR="00D62274" w:rsidRPr="00D62274" w14:paraId="2962F485" w14:textId="77777777" w:rsidTr="00D62274">
        <w:trPr>
          <w:trHeight w:val="20"/>
        </w:trPr>
        <w:tc>
          <w:tcPr>
            <w:tcW w:w="1666" w:type="pct"/>
            <w:noWrap/>
            <w:hideMark/>
          </w:tcPr>
          <w:p w14:paraId="28DE17E6" w14:textId="77777777" w:rsidR="00D62274" w:rsidRPr="00D62274" w:rsidRDefault="00D62274" w:rsidP="00D62274">
            <w:hyperlink r:id="rId73" w:history="1">
              <w:r w:rsidRPr="00D62274">
                <w:rPr>
                  <w:rStyle w:val="Hyperlink"/>
                </w:rPr>
                <w:t>Junior Duck Stamp Contest</w:t>
              </w:r>
            </w:hyperlink>
          </w:p>
        </w:tc>
        <w:tc>
          <w:tcPr>
            <w:tcW w:w="2877" w:type="pct"/>
            <w:hideMark/>
          </w:tcPr>
          <w:p w14:paraId="6B47ACD7" w14:textId="77777777" w:rsidR="00D62274" w:rsidRPr="00D62274" w:rsidRDefault="00D62274" w:rsidP="00D62274">
            <w:r w:rsidRPr="00D62274">
              <w:t xml:space="preserve">($200-$1,000) - For K-12 students. Submit an original piece of artwork depicting a North American waterfowl species. </w:t>
            </w:r>
          </w:p>
        </w:tc>
        <w:tc>
          <w:tcPr>
            <w:tcW w:w="457" w:type="pct"/>
            <w:noWrap/>
            <w:hideMark/>
          </w:tcPr>
          <w:p w14:paraId="37BEAF97" w14:textId="272BD9F1" w:rsidR="00D62274" w:rsidRPr="00D62274" w:rsidRDefault="00D62274" w:rsidP="00D62274">
            <w:r w:rsidRPr="00D62274">
              <w:t>3/15</w:t>
            </w:r>
          </w:p>
        </w:tc>
      </w:tr>
      <w:tr w:rsidR="00D62274" w:rsidRPr="00D62274" w14:paraId="50DA6F09" w14:textId="77777777" w:rsidTr="00D62274">
        <w:trPr>
          <w:trHeight w:val="20"/>
        </w:trPr>
        <w:tc>
          <w:tcPr>
            <w:tcW w:w="1666" w:type="pct"/>
            <w:noWrap/>
            <w:hideMark/>
          </w:tcPr>
          <w:p w14:paraId="544B62CA" w14:textId="77777777" w:rsidR="00D62274" w:rsidRPr="00D62274" w:rsidRDefault="00D62274" w:rsidP="00D62274">
            <w:hyperlink r:id="rId74" w:history="1">
              <w:r w:rsidRPr="00D62274">
                <w:rPr>
                  <w:rStyle w:val="Hyperlink"/>
                </w:rPr>
                <w:t>Horatio Alger Scholarship - State Scholarships</w:t>
              </w:r>
            </w:hyperlink>
          </w:p>
        </w:tc>
        <w:tc>
          <w:tcPr>
            <w:tcW w:w="2877" w:type="pct"/>
            <w:hideMark/>
          </w:tcPr>
          <w:p w14:paraId="6B19BC5E" w14:textId="463EB22D" w:rsidR="00D62274" w:rsidRPr="00D62274" w:rsidRDefault="00D62274" w:rsidP="00D62274">
            <w:r w:rsidRPr="00D62274">
              <w:t>($10,000) - The program specifically assists high school students who have faced and overcome great obstacles in their young lives.</w:t>
            </w:r>
          </w:p>
        </w:tc>
        <w:tc>
          <w:tcPr>
            <w:tcW w:w="457" w:type="pct"/>
            <w:noWrap/>
            <w:hideMark/>
          </w:tcPr>
          <w:p w14:paraId="555C4BF2" w14:textId="5854BD54" w:rsidR="00D62274" w:rsidRPr="00D62274" w:rsidRDefault="00D62274" w:rsidP="00D62274">
            <w:r w:rsidRPr="00D62274">
              <w:t>3/15</w:t>
            </w:r>
          </w:p>
        </w:tc>
      </w:tr>
      <w:tr w:rsidR="00D62274" w:rsidRPr="00D62274" w14:paraId="5FD8F54C" w14:textId="77777777" w:rsidTr="00D62274">
        <w:trPr>
          <w:trHeight w:val="20"/>
        </w:trPr>
        <w:tc>
          <w:tcPr>
            <w:tcW w:w="1666" w:type="pct"/>
            <w:noWrap/>
            <w:hideMark/>
          </w:tcPr>
          <w:p w14:paraId="66E28A3A" w14:textId="77777777" w:rsidR="00D62274" w:rsidRPr="00D62274" w:rsidRDefault="00D62274" w:rsidP="00D62274">
            <w:hyperlink r:id="rId75" w:history="1">
              <w:r w:rsidRPr="00D62274">
                <w:rPr>
                  <w:rStyle w:val="Hyperlink"/>
                </w:rPr>
                <w:t>National Institutes of Health (NIH) Undergraduate Scholarship Program</w:t>
              </w:r>
            </w:hyperlink>
          </w:p>
        </w:tc>
        <w:tc>
          <w:tcPr>
            <w:tcW w:w="2877" w:type="pct"/>
            <w:hideMark/>
          </w:tcPr>
          <w:p w14:paraId="1BDDCABC" w14:textId="0A3165C8" w:rsidR="00D62274" w:rsidRPr="00D62274" w:rsidRDefault="00C31382" w:rsidP="00D62274">
            <w:r>
              <w:t xml:space="preserve">For </w:t>
            </w:r>
            <w:r w:rsidR="00D62274" w:rsidRPr="00D62274">
              <w:t>students from disadvantaged backgrounds who are committed to careers in biomedical, behavioral, and social science health-related research. Must be accepted to an accredited 4-year institution. Up to $20,000 per year. Renewable for 4 years.</w:t>
            </w:r>
          </w:p>
        </w:tc>
        <w:tc>
          <w:tcPr>
            <w:tcW w:w="457" w:type="pct"/>
            <w:noWrap/>
            <w:hideMark/>
          </w:tcPr>
          <w:p w14:paraId="26B744D9" w14:textId="45F023FF" w:rsidR="00D62274" w:rsidRPr="00D62274" w:rsidRDefault="00D62274" w:rsidP="00D62274">
            <w:r w:rsidRPr="00D62274">
              <w:t>3/29</w:t>
            </w:r>
          </w:p>
        </w:tc>
      </w:tr>
      <w:tr w:rsidR="00D62274" w:rsidRPr="00D62274" w14:paraId="5C45F879" w14:textId="77777777" w:rsidTr="00D62274">
        <w:trPr>
          <w:trHeight w:val="20"/>
        </w:trPr>
        <w:tc>
          <w:tcPr>
            <w:tcW w:w="1666" w:type="pct"/>
            <w:noWrap/>
            <w:hideMark/>
          </w:tcPr>
          <w:p w14:paraId="214754DB" w14:textId="77777777" w:rsidR="00D62274" w:rsidRPr="00D62274" w:rsidRDefault="00D62274" w:rsidP="00D62274">
            <w:hyperlink r:id="rId76" w:history="1">
              <w:r w:rsidRPr="00D62274">
                <w:rPr>
                  <w:rStyle w:val="Hyperlink"/>
                </w:rPr>
                <w:t>National Federation of the Blind Scholarship Program</w:t>
              </w:r>
            </w:hyperlink>
          </w:p>
        </w:tc>
        <w:tc>
          <w:tcPr>
            <w:tcW w:w="2877" w:type="pct"/>
            <w:hideMark/>
          </w:tcPr>
          <w:p w14:paraId="488F0CC8" w14:textId="54511926" w:rsidR="00D62274" w:rsidRPr="00D62274" w:rsidRDefault="00D62274" w:rsidP="00D62274">
            <w:r w:rsidRPr="00D62274">
              <w:t xml:space="preserve">($3,000-$12,000) </w:t>
            </w:r>
            <w:r w:rsidR="00C31382">
              <w:t>–</w:t>
            </w:r>
            <w:r w:rsidRPr="00D62274">
              <w:t xml:space="preserve"> </w:t>
            </w:r>
            <w:r w:rsidR="00C31382">
              <w:t xml:space="preserve">For </w:t>
            </w:r>
            <w:r w:rsidRPr="00D62274">
              <w:t>blind scholars. All scholarships awarded are based on academic excellence, community service, and leadership.</w:t>
            </w:r>
          </w:p>
        </w:tc>
        <w:tc>
          <w:tcPr>
            <w:tcW w:w="457" w:type="pct"/>
            <w:noWrap/>
            <w:hideMark/>
          </w:tcPr>
          <w:p w14:paraId="32EA297A" w14:textId="28A1B75E" w:rsidR="00D62274" w:rsidRPr="00D62274" w:rsidRDefault="00D62274" w:rsidP="00D62274">
            <w:r w:rsidRPr="00D62274">
              <w:t>3/31</w:t>
            </w:r>
          </w:p>
        </w:tc>
      </w:tr>
      <w:tr w:rsidR="00D62274" w:rsidRPr="00D62274" w14:paraId="60DCC1D8" w14:textId="77777777" w:rsidTr="00D62274">
        <w:trPr>
          <w:trHeight w:val="20"/>
        </w:trPr>
        <w:tc>
          <w:tcPr>
            <w:tcW w:w="1666" w:type="pct"/>
            <w:noWrap/>
            <w:hideMark/>
          </w:tcPr>
          <w:p w14:paraId="035A1AEB" w14:textId="77777777" w:rsidR="00D62274" w:rsidRPr="00D62274" w:rsidRDefault="00D62274" w:rsidP="00D62274">
            <w:hyperlink r:id="rId77" w:history="1">
              <w:r w:rsidRPr="00D62274">
                <w:rPr>
                  <w:rStyle w:val="Hyperlink"/>
                </w:rPr>
                <w:t>LULAC National Scholarship Fund</w:t>
              </w:r>
            </w:hyperlink>
          </w:p>
        </w:tc>
        <w:tc>
          <w:tcPr>
            <w:tcW w:w="2877" w:type="pct"/>
            <w:hideMark/>
          </w:tcPr>
          <w:p w14:paraId="32C75E7F" w14:textId="49DC6920" w:rsidR="00D62274" w:rsidRPr="00D62274" w:rsidRDefault="00C31382" w:rsidP="00D62274">
            <w:r>
              <w:t>Designed</w:t>
            </w:r>
            <w:r w:rsidR="00D62274" w:rsidRPr="00D62274">
              <w:t xml:space="preserve"> to help youth in underserved communities make the dream of college enrollment a reality. </w:t>
            </w:r>
          </w:p>
        </w:tc>
        <w:tc>
          <w:tcPr>
            <w:tcW w:w="457" w:type="pct"/>
            <w:noWrap/>
            <w:hideMark/>
          </w:tcPr>
          <w:p w14:paraId="2580FFA9" w14:textId="5F0460CC" w:rsidR="00D62274" w:rsidRPr="00D62274" w:rsidRDefault="00D62274" w:rsidP="00D62274">
            <w:r w:rsidRPr="00D62274">
              <w:t>3/31</w:t>
            </w:r>
          </w:p>
        </w:tc>
      </w:tr>
      <w:tr w:rsidR="00D62274" w:rsidRPr="00D62274" w14:paraId="5940ECD5" w14:textId="77777777" w:rsidTr="00D62274">
        <w:trPr>
          <w:trHeight w:val="20"/>
        </w:trPr>
        <w:tc>
          <w:tcPr>
            <w:tcW w:w="1666" w:type="pct"/>
            <w:noWrap/>
            <w:hideMark/>
          </w:tcPr>
          <w:p w14:paraId="1005784D" w14:textId="77777777" w:rsidR="00D62274" w:rsidRPr="00D62274" w:rsidRDefault="00D62274" w:rsidP="00D62274">
            <w:hyperlink r:id="rId78" w:history="1">
              <w:r w:rsidRPr="00D62274">
                <w:rPr>
                  <w:rStyle w:val="Hyperlink"/>
                </w:rPr>
                <w:t>Scholarship Poetry Contest - Summer Issue</w:t>
              </w:r>
            </w:hyperlink>
          </w:p>
        </w:tc>
        <w:tc>
          <w:tcPr>
            <w:tcW w:w="2877" w:type="pct"/>
            <w:hideMark/>
          </w:tcPr>
          <w:p w14:paraId="3CE4ECFA" w14:textId="77777777" w:rsidR="00D62274" w:rsidRPr="00D62274" w:rsidRDefault="00D62274" w:rsidP="00D62274">
            <w:r w:rsidRPr="00D62274">
              <w:t>Open to all U.S. HS students. Applicant must submit an original poem with 20 lines or less. Up to $500.</w:t>
            </w:r>
          </w:p>
        </w:tc>
        <w:tc>
          <w:tcPr>
            <w:tcW w:w="457" w:type="pct"/>
            <w:noWrap/>
            <w:hideMark/>
          </w:tcPr>
          <w:p w14:paraId="356405D8" w14:textId="46024F2C" w:rsidR="00D62274" w:rsidRPr="00D62274" w:rsidRDefault="00D62274" w:rsidP="00D62274">
            <w:r w:rsidRPr="00D62274">
              <w:t>3/31</w:t>
            </w:r>
          </w:p>
        </w:tc>
      </w:tr>
      <w:tr w:rsidR="008C48D9" w:rsidRPr="00D62274" w14:paraId="669BF21E" w14:textId="77777777" w:rsidTr="00D62274">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D62274" w:rsidRDefault="008C48D9" w:rsidP="00D62274">
            <w:pPr>
              <w:jc w:val="center"/>
            </w:pPr>
            <w:r w:rsidRPr="00D62274">
              <w:drawing>
                <wp:inline distT="0" distB="0" distL="0" distR="0" wp14:anchorId="0421CB45" wp14:editId="1F7FC340">
                  <wp:extent cx="304800" cy="304800"/>
                  <wp:effectExtent l="0" t="0" r="0" b="0"/>
                  <wp:docPr id="33" name="Picture 33" descr="cid:image003.jpg@01D341AB.22959DC0">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62274">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83" r:link="rId84">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D62274">
              <w:drawing>
                <wp:inline distT="0" distB="0" distL="0" distR="0" wp14:anchorId="6497AA8C" wp14:editId="297699D9">
                  <wp:extent cx="304800" cy="304800"/>
                  <wp:effectExtent l="0" t="0" r="0" b="0"/>
                  <wp:docPr id="29" name="Picture 29" descr="cid:image015.jpg@01D341AF.8987B190">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86" r:link="rId8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D62274" w14:paraId="47CE6E39" w14:textId="77777777" w:rsidTr="00D62274">
        <w:trPr>
          <w:trHeight w:val="20"/>
        </w:trPr>
        <w:tc>
          <w:tcPr>
            <w:tcW w:w="5000" w:type="pct"/>
            <w:gridSpan w:val="3"/>
            <w:tcBorders>
              <w:top w:val="nil"/>
              <w:left w:val="nil"/>
              <w:bottom w:val="nil"/>
              <w:right w:val="nil"/>
            </w:tcBorders>
          </w:tcPr>
          <w:p w14:paraId="07A45E9D" w14:textId="77777777" w:rsidR="008C48D9" w:rsidRPr="00D62274" w:rsidRDefault="008C48D9" w:rsidP="00D62274">
            <w:pPr>
              <w:jc w:val="center"/>
            </w:pPr>
          </w:p>
        </w:tc>
      </w:tr>
      <w:tr w:rsidR="008C48D9" w:rsidRPr="00D62274" w14:paraId="7931BCB8" w14:textId="77777777" w:rsidTr="00D62274">
        <w:trPr>
          <w:trHeight w:val="20"/>
        </w:trPr>
        <w:tc>
          <w:tcPr>
            <w:tcW w:w="5000" w:type="pct"/>
            <w:gridSpan w:val="3"/>
            <w:tcBorders>
              <w:top w:val="nil"/>
              <w:left w:val="nil"/>
              <w:bottom w:val="nil"/>
              <w:right w:val="nil"/>
            </w:tcBorders>
          </w:tcPr>
          <w:p w14:paraId="55675B98" w14:textId="640A781B" w:rsidR="008C48D9" w:rsidRPr="00D62274" w:rsidRDefault="008C48D9" w:rsidP="00D62274">
            <w:pPr>
              <w:jc w:val="center"/>
            </w:pPr>
            <w:r w:rsidRPr="00D62274">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3A54C2FA"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B0C6C9B"/>
    <w:multiLevelType w:val="multilevel"/>
    <w:tmpl w:val="77D0E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61CBD"/>
    <w:multiLevelType w:val="hybridMultilevel"/>
    <w:tmpl w:val="081C85D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C2419"/>
    <w:multiLevelType w:val="multilevel"/>
    <w:tmpl w:val="0C683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05F90"/>
    <w:multiLevelType w:val="multilevel"/>
    <w:tmpl w:val="B6B8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940D9"/>
    <w:multiLevelType w:val="multilevel"/>
    <w:tmpl w:val="EA3CA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50FC0"/>
    <w:multiLevelType w:val="multilevel"/>
    <w:tmpl w:val="D1E25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C0D4C"/>
    <w:multiLevelType w:val="multilevel"/>
    <w:tmpl w:val="B4F0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11816"/>
    <w:multiLevelType w:val="hybridMultilevel"/>
    <w:tmpl w:val="2252EB16"/>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26FDC"/>
    <w:multiLevelType w:val="multilevel"/>
    <w:tmpl w:val="34C86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A569E"/>
    <w:multiLevelType w:val="multilevel"/>
    <w:tmpl w:val="57B2B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C350A"/>
    <w:multiLevelType w:val="hybridMultilevel"/>
    <w:tmpl w:val="E9A286B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67385"/>
    <w:multiLevelType w:val="hybridMultilevel"/>
    <w:tmpl w:val="ACE8F50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646F7"/>
    <w:multiLevelType w:val="hybridMultilevel"/>
    <w:tmpl w:val="5018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75D22"/>
    <w:multiLevelType w:val="hybridMultilevel"/>
    <w:tmpl w:val="1272EA8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879D7"/>
    <w:multiLevelType w:val="hybridMultilevel"/>
    <w:tmpl w:val="EF08930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DAB1C1C"/>
    <w:multiLevelType w:val="multilevel"/>
    <w:tmpl w:val="1C401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61F1E"/>
    <w:multiLevelType w:val="hybridMultilevel"/>
    <w:tmpl w:val="EC82C0A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80A3B"/>
    <w:multiLevelType w:val="multilevel"/>
    <w:tmpl w:val="37F65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C0402A"/>
    <w:multiLevelType w:val="multilevel"/>
    <w:tmpl w:val="A1A84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D813CA"/>
    <w:multiLevelType w:val="multilevel"/>
    <w:tmpl w:val="B8EA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51300"/>
    <w:multiLevelType w:val="hybridMultilevel"/>
    <w:tmpl w:val="49BC3B7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E28F4"/>
    <w:multiLevelType w:val="multilevel"/>
    <w:tmpl w:val="90382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97666"/>
    <w:multiLevelType w:val="hybridMultilevel"/>
    <w:tmpl w:val="E0DA8AB2"/>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76621"/>
    <w:multiLevelType w:val="multilevel"/>
    <w:tmpl w:val="AFEC9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B75795"/>
    <w:multiLevelType w:val="multilevel"/>
    <w:tmpl w:val="8C52A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BB03A0"/>
    <w:multiLevelType w:val="multilevel"/>
    <w:tmpl w:val="9BC2F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4B1A9F"/>
    <w:multiLevelType w:val="hybridMultilevel"/>
    <w:tmpl w:val="0F1CEF3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B6DE2"/>
    <w:multiLevelType w:val="multilevel"/>
    <w:tmpl w:val="6E32D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0053E5"/>
    <w:multiLevelType w:val="hybridMultilevel"/>
    <w:tmpl w:val="B2CE3B1E"/>
    <w:lvl w:ilvl="0" w:tplc="022807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EC95B4D"/>
    <w:multiLevelType w:val="multilevel"/>
    <w:tmpl w:val="E4426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7944C4"/>
    <w:multiLevelType w:val="hybridMultilevel"/>
    <w:tmpl w:val="6A4C4B12"/>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134A7A"/>
    <w:multiLevelType w:val="multilevel"/>
    <w:tmpl w:val="CEE6D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45052267">
    <w:abstractNumId w:val="0"/>
  </w:num>
  <w:num w:numId="2" w16cid:durableId="2099281667">
    <w:abstractNumId w:val="17"/>
  </w:num>
  <w:num w:numId="3" w16cid:durableId="1863781378">
    <w:abstractNumId w:val="23"/>
  </w:num>
  <w:num w:numId="4" w16cid:durableId="1142504329">
    <w:abstractNumId w:val="16"/>
  </w:num>
  <w:num w:numId="5" w16cid:durableId="1410496887">
    <w:abstractNumId w:val="2"/>
  </w:num>
  <w:num w:numId="6" w16cid:durableId="2029716967">
    <w:abstractNumId w:val="14"/>
  </w:num>
  <w:num w:numId="7" w16cid:durableId="396706744">
    <w:abstractNumId w:val="12"/>
  </w:num>
  <w:num w:numId="8" w16cid:durableId="1193769403">
    <w:abstractNumId w:val="30"/>
  </w:num>
  <w:num w:numId="9" w16cid:durableId="744954135">
    <w:abstractNumId w:val="24"/>
  </w:num>
  <w:num w:numId="10" w16cid:durableId="1054892057">
    <w:abstractNumId w:val="32"/>
  </w:num>
  <w:num w:numId="11" w16cid:durableId="1481188594">
    <w:abstractNumId w:val="8"/>
  </w:num>
  <w:num w:numId="12" w16cid:durableId="1790969311">
    <w:abstractNumId w:val="34"/>
  </w:num>
  <w:num w:numId="13" w16cid:durableId="1331444088">
    <w:abstractNumId w:val="28"/>
  </w:num>
  <w:num w:numId="14" w16cid:durableId="346442150">
    <w:abstractNumId w:val="9"/>
  </w:num>
  <w:num w:numId="15" w16cid:durableId="853960268">
    <w:abstractNumId w:val="7"/>
  </w:num>
  <w:num w:numId="16" w16cid:durableId="2104954150">
    <w:abstractNumId w:val="11"/>
  </w:num>
  <w:num w:numId="17" w16cid:durableId="125858581">
    <w:abstractNumId w:val="26"/>
  </w:num>
  <w:num w:numId="18" w16cid:durableId="1583565896">
    <w:abstractNumId w:val="4"/>
  </w:num>
  <w:num w:numId="19" w16cid:durableId="1002858512">
    <w:abstractNumId w:val="22"/>
  </w:num>
  <w:num w:numId="20" w16cid:durableId="705444304">
    <w:abstractNumId w:val="29"/>
  </w:num>
  <w:num w:numId="21" w16cid:durableId="730613091">
    <w:abstractNumId w:val="25"/>
  </w:num>
  <w:num w:numId="22" w16cid:durableId="600145365">
    <w:abstractNumId w:val="31"/>
  </w:num>
  <w:num w:numId="23" w16cid:durableId="58212277">
    <w:abstractNumId w:val="3"/>
  </w:num>
  <w:num w:numId="24" w16cid:durableId="1239561172">
    <w:abstractNumId w:val="27"/>
  </w:num>
  <w:num w:numId="25" w16cid:durableId="1374501517">
    <w:abstractNumId w:val="18"/>
  </w:num>
  <w:num w:numId="26" w16cid:durableId="1080567807">
    <w:abstractNumId w:val="13"/>
  </w:num>
  <w:num w:numId="27" w16cid:durableId="1526404254">
    <w:abstractNumId w:val="33"/>
  </w:num>
  <w:num w:numId="28" w16cid:durableId="920994013">
    <w:abstractNumId w:val="1"/>
  </w:num>
  <w:num w:numId="29" w16cid:durableId="1673799385">
    <w:abstractNumId w:val="6"/>
  </w:num>
  <w:num w:numId="30" w16cid:durableId="153423491">
    <w:abstractNumId w:val="35"/>
  </w:num>
  <w:num w:numId="31" w16cid:durableId="807354234">
    <w:abstractNumId w:val="5"/>
  </w:num>
  <w:num w:numId="32" w16cid:durableId="442967959">
    <w:abstractNumId w:val="20"/>
  </w:num>
  <w:num w:numId="33" w16cid:durableId="714277210">
    <w:abstractNumId w:val="10"/>
  </w:num>
  <w:num w:numId="34" w16cid:durableId="1875773443">
    <w:abstractNumId w:val="21"/>
  </w:num>
  <w:num w:numId="35" w16cid:durableId="167258168">
    <w:abstractNumId w:val="15"/>
  </w:num>
  <w:num w:numId="36" w16cid:durableId="24950772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737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33C"/>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EE8"/>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A27"/>
    <w:rsid w:val="00087A2C"/>
    <w:rsid w:val="00087E0B"/>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11C"/>
    <w:rsid w:val="00105C9A"/>
    <w:rsid w:val="00105CA8"/>
    <w:rsid w:val="00105FD0"/>
    <w:rsid w:val="00105FF1"/>
    <w:rsid w:val="00106207"/>
    <w:rsid w:val="00106215"/>
    <w:rsid w:val="00106895"/>
    <w:rsid w:val="001069B5"/>
    <w:rsid w:val="00106C28"/>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1C0F"/>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80B"/>
    <w:rsid w:val="00170B4E"/>
    <w:rsid w:val="00170C6E"/>
    <w:rsid w:val="00170D4B"/>
    <w:rsid w:val="0017109C"/>
    <w:rsid w:val="00171348"/>
    <w:rsid w:val="00171C8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0F0"/>
    <w:rsid w:val="00194393"/>
    <w:rsid w:val="00194F04"/>
    <w:rsid w:val="00194FAB"/>
    <w:rsid w:val="00194FEF"/>
    <w:rsid w:val="001958B6"/>
    <w:rsid w:val="0019595C"/>
    <w:rsid w:val="00195C6C"/>
    <w:rsid w:val="00195D4C"/>
    <w:rsid w:val="001961C3"/>
    <w:rsid w:val="00196C67"/>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7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B9A"/>
    <w:rsid w:val="001C4CB1"/>
    <w:rsid w:val="001C5312"/>
    <w:rsid w:val="001C5868"/>
    <w:rsid w:val="001C5C74"/>
    <w:rsid w:val="001C62A5"/>
    <w:rsid w:val="001C6933"/>
    <w:rsid w:val="001C6D86"/>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5EA"/>
    <w:rsid w:val="001F4F4D"/>
    <w:rsid w:val="001F527A"/>
    <w:rsid w:val="001F5405"/>
    <w:rsid w:val="001F5777"/>
    <w:rsid w:val="001F60DD"/>
    <w:rsid w:val="001F642F"/>
    <w:rsid w:val="001F6678"/>
    <w:rsid w:val="001F6EDB"/>
    <w:rsid w:val="001F7326"/>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4DD9"/>
    <w:rsid w:val="002058CD"/>
    <w:rsid w:val="00205D92"/>
    <w:rsid w:val="00205F52"/>
    <w:rsid w:val="0020619E"/>
    <w:rsid w:val="0020659A"/>
    <w:rsid w:val="0020660C"/>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BF0"/>
    <w:rsid w:val="00226D3E"/>
    <w:rsid w:val="00226F81"/>
    <w:rsid w:val="002303B8"/>
    <w:rsid w:val="002308A4"/>
    <w:rsid w:val="00230967"/>
    <w:rsid w:val="002309F6"/>
    <w:rsid w:val="00230E80"/>
    <w:rsid w:val="002316A0"/>
    <w:rsid w:val="00231755"/>
    <w:rsid w:val="00231BEF"/>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6741"/>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0E0"/>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590"/>
    <w:rsid w:val="002E1D9D"/>
    <w:rsid w:val="002E2176"/>
    <w:rsid w:val="002E23A2"/>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175"/>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306EE"/>
    <w:rsid w:val="0033233F"/>
    <w:rsid w:val="0033238B"/>
    <w:rsid w:val="00332870"/>
    <w:rsid w:val="00332AF6"/>
    <w:rsid w:val="00332F93"/>
    <w:rsid w:val="003330D0"/>
    <w:rsid w:val="00333327"/>
    <w:rsid w:val="00333610"/>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5CC1"/>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3DE"/>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5D0"/>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C42"/>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7D0"/>
    <w:rsid w:val="00455C14"/>
    <w:rsid w:val="00455CF7"/>
    <w:rsid w:val="00455F23"/>
    <w:rsid w:val="004561F0"/>
    <w:rsid w:val="00456CAC"/>
    <w:rsid w:val="00457551"/>
    <w:rsid w:val="0045776C"/>
    <w:rsid w:val="0045792A"/>
    <w:rsid w:val="00460AE4"/>
    <w:rsid w:val="00460D50"/>
    <w:rsid w:val="0046130E"/>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1C"/>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C88"/>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1FD6"/>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296"/>
    <w:rsid w:val="004E2E4D"/>
    <w:rsid w:val="004E344B"/>
    <w:rsid w:val="004E3E0A"/>
    <w:rsid w:val="004E3F3C"/>
    <w:rsid w:val="004E40D4"/>
    <w:rsid w:val="004E5370"/>
    <w:rsid w:val="004E5375"/>
    <w:rsid w:val="004E5779"/>
    <w:rsid w:val="004E5CD8"/>
    <w:rsid w:val="004E5DE8"/>
    <w:rsid w:val="004E5F27"/>
    <w:rsid w:val="004E6373"/>
    <w:rsid w:val="004E6EE5"/>
    <w:rsid w:val="004E7CF4"/>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2EF9"/>
    <w:rsid w:val="00513487"/>
    <w:rsid w:val="0051385B"/>
    <w:rsid w:val="00513ED5"/>
    <w:rsid w:val="00514318"/>
    <w:rsid w:val="00514489"/>
    <w:rsid w:val="00514880"/>
    <w:rsid w:val="00514A02"/>
    <w:rsid w:val="0051521B"/>
    <w:rsid w:val="005164C6"/>
    <w:rsid w:val="005166DC"/>
    <w:rsid w:val="00516C1F"/>
    <w:rsid w:val="00517891"/>
    <w:rsid w:val="0052021D"/>
    <w:rsid w:val="005203C8"/>
    <w:rsid w:val="00520E6A"/>
    <w:rsid w:val="00520F06"/>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18C8"/>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3C2"/>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17D"/>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87A"/>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7DE"/>
    <w:rsid w:val="005E782B"/>
    <w:rsid w:val="005E7DF7"/>
    <w:rsid w:val="005E7E27"/>
    <w:rsid w:val="005F03A8"/>
    <w:rsid w:val="005F06B6"/>
    <w:rsid w:val="005F0A06"/>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4F"/>
    <w:rsid w:val="006E1569"/>
    <w:rsid w:val="006E2CD0"/>
    <w:rsid w:val="006E3A3E"/>
    <w:rsid w:val="006E3B07"/>
    <w:rsid w:val="006E4A32"/>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E35"/>
    <w:rsid w:val="006F2F2D"/>
    <w:rsid w:val="006F30CA"/>
    <w:rsid w:val="006F3601"/>
    <w:rsid w:val="006F3A58"/>
    <w:rsid w:val="006F4580"/>
    <w:rsid w:val="006F4680"/>
    <w:rsid w:val="006F48AB"/>
    <w:rsid w:val="006F4A45"/>
    <w:rsid w:val="006F4C28"/>
    <w:rsid w:val="006F4E77"/>
    <w:rsid w:val="006F4FDE"/>
    <w:rsid w:val="006F53A6"/>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3A1"/>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42E"/>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4034"/>
    <w:rsid w:val="007B4B62"/>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185A"/>
    <w:rsid w:val="007C1A15"/>
    <w:rsid w:val="007C217F"/>
    <w:rsid w:val="007C2197"/>
    <w:rsid w:val="007C27AA"/>
    <w:rsid w:val="007C2B61"/>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D52"/>
    <w:rsid w:val="0080521D"/>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6BA"/>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31"/>
    <w:rsid w:val="008D5889"/>
    <w:rsid w:val="008D5EAD"/>
    <w:rsid w:val="008D60D9"/>
    <w:rsid w:val="008D624C"/>
    <w:rsid w:val="008D6342"/>
    <w:rsid w:val="008D6A14"/>
    <w:rsid w:val="008D6F16"/>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97C"/>
    <w:rsid w:val="008E7E16"/>
    <w:rsid w:val="008F00DA"/>
    <w:rsid w:val="008F0153"/>
    <w:rsid w:val="008F041A"/>
    <w:rsid w:val="008F073F"/>
    <w:rsid w:val="008F0F74"/>
    <w:rsid w:val="008F1EA6"/>
    <w:rsid w:val="008F1FFD"/>
    <w:rsid w:val="008F2507"/>
    <w:rsid w:val="008F2981"/>
    <w:rsid w:val="008F2BD2"/>
    <w:rsid w:val="008F2DA2"/>
    <w:rsid w:val="008F2F7E"/>
    <w:rsid w:val="008F319D"/>
    <w:rsid w:val="008F32C4"/>
    <w:rsid w:val="008F3307"/>
    <w:rsid w:val="008F351C"/>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047"/>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721"/>
    <w:rsid w:val="00A558B0"/>
    <w:rsid w:val="00A55C3E"/>
    <w:rsid w:val="00A55DB2"/>
    <w:rsid w:val="00A55FF7"/>
    <w:rsid w:val="00A56255"/>
    <w:rsid w:val="00A5687A"/>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7FF"/>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6288"/>
    <w:rsid w:val="00AA679F"/>
    <w:rsid w:val="00AA6A11"/>
    <w:rsid w:val="00AA6A26"/>
    <w:rsid w:val="00AA7418"/>
    <w:rsid w:val="00AA7530"/>
    <w:rsid w:val="00AA77F4"/>
    <w:rsid w:val="00AB08D0"/>
    <w:rsid w:val="00AB0AA6"/>
    <w:rsid w:val="00AB111C"/>
    <w:rsid w:val="00AB1370"/>
    <w:rsid w:val="00AB18CA"/>
    <w:rsid w:val="00AB1CBF"/>
    <w:rsid w:val="00AB2431"/>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3F6A"/>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D00"/>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255"/>
    <w:rsid w:val="00C1253B"/>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382"/>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0F2"/>
    <w:rsid w:val="00C44328"/>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9DC"/>
    <w:rsid w:val="00C55A81"/>
    <w:rsid w:val="00C55A91"/>
    <w:rsid w:val="00C55F26"/>
    <w:rsid w:val="00C56624"/>
    <w:rsid w:val="00C56A3D"/>
    <w:rsid w:val="00C56AD1"/>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3CD7"/>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559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98"/>
    <w:rsid w:val="00CE4281"/>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45"/>
    <w:rsid w:val="00D217E4"/>
    <w:rsid w:val="00D21BF0"/>
    <w:rsid w:val="00D221D5"/>
    <w:rsid w:val="00D22329"/>
    <w:rsid w:val="00D22B28"/>
    <w:rsid w:val="00D22CCE"/>
    <w:rsid w:val="00D22E70"/>
    <w:rsid w:val="00D230E4"/>
    <w:rsid w:val="00D23518"/>
    <w:rsid w:val="00D239FE"/>
    <w:rsid w:val="00D23A47"/>
    <w:rsid w:val="00D23DF4"/>
    <w:rsid w:val="00D241B5"/>
    <w:rsid w:val="00D24DC7"/>
    <w:rsid w:val="00D24E58"/>
    <w:rsid w:val="00D250C5"/>
    <w:rsid w:val="00D257A7"/>
    <w:rsid w:val="00D25EE2"/>
    <w:rsid w:val="00D25F2F"/>
    <w:rsid w:val="00D26A49"/>
    <w:rsid w:val="00D26AE4"/>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1EC5"/>
    <w:rsid w:val="00D528D3"/>
    <w:rsid w:val="00D529F1"/>
    <w:rsid w:val="00D52C39"/>
    <w:rsid w:val="00D5382A"/>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274"/>
    <w:rsid w:val="00D62309"/>
    <w:rsid w:val="00D628F3"/>
    <w:rsid w:val="00D62B14"/>
    <w:rsid w:val="00D63CFC"/>
    <w:rsid w:val="00D643B7"/>
    <w:rsid w:val="00D6442D"/>
    <w:rsid w:val="00D64AD9"/>
    <w:rsid w:val="00D64AF6"/>
    <w:rsid w:val="00D64DA9"/>
    <w:rsid w:val="00D64F3F"/>
    <w:rsid w:val="00D64F56"/>
    <w:rsid w:val="00D651E0"/>
    <w:rsid w:val="00D65899"/>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4FA5"/>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0E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3ED1"/>
    <w:rsid w:val="00D947E9"/>
    <w:rsid w:val="00D94AE4"/>
    <w:rsid w:val="00D95742"/>
    <w:rsid w:val="00D95914"/>
    <w:rsid w:val="00D959C5"/>
    <w:rsid w:val="00D96390"/>
    <w:rsid w:val="00D969AC"/>
    <w:rsid w:val="00D96CC9"/>
    <w:rsid w:val="00D96E0D"/>
    <w:rsid w:val="00D9701D"/>
    <w:rsid w:val="00D97617"/>
    <w:rsid w:val="00D97806"/>
    <w:rsid w:val="00D979FC"/>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401C"/>
    <w:rsid w:val="00DA48CE"/>
    <w:rsid w:val="00DA495A"/>
    <w:rsid w:val="00DA4D1C"/>
    <w:rsid w:val="00DA4F7F"/>
    <w:rsid w:val="00DA50DC"/>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129"/>
    <w:rsid w:val="00E12427"/>
    <w:rsid w:val="00E127A9"/>
    <w:rsid w:val="00E1294B"/>
    <w:rsid w:val="00E12B02"/>
    <w:rsid w:val="00E12EB3"/>
    <w:rsid w:val="00E14694"/>
    <w:rsid w:val="00E147FF"/>
    <w:rsid w:val="00E14E4C"/>
    <w:rsid w:val="00E1583E"/>
    <w:rsid w:val="00E16566"/>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5D6"/>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23EC"/>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AFE"/>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37153"/>
    <o:shapelayout v:ext="edit">
      <o:idmap v:ext="edit" data="1"/>
    </o:shapelayout>
  </w:shapeDefaults>
  <w:decimalSymbol w:val="."/>
  <w:listSeparator w:val=","/>
  <w14:docId w14:val="59F36033"/>
  <w15:docId w15:val="{0EC33FB4-E3F9-4F8F-9265-1E868A75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062818">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604658">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485672">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878332">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16651">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440292">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494687">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774551">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1977886">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2755">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46295">
      <w:bodyDiv w:val="1"/>
      <w:marLeft w:val="0"/>
      <w:marRight w:val="0"/>
      <w:marTop w:val="0"/>
      <w:marBottom w:val="0"/>
      <w:divBdr>
        <w:top w:val="none" w:sz="0" w:space="0" w:color="auto"/>
        <w:left w:val="none" w:sz="0" w:space="0" w:color="auto"/>
        <w:bottom w:val="none" w:sz="0" w:space="0" w:color="auto"/>
        <w:right w:val="none" w:sz="0" w:space="0" w:color="auto"/>
      </w:divBdr>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643568">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294026">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250602">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285455">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823327">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514728">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3251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3573376">
      <w:bodyDiv w:val="1"/>
      <w:marLeft w:val="0"/>
      <w:marRight w:val="0"/>
      <w:marTop w:val="0"/>
      <w:marBottom w:val="0"/>
      <w:divBdr>
        <w:top w:val="none" w:sz="0" w:space="0" w:color="auto"/>
        <w:left w:val="none" w:sz="0" w:space="0" w:color="auto"/>
        <w:bottom w:val="none" w:sz="0" w:space="0" w:color="auto"/>
        <w:right w:val="none" w:sz="0" w:space="0" w:color="auto"/>
      </w:divBdr>
      <w:divsChild>
        <w:div w:id="1189297650">
          <w:marLeft w:val="0"/>
          <w:marRight w:val="0"/>
          <w:marTop w:val="0"/>
          <w:marBottom w:val="0"/>
          <w:divBdr>
            <w:top w:val="none" w:sz="0" w:space="0" w:color="auto"/>
            <w:left w:val="none" w:sz="0" w:space="0" w:color="auto"/>
            <w:bottom w:val="none" w:sz="0" w:space="0" w:color="auto"/>
            <w:right w:val="none" w:sz="0" w:space="0" w:color="auto"/>
          </w:divBdr>
        </w:div>
        <w:div w:id="1600867371">
          <w:marLeft w:val="0"/>
          <w:marRight w:val="0"/>
          <w:marTop w:val="120"/>
          <w:marBottom w:val="0"/>
          <w:divBdr>
            <w:top w:val="none" w:sz="0" w:space="0" w:color="auto"/>
            <w:left w:val="none" w:sz="0" w:space="0" w:color="auto"/>
            <w:bottom w:val="none" w:sz="0" w:space="0" w:color="auto"/>
            <w:right w:val="none" w:sz="0" w:space="0" w:color="auto"/>
          </w:divBdr>
          <w:divsChild>
            <w:div w:id="2120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13554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03080">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6598924">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367345">
      <w:bodyDiv w:val="1"/>
      <w:marLeft w:val="0"/>
      <w:marRight w:val="0"/>
      <w:marTop w:val="0"/>
      <w:marBottom w:val="0"/>
      <w:divBdr>
        <w:top w:val="none" w:sz="0" w:space="0" w:color="auto"/>
        <w:left w:val="none" w:sz="0" w:space="0" w:color="auto"/>
        <w:bottom w:val="none" w:sz="0" w:space="0" w:color="auto"/>
        <w:right w:val="none" w:sz="0" w:space="0" w:color="auto"/>
      </w:divBdr>
      <w:divsChild>
        <w:div w:id="344481800">
          <w:marLeft w:val="0"/>
          <w:marRight w:val="0"/>
          <w:marTop w:val="0"/>
          <w:marBottom w:val="552"/>
          <w:divBdr>
            <w:top w:val="none" w:sz="0" w:space="0" w:color="auto"/>
            <w:left w:val="none" w:sz="0" w:space="0" w:color="auto"/>
            <w:bottom w:val="none" w:sz="0" w:space="0" w:color="auto"/>
            <w:right w:val="none" w:sz="0" w:space="0" w:color="auto"/>
          </w:divBdr>
        </w:div>
      </w:divsChild>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08574">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494563">
      <w:bodyDiv w:val="1"/>
      <w:marLeft w:val="0"/>
      <w:marRight w:val="0"/>
      <w:marTop w:val="0"/>
      <w:marBottom w:val="0"/>
      <w:divBdr>
        <w:top w:val="none" w:sz="0" w:space="0" w:color="auto"/>
        <w:left w:val="none" w:sz="0" w:space="0" w:color="auto"/>
        <w:bottom w:val="none" w:sz="0" w:space="0" w:color="auto"/>
        <w:right w:val="none" w:sz="0" w:space="0" w:color="auto"/>
      </w:divBdr>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429469">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28637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522">
      <w:bodyDiv w:val="1"/>
      <w:marLeft w:val="0"/>
      <w:marRight w:val="0"/>
      <w:marTop w:val="0"/>
      <w:marBottom w:val="0"/>
      <w:divBdr>
        <w:top w:val="none" w:sz="0" w:space="0" w:color="auto"/>
        <w:left w:val="none" w:sz="0" w:space="0" w:color="auto"/>
        <w:bottom w:val="none" w:sz="0" w:space="0" w:color="auto"/>
        <w:right w:val="none" w:sz="0" w:space="0" w:color="auto"/>
      </w:divBdr>
      <w:divsChild>
        <w:div w:id="1914319397">
          <w:marLeft w:val="0"/>
          <w:marRight w:val="0"/>
          <w:marTop w:val="0"/>
          <w:marBottom w:val="552"/>
          <w:divBdr>
            <w:top w:val="none" w:sz="0" w:space="0" w:color="auto"/>
            <w:left w:val="none" w:sz="0" w:space="0" w:color="auto"/>
            <w:bottom w:val="none" w:sz="0" w:space="0" w:color="auto"/>
            <w:right w:val="none" w:sz="0" w:space="0" w:color="auto"/>
          </w:divBdr>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19226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368221">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489569">
      <w:bodyDiv w:val="1"/>
      <w:marLeft w:val="0"/>
      <w:marRight w:val="0"/>
      <w:marTop w:val="0"/>
      <w:marBottom w:val="0"/>
      <w:divBdr>
        <w:top w:val="none" w:sz="0" w:space="0" w:color="auto"/>
        <w:left w:val="none" w:sz="0" w:space="0" w:color="auto"/>
        <w:bottom w:val="none" w:sz="0" w:space="0" w:color="auto"/>
        <w:right w:val="none" w:sz="0" w:space="0" w:color="auto"/>
      </w:divBdr>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84053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376646">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6862157">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36945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491000">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803276701">
                          <w:marLeft w:val="0"/>
                          <w:marRight w:val="0"/>
                          <w:marTop w:val="0"/>
                          <w:marBottom w:val="0"/>
                          <w:divBdr>
                            <w:top w:val="none" w:sz="0" w:space="0" w:color="auto"/>
                            <w:left w:val="none" w:sz="0" w:space="0" w:color="auto"/>
                            <w:bottom w:val="none" w:sz="0" w:space="0" w:color="auto"/>
                            <w:right w:val="none" w:sz="0" w:space="0" w:color="auto"/>
                          </w:divBdr>
                        </w:div>
                        <w:div w:id="791092800">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674599886">
                          <w:marLeft w:val="0"/>
                          <w:marRight w:val="0"/>
                          <w:marTop w:val="0"/>
                          <w:marBottom w:val="0"/>
                          <w:divBdr>
                            <w:top w:val="none" w:sz="0" w:space="0" w:color="auto"/>
                            <w:left w:val="none" w:sz="0" w:space="0" w:color="auto"/>
                            <w:bottom w:val="none" w:sz="0" w:space="0" w:color="auto"/>
                            <w:right w:val="none" w:sz="0" w:space="0" w:color="auto"/>
                          </w:divBdr>
                        </w:div>
                        <w:div w:id="11645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272154">
      <w:bodyDiv w:val="1"/>
      <w:marLeft w:val="0"/>
      <w:marRight w:val="0"/>
      <w:marTop w:val="0"/>
      <w:marBottom w:val="0"/>
      <w:divBdr>
        <w:top w:val="none" w:sz="0" w:space="0" w:color="auto"/>
        <w:left w:val="none" w:sz="0" w:space="0" w:color="auto"/>
        <w:bottom w:val="none" w:sz="0" w:space="0" w:color="auto"/>
        <w:right w:val="none" w:sz="0" w:space="0" w:color="auto"/>
      </w:divBdr>
      <w:divsChild>
        <w:div w:id="1212039349">
          <w:marLeft w:val="0"/>
          <w:marRight w:val="0"/>
          <w:marTop w:val="0"/>
          <w:marBottom w:val="0"/>
          <w:divBdr>
            <w:top w:val="none" w:sz="0" w:space="0" w:color="auto"/>
            <w:left w:val="none" w:sz="0" w:space="0" w:color="auto"/>
            <w:bottom w:val="none" w:sz="0" w:space="0" w:color="auto"/>
            <w:right w:val="none" w:sz="0" w:space="0" w:color="auto"/>
          </w:divBdr>
        </w:div>
        <w:div w:id="1946157679">
          <w:marLeft w:val="0"/>
          <w:marRight w:val="0"/>
          <w:marTop w:val="120"/>
          <w:marBottom w:val="0"/>
          <w:divBdr>
            <w:top w:val="none" w:sz="0" w:space="0" w:color="auto"/>
            <w:left w:val="none" w:sz="0" w:space="0" w:color="auto"/>
            <w:bottom w:val="none" w:sz="0" w:space="0" w:color="auto"/>
            <w:right w:val="none" w:sz="0" w:space="0" w:color="auto"/>
          </w:divBdr>
          <w:divsChild>
            <w:div w:id="2122064621">
              <w:marLeft w:val="0"/>
              <w:marRight w:val="0"/>
              <w:marTop w:val="0"/>
              <w:marBottom w:val="0"/>
              <w:divBdr>
                <w:top w:val="none" w:sz="0" w:space="0" w:color="auto"/>
                <w:left w:val="none" w:sz="0" w:space="0" w:color="auto"/>
                <w:bottom w:val="none" w:sz="0" w:space="0" w:color="auto"/>
                <w:right w:val="none" w:sz="0" w:space="0" w:color="auto"/>
              </w:divBdr>
            </w:div>
            <w:div w:id="16035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04506">
      <w:bodyDiv w:val="1"/>
      <w:marLeft w:val="0"/>
      <w:marRight w:val="0"/>
      <w:marTop w:val="0"/>
      <w:marBottom w:val="0"/>
      <w:divBdr>
        <w:top w:val="none" w:sz="0" w:space="0" w:color="auto"/>
        <w:left w:val="none" w:sz="0" w:space="0" w:color="auto"/>
        <w:bottom w:val="none" w:sz="0" w:space="0" w:color="auto"/>
        <w:right w:val="none" w:sz="0" w:space="0" w:color="auto"/>
      </w:divBdr>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26861">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20489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225528">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28146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734667">
      <w:bodyDiv w:val="1"/>
      <w:marLeft w:val="0"/>
      <w:marRight w:val="0"/>
      <w:marTop w:val="0"/>
      <w:marBottom w:val="0"/>
      <w:divBdr>
        <w:top w:val="none" w:sz="0" w:space="0" w:color="auto"/>
        <w:left w:val="none" w:sz="0" w:space="0" w:color="auto"/>
        <w:bottom w:val="none" w:sz="0" w:space="0" w:color="auto"/>
        <w:right w:val="none" w:sz="0" w:space="0" w:color="auto"/>
      </w:divBdr>
      <w:divsChild>
        <w:div w:id="737628776">
          <w:marLeft w:val="0"/>
          <w:marRight w:val="0"/>
          <w:marTop w:val="100"/>
          <w:marBottom w:val="0"/>
          <w:divBdr>
            <w:top w:val="none" w:sz="0" w:space="0" w:color="auto"/>
            <w:left w:val="none" w:sz="0" w:space="0" w:color="auto"/>
            <w:bottom w:val="none" w:sz="0" w:space="0" w:color="auto"/>
            <w:right w:val="none" w:sz="0" w:space="0" w:color="auto"/>
          </w:divBdr>
        </w:div>
      </w:divsChild>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848837">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0929156">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821081">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291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26079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nacac.org/annual-conference" TargetMode="External"/><Relationship Id="rId21" Type="http://schemas.openxmlformats.org/officeDocument/2006/relationships/hyperlink" Target="https://www.edpartnerships.org/academy" TargetMode="External"/><Relationship Id="rId42" Type="http://schemas.openxmlformats.org/officeDocument/2006/relationships/hyperlink" Target="https://r20.rs6.net/tn.jsp?f=001ngujSEBnk8Ifo0aixkVr3fHwE9mmMWSSRyGL4RAbIQ0g5imEjFTnBglNPvjtg17lIQTwYaTfjbIcZNJanPPLiBySHuXWQqa6T6I_F53VHTtiogz15T3MZ-5MmzUsi8IYP3wICH152TT3epjli1VGl8_h2JNleBTmT5VPdzACOwjSzauvOdYRajiFZDyu5PWwXdYoI7wHlJPVnNfU5s2WHt5jbPktS3LkB7UZCDa27saC7tcG8oqXaN1DGP6_6OMvyXHBEAKGdiQpJNB6pH_Rf87pmSlqknSRB7ZYEZg8Xqw=&amp;c=8tTXP-8xH4oTUvb_lqHNEauLRSCLR6AJbMsAc9Z84Grt4_e-_STxBQ==&amp;ch=bF42VmNUvr3KknZwoSkldNDzA2QLaocIg0rF1YS_ZHIlATkXq9fLgA==" TargetMode="External"/><Relationship Id="rId47" Type="http://schemas.openxmlformats.org/officeDocument/2006/relationships/hyperlink" Target="http://www.washington.edu/doit/Programs/scholar.html" TargetMode="External"/><Relationship Id="rId63" Type="http://schemas.openxmlformats.org/officeDocument/2006/relationships/hyperlink" Target="http://www.ashg.org/education/dnaday.shtml" TargetMode="External"/><Relationship Id="rId68" Type="http://schemas.openxmlformats.org/officeDocument/2006/relationships/hyperlink" Target="https://wastatepta.org/events-programs/scholarship-program/" TargetMode="External"/><Relationship Id="rId84" Type="http://schemas.openxmlformats.org/officeDocument/2006/relationships/image" Target="cid:image005.jpg@01D341AB.22959DC0" TargetMode="External"/><Relationship Id="rId89" Type="http://schemas.openxmlformats.org/officeDocument/2006/relationships/theme" Target="theme/theme1.xml"/><Relationship Id="rId16" Type="http://schemas.openxmlformats.org/officeDocument/2006/relationships/hyperlink" Target="https://www.nacacattend.org/fairs" TargetMode="External"/><Relationship Id="rId11" Type="http://schemas.openxmlformats.org/officeDocument/2006/relationships/image" Target="media/image1.jpeg"/><Relationship Id="rId32" Type="http://schemas.openxmlformats.org/officeDocument/2006/relationships/hyperlink" Target="https://washingtonstem.org/casestudy/high-school-to-postsecondary-collaborative" TargetMode="External"/><Relationship Id="rId37" Type="http://schemas.openxmlformats.org/officeDocument/2006/relationships/hyperlink" Target="https://www.insidehighered.com/news/student-success/college-experience/2024/01/25/colleges-and-universities-guide-former-foster" TargetMode="External"/><Relationship Id="rId53" Type="http://schemas.openxmlformats.org/officeDocument/2006/relationships/hyperlink" Target="https://www.mcdonalds.com/us/en-us/community/hacer/eligibility-and-requirements.html" TargetMode="External"/><Relationship Id="rId58" Type="http://schemas.openxmlformats.org/officeDocument/2006/relationships/hyperlink" Target="https://www.christophers.org/poster-contest" TargetMode="External"/><Relationship Id="rId74" Type="http://schemas.openxmlformats.org/officeDocument/2006/relationships/hyperlink" Target="https://scholars.horatioalger.org/about-our-scholarship-programs/state-scholarships/" TargetMode="External"/><Relationship Id="rId79" Type="http://schemas.openxmlformats.org/officeDocument/2006/relationships/hyperlink" Target="http://www.facebook.com/gearupwa" TargetMode="External"/><Relationship Id="rId5" Type="http://schemas.openxmlformats.org/officeDocument/2006/relationships/numbering" Target="numbering.xml"/><Relationship Id="rId14" Type="http://schemas.openxmlformats.org/officeDocument/2006/relationships/hyperlink" Target="https://gearup.wa.gov/educators/family-newsletters" TargetMode="External"/><Relationship Id="rId22" Type="http://schemas.openxmlformats.org/officeDocument/2006/relationships/hyperlink" Target="https://www.ncan.org/events/EventDetails.aspx?id=1812919&amp;group=" TargetMode="External"/><Relationship Id="rId27" Type="http://schemas.openxmlformats.org/officeDocument/2006/relationships/hyperlink" Target="https://www.edpartnerships.org/annual" TargetMode="External"/><Relationship Id="rId30" Type="http://schemas.openxmlformats.org/officeDocument/2006/relationships/hyperlink" Target="https://americorps.gov/blogs/2024-01-12/five-things-know-about-public-service-loan-forgiveness" TargetMode="External"/><Relationship Id="rId35" Type="http://schemas.openxmlformats.org/officeDocument/2006/relationships/hyperlink" Target="https://www.npr.org/2024/01/23/1226406495/families-colleges-remain-limbo-education-department-promises-fix-fafsa-mistake" TargetMode="External"/><Relationship Id="rId43" Type="http://schemas.openxmlformats.org/officeDocument/2006/relationships/hyperlink" Target="https://www.edweek.org/teaching-learning/one-school-district-just-pulled-1-600-books-from-its-shelves-including-the-dictionary/2024/01" TargetMode="External"/><Relationship Id="rId48" Type="http://schemas.openxmlformats.org/officeDocument/2006/relationships/hyperlink" Target="https://www.netc.navy.mil/Commands/Naval-Service-Training-Command/NROTC/Apply/" TargetMode="External"/><Relationship Id="rId56" Type="http://schemas.openxmlformats.org/officeDocument/2006/relationships/hyperlink" Target="https://psjp.princeton.edu/about-program/apply" TargetMode="External"/><Relationship Id="rId64" Type="http://schemas.openxmlformats.org/officeDocument/2006/relationships/hyperlink" Target="http://www.acs.org/content/acs/en/funding-and-awards/scholarships/acsscholars.html" TargetMode="External"/><Relationship Id="rId69" Type="http://schemas.openxmlformats.org/officeDocument/2006/relationships/hyperlink" Target="https://mcsf.scholarshipapps.org/" TargetMode="External"/><Relationship Id="rId77" Type="http://schemas.openxmlformats.org/officeDocument/2006/relationships/hyperlink" Target="https://www.lnesc.org/scholarships/lulac/" TargetMode="External"/><Relationship Id="rId8" Type="http://schemas.openxmlformats.org/officeDocument/2006/relationships/webSettings" Target="webSettings.xml"/><Relationship Id="rId51" Type="http://schemas.openxmlformats.org/officeDocument/2006/relationships/hyperlink" Target="http://www.nationalcowboymuseum.org/education/staceyfund/" TargetMode="External"/><Relationship Id="rId72" Type="http://schemas.openxmlformats.org/officeDocument/2006/relationships/hyperlink" Target="http://www.louiefamilyfoundation.org/scholarship-application" TargetMode="External"/><Relationship Id="rId80" Type="http://schemas.openxmlformats.org/officeDocument/2006/relationships/image" Target="media/image2.jpeg"/><Relationship Id="rId85" Type="http://schemas.openxmlformats.org/officeDocument/2006/relationships/hyperlink" Target="http://bit.ly/gearupwa" TargetMode="External"/><Relationship Id="rId3" Type="http://schemas.openxmlformats.org/officeDocument/2006/relationships/customXml" Target="../customXml/item3.xml"/><Relationship Id="rId12" Type="http://schemas.openxmlformats.org/officeDocument/2006/relationships/hyperlink" Target="https://wsac.wa.gov/media-2024-01-29-WA-First-In-Need-Based-Financial-Aid" TargetMode="External"/><Relationship Id="rId17" Type="http://schemas.openxmlformats.org/officeDocument/2006/relationships/hyperlink" Target="https://www.everettcc.edu/administration/equity-social-justice/diversity-and-equity-center/soccc" TargetMode="External"/><Relationship Id="rId25" Type="http://schemas.openxmlformats.org/officeDocument/2006/relationships/hyperlink" Target="https://us02web.zoom.us/webinar/register/WN_wpx7sGYESgqG7gpbNsa5Qw" TargetMode="External"/><Relationship Id="rId33" Type="http://schemas.openxmlformats.org/officeDocument/2006/relationships/hyperlink" Target="https://docs.google.com/document/d/1gO8gN2F-eLEvkN6ChTF5oqAzVtWVcj3gDbgD35sEFLY/edit?usp=sharing" TargetMode="External"/><Relationship Id="rId38" Type="http://schemas.openxmlformats.org/officeDocument/2006/relationships/hyperlink" Target="https://hechingerreport.org/a-new-partnership-paves-the-way-for-greater-use-of-ai-in-higher-ed" TargetMode="External"/><Relationship Id="rId46" Type="http://schemas.openxmlformats.org/officeDocument/2006/relationships/hyperlink" Target="https://bit.ly/48leLnT" TargetMode="External"/><Relationship Id="rId59" Type="http://schemas.openxmlformats.org/officeDocument/2006/relationships/hyperlink" Target="http://www.gordonrich.org/html/index.html" TargetMode="External"/><Relationship Id="rId67" Type="http://schemas.openxmlformats.org/officeDocument/2006/relationships/hyperlink" Target="http://www.tall.org/tci-foundation.html" TargetMode="External"/><Relationship Id="rId20" Type="http://schemas.openxmlformats.org/officeDocument/2006/relationships/hyperlink" Target="https://docs.google.com/document/d/1oELovlvqYmCD7NY0nDw7A_b1Bbeoj4-M7VNBDaQfxoI/edit" TargetMode="External"/><Relationship Id="rId41" Type="http://schemas.openxmlformats.org/officeDocument/2006/relationships/hyperlink" Target="https://r20.rs6.net/tn.jsp?f=0011g_A6CQZxj-7Ngu_OcJmZLvkISsMk0gYAmhtT_ufeP4V0SkLP0uc4uDvjqGEVogVuxrs54qqrTRUutx5XW4c3mrKTZiJpQbIBG50if5RbmNb1X6FHZbELkWE-CWtABi22wAQojL0mc1TKM-wNiw-zabUvMRKZj17aEXVDwvFjtHYIdGuy8k7_wXRdu1XvCTHyGF4TXAv6T91uqQYcZX__fTRUtMw7R4NBWJd9s5SuQ7lrewD0epKzjEOBXsAQKQbqS2tPn7A1vcnTchbDOUe8HuBO23mbduk&amp;c=6JSAp73b4d4D40gdpNYdQIToxF3vD6eu92F7FuE-HmpiLOPiWssVfg==&amp;ch=V3wGuV2W-6HpkbkC8-jT4bgBURODdqboYsyEpe5y97M2kiV3OTLsYA==" TargetMode="External"/><Relationship Id="rId54" Type="http://schemas.openxmlformats.org/officeDocument/2006/relationships/hyperlink" Target="https://ca-core.org/scholarship/" TargetMode="External"/><Relationship Id="rId62" Type="http://schemas.openxmlformats.org/officeDocument/2006/relationships/hyperlink" Target="https://www.waopportunityscholarship.org/students/applicants/baccalaureate/" TargetMode="External"/><Relationship Id="rId70" Type="http://schemas.openxmlformats.org/officeDocument/2006/relationships/hyperlink" Target="https://www.gallerycollection.com/greetingcardscontests.htm" TargetMode="External"/><Relationship Id="rId75" Type="http://schemas.openxmlformats.org/officeDocument/2006/relationships/hyperlink" Target="https://www.training.nih.gov/programs/ugsp" TargetMode="External"/><Relationship Id="rId83" Type="http://schemas.openxmlformats.org/officeDocument/2006/relationships/image" Target="media/image3.jpe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eams.microsoft.com/l/meetup-join/19%3ameeting_ZmVlNjM5ZDktMTMzMy00YjJiLWE3NmMtODFhNGNmMDNkNDZj%40thread.v2/0?context=%7b%22Tid%22%3a%22bd5d4514-84de-4928-a9fd-6ae10bbad677%22%2c%22Oid%22%3a%227ee30b15-0a62-47a7-a9ce-59b491e7488f%22%7d" TargetMode="External"/><Relationship Id="rId23" Type="http://schemas.openxmlformats.org/officeDocument/2006/relationships/hyperlink" Target="https://wscaconference.org/" TargetMode="External"/><Relationship Id="rId28" Type="http://schemas.openxmlformats.org/officeDocument/2006/relationships/hyperlink" Target="https://gearup.wa.gov/file/gear-college-knowledge-games-activities-students-and-families" TargetMode="External"/><Relationship Id="rId36" Type="http://schemas.openxmlformats.org/officeDocument/2006/relationships/hyperlink" Target="https://www.seattletimes.com/sponsored/how-to-apply-for-financial-aid-with-confidence" TargetMode="External"/><Relationship Id="rId49" Type="http://schemas.openxmlformats.org/officeDocument/2006/relationships/hyperlink" Target="https://www.nsalwashington.org/the-winston-scholarships-in-voice-and-art/naomi-winston-scholarship-in-art/" TargetMode="External"/><Relationship Id="rId57" Type="http://schemas.openxmlformats.org/officeDocument/2006/relationships/hyperlink" Target="https://acpenw.org/scholarships/" TargetMode="External"/><Relationship Id="rId10" Type="http://schemas.openxmlformats.org/officeDocument/2006/relationships/endnotes" Target="endnotes.xml"/><Relationship Id="rId31" Type="http://schemas.openxmlformats.org/officeDocument/2006/relationships/hyperlink" Target="http://1800runaway.org/freematerial" TargetMode="External"/><Relationship Id="rId44" Type="http://schemas.openxmlformats.org/officeDocument/2006/relationships/hyperlink" Target="https://gearup.wa.gov/educators/scholarships" TargetMode="External"/><Relationship Id="rId52" Type="http://schemas.openxmlformats.org/officeDocument/2006/relationships/hyperlink" Target="https://www.college-financial-aid-advice.com/axa-scholarship.html" TargetMode="External"/><Relationship Id="rId60" Type="http://schemas.openxmlformats.org/officeDocument/2006/relationships/hyperlink" Target="http://www.vrg.org/student/scholar.htm" TargetMode="External"/><Relationship Id="rId65" Type="http://schemas.openxmlformats.org/officeDocument/2006/relationships/hyperlink" Target="https://www.soundcu.com/about-us/our-community/scholarships/" TargetMode="External"/><Relationship Id="rId73" Type="http://schemas.openxmlformats.org/officeDocument/2006/relationships/hyperlink" Target="http://www.fws.gov/juniorduck/" TargetMode="External"/><Relationship Id="rId78" Type="http://schemas.openxmlformats.org/officeDocument/2006/relationships/hyperlink" Target="https://www.justpoetry.org/scholarships.html" TargetMode="External"/><Relationship Id="rId81" Type="http://schemas.openxmlformats.org/officeDocument/2006/relationships/image" Target="cid:image003.jpg@01D341AB.22959DC0" TargetMode="External"/><Relationship Id="rId86"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sac.wa.gov/media-2024-01-29-WA-First-In-Need-Based-Financial-Aid" TargetMode="External"/><Relationship Id="rId18" Type="http://schemas.openxmlformats.org/officeDocument/2006/relationships/hyperlink" Target="https://www.pnacac.org/spring-college-fairs" TargetMode="External"/><Relationship Id="rId39" Type="http://schemas.openxmlformats.org/officeDocument/2006/relationships/hyperlink" Target="https://imprintnews.org/top-stories/bill-before-congress-would-provide-foster-youth-with-guaranteed-income/247199" TargetMode="External"/><Relationship Id="rId34" Type="http://schemas.openxmlformats.org/officeDocument/2006/relationships/hyperlink" Target="https://ospi.k12.wa.us/sites/default/files/2023-08/selstandardsbenchmarksindicatorslongform_0.pdf" TargetMode="External"/><Relationship Id="rId50" Type="http://schemas.openxmlformats.org/officeDocument/2006/relationships/hyperlink" Target="http://www.engineergirl.org/10209.aspx" TargetMode="External"/><Relationship Id="rId55" Type="http://schemas.openxmlformats.org/officeDocument/2006/relationships/hyperlink" Target="https://bmifoundation.org/by-application/johnlennonaward" TargetMode="External"/><Relationship Id="rId76" Type="http://schemas.openxmlformats.org/officeDocument/2006/relationships/hyperlink" Target="https://nfb.org/scholarships" TargetMode="External"/><Relationship Id="rId7" Type="http://schemas.openxmlformats.org/officeDocument/2006/relationships/settings" Target="settings.xml"/><Relationship Id="rId71" Type="http://schemas.openxmlformats.org/officeDocument/2006/relationships/hyperlink" Target="http://www.microsoft.com/en-us/diversity/programs/microsoftdisabilityscholarship.aspx" TargetMode="External"/><Relationship Id="rId2" Type="http://schemas.openxmlformats.org/officeDocument/2006/relationships/customXml" Target="../customXml/item2.xml"/><Relationship Id="rId29" Type="http://schemas.openxmlformats.org/officeDocument/2006/relationships/hyperlink" Target="https://lnks.gd/l/eyJhbGciOiJIUzI1NiJ9.eyJidWxsZXRpbl9saW5rX2lkIjoxMDIsInVyaSI6ImJwMjpjbGljayIsInVybCI6Imh0dHBzOi8vd3d3LnNjaG9vbGNvdW5zZWxvci5vcmcvRXZlbnRzLVByb2Zlc3Npb25hbC1EZXZlbG9wbWVudC9FdmVudHMvTmF0aW9uYWwtU2Nob29sLUNvdW5zZWxpbmctV2Vlay8yMDIxLVRvb2xraXQiLCJidWxsZXRpbl9pZCI6IjIwMjQwMTI5Ljg5Mjk3MzgxIn0.Rmd2gao_c2KmxqQ8QUR9lemles786PiYjukTRxX49Fg/s/421506233/br/236157880083-l" TargetMode="External"/><Relationship Id="rId24" Type="http://schemas.openxmlformats.org/officeDocument/2006/relationships/hyperlink" Target="https://www.edpartnerships.org/learning-labs" TargetMode="External"/><Relationship Id="rId40" Type="http://schemas.openxmlformats.org/officeDocument/2006/relationships/hyperlink" Target="https://crosscut.com/investigations/2024/01/wa-intercepts-millions-child-support-low-income-families" TargetMode="External"/><Relationship Id="rId45" Type="http://schemas.openxmlformats.org/officeDocument/2006/relationships/hyperlink" Target="https://wsecu.org/scholarships" TargetMode="External"/><Relationship Id="rId66" Type="http://schemas.openxmlformats.org/officeDocument/2006/relationships/hyperlink" Target="https://waef.org/scholarships/" TargetMode="External"/><Relationship Id="rId87" Type="http://schemas.openxmlformats.org/officeDocument/2006/relationships/image" Target="cid:image015.jpg@01D341AF.8987B190" TargetMode="External"/><Relationship Id="rId61" Type="http://schemas.openxmlformats.org/officeDocument/2006/relationships/hyperlink" Target="https://www.ihs.gov/scholarship/apply/" TargetMode="External"/><Relationship Id="rId82" Type="http://schemas.openxmlformats.org/officeDocument/2006/relationships/hyperlink" Target="http://www.instagram.com/gearupwa" TargetMode="External"/><Relationship Id="rId19" Type="http://schemas.openxmlformats.org/officeDocument/2006/relationships/hyperlink" Target="https://www.uaspire.org/FinAidEv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E377C2A-607C-4915-BE4B-988A24D7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4.xml><?xml version="1.0" encoding="utf-8"?>
<ds:datastoreItem xmlns:ds="http://schemas.openxmlformats.org/officeDocument/2006/customXml" ds:itemID="{843D4609-9E9A-4684-8C59-D86FD600E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TotalTime>
  <Pages>3</Pages>
  <Words>2033</Words>
  <Characters>11471</Characters>
  <Application>Microsoft Office Word</Application>
  <DocSecurity>0</DocSecurity>
  <Lines>261</Lines>
  <Paragraphs>157</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3</cp:revision>
  <cp:lastPrinted>2022-12-06T16:50:00Z</cp:lastPrinted>
  <dcterms:created xsi:type="dcterms:W3CDTF">2024-01-30T18:25:00Z</dcterms:created>
  <dcterms:modified xsi:type="dcterms:W3CDTF">2024-01-30T18:25:00Z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