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723B63D4" w:rsidR="00942B86" w:rsidRPr="00566AA7" w:rsidRDefault="00942B86" w:rsidP="00CD5CC0">
            <w:pPr>
              <w:pStyle w:val="Heading3"/>
              <w:spacing w:before="0"/>
              <w:jc w:val="right"/>
            </w:pPr>
            <w:r w:rsidRPr="00566AA7">
              <w:t xml:space="preserve">Issue: </w:t>
            </w:r>
            <w:r w:rsidR="007A5386">
              <w:rPr>
                <w:rStyle w:val="IntenseEmphasis"/>
                <w:color w:val="000000" w:themeColor="text1"/>
              </w:rPr>
              <w:t xml:space="preserve">January </w:t>
            </w:r>
            <w:r w:rsidR="002954F9">
              <w:rPr>
                <w:rStyle w:val="IntenseEmphasis"/>
                <w:color w:val="000000" w:themeColor="text1"/>
              </w:rPr>
              <w:t>20-24</w:t>
            </w:r>
            <w:r w:rsidR="003818A7">
              <w:rPr>
                <w:rStyle w:val="IntenseEmphasis"/>
                <w:color w:val="000000" w:themeColor="text1"/>
              </w:rPr>
              <w:t>,</w:t>
            </w:r>
            <w:r w:rsidRPr="00566AA7">
              <w:rPr>
                <w:rStyle w:val="IntenseEmphasis"/>
                <w:color w:val="000000" w:themeColor="text1"/>
              </w:rPr>
              <w:t xml:space="preserve"> 202</w:t>
            </w:r>
            <w:r w:rsidR="009C5827">
              <w:rPr>
                <w:rStyle w:val="IntenseEmphasis"/>
                <w:color w:val="000000" w:themeColor="text1"/>
              </w:rPr>
              <w:t>5</w:t>
            </w:r>
          </w:p>
        </w:tc>
      </w:tr>
    </w:tbl>
    <w:p w14:paraId="7814178A" w14:textId="15597B3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p w14:paraId="468BDA82" w14:textId="359D6D39" w:rsidR="00DA4F5D" w:rsidRDefault="00D633A7" w:rsidP="002C7472">
      <w:pPr>
        <w:pStyle w:val="ListParagraph"/>
        <w:numPr>
          <w:ilvl w:val="0"/>
          <w:numId w:val="5"/>
        </w:numPr>
      </w:pPr>
      <w:bookmarkStart w:id="0" w:name="link_9"/>
      <w:bookmarkStart w:id="1" w:name="_Hlk167098486"/>
      <w:r w:rsidRPr="00D633A7">
        <w:rPr>
          <w:b/>
          <w:bCs/>
        </w:rPr>
        <w:t>Updated!</w:t>
      </w:r>
      <w:r>
        <w:t xml:space="preserve"> Find our </w:t>
      </w:r>
      <w:hyperlink r:id="rId12" w:history="1">
        <w:r w:rsidRPr="00D633A7">
          <w:rPr>
            <w:rStyle w:val="Hyperlink"/>
            <w:b/>
            <w:bCs/>
          </w:rPr>
          <w:t>Program Staff contact sheet</w:t>
        </w:r>
      </w:hyperlink>
      <w:r>
        <w:t xml:space="preserve"> on our website. </w:t>
      </w:r>
    </w:p>
    <w:p w14:paraId="0EDB08B1" w14:textId="67ABEA63" w:rsidR="008C005F" w:rsidRPr="007D539E" w:rsidRDefault="008C005F" w:rsidP="00113F5B">
      <w:pPr>
        <w:pStyle w:val="ListParagraph"/>
        <w:numPr>
          <w:ilvl w:val="0"/>
          <w:numId w:val="5"/>
        </w:numPr>
      </w:pPr>
      <w:hyperlink r:id="rId13" w:history="1">
        <w:r w:rsidRPr="009951F2">
          <w:rPr>
            <w:rStyle w:val="Hyperlink"/>
            <w:b/>
            <w:bCs/>
          </w:rPr>
          <w:t>Fee Waivers for GEAR UP Students</w:t>
        </w:r>
      </w:hyperlink>
      <w:r w:rsidRPr="009951F2">
        <w:rPr>
          <w:b/>
          <w:bCs/>
        </w:rPr>
        <w:t>.</w:t>
      </w:r>
      <w:r w:rsidRPr="007D539E">
        <w:t xml:space="preserve"> NCCEP has partnered with the Common App and NACAC to provide GEAR UP families with fee waivers for college applications. </w:t>
      </w:r>
      <w:r w:rsidRPr="009951F2">
        <w:rPr>
          <w:i/>
          <w:iCs/>
        </w:rPr>
        <w:t xml:space="preserve">Access the Educator </w:t>
      </w:r>
      <w:hyperlink r:id="rId14" w:history="1">
        <w:r w:rsidRPr="009951F2">
          <w:rPr>
            <w:rStyle w:val="Hyperlink"/>
            <w:i/>
            <w:iCs/>
          </w:rPr>
          <w:t>College Application Fee Waiver Resource Guide</w:t>
        </w:r>
      </w:hyperlink>
      <w:r w:rsidRPr="009951F2">
        <w:rPr>
          <w:i/>
          <w:iCs/>
        </w:rPr>
        <w:t xml:space="preserve"> and the Student </w:t>
      </w:r>
      <w:hyperlink r:id="rId15" w:tgtFrame="_blank" w:history="1">
        <w:r w:rsidRPr="009951F2">
          <w:rPr>
            <w:rStyle w:val="Hyperlink"/>
            <w:i/>
            <w:iCs/>
          </w:rPr>
          <w:t>Fee Waiver Flyer</w:t>
        </w:r>
      </w:hyperlink>
      <w:r w:rsidRPr="009951F2">
        <w:rPr>
          <w:i/>
          <w:iCs/>
        </w:rPr>
        <w:t xml:space="preserve">. </w:t>
      </w:r>
      <w:r w:rsidRPr="009951F2">
        <w:rPr>
          <w:b/>
          <w:bCs/>
        </w:rPr>
        <w:t>NOTE:</w:t>
      </w:r>
      <w:r w:rsidRPr="007D539E">
        <w:t xml:space="preserve"> </w:t>
      </w:r>
      <w:r w:rsidRPr="009951F2">
        <w:rPr>
          <w:i/>
          <w:iCs/>
        </w:rPr>
        <w:t>All GEAR UP students qualify for a fee waiver on the Common Application. There are no exceptions. Please let WSAC know if you have any issues with this or if an Admissions staff member tells you otherwise. See the links above.</w:t>
      </w:r>
      <w:r w:rsidRPr="007D539E">
        <w:t xml:space="preserve">  </w:t>
      </w:r>
    </w:p>
    <w:p w14:paraId="2CFFB29A" w14:textId="2E6EE724" w:rsidR="00F61A98" w:rsidRPr="00686D4A" w:rsidRDefault="00EB52F4" w:rsidP="002C7472">
      <w:pPr>
        <w:pStyle w:val="ListParagraph"/>
        <w:numPr>
          <w:ilvl w:val="0"/>
          <w:numId w:val="5"/>
        </w:numPr>
      </w:pPr>
      <w:r w:rsidRPr="007D539E">
        <w:rPr>
          <w:b/>
          <w:bCs/>
        </w:rPr>
        <w:t xml:space="preserve">Customizable </w:t>
      </w:r>
      <w:hyperlink r:id="rId16" w:history="1">
        <w:r w:rsidRPr="007D539E">
          <w:rPr>
            <w:rStyle w:val="Hyperlink"/>
            <w:b/>
            <w:bCs/>
          </w:rPr>
          <w:t>Quarterly Family Newsletters</w:t>
        </w:r>
      </w:hyperlink>
      <w:r w:rsidRPr="007D539E">
        <w:rPr>
          <w:b/>
          <w:bCs/>
        </w:rPr>
        <w:t>.</w:t>
      </w:r>
      <w:r w:rsidRPr="007D539E">
        <w:t xml:space="preserve"> These templates provide college/career readiness information for students by grade level (7-12). </w:t>
      </w:r>
      <w:r>
        <w:t>They are available</w:t>
      </w:r>
      <w:r w:rsidRPr="007D539E">
        <w:t xml:space="preserve"> in English and Spanish</w:t>
      </w:r>
      <w:r w:rsidRPr="007D539E">
        <w:rPr>
          <w:i/>
          <w:iCs/>
        </w:rPr>
        <w:t>.</w:t>
      </w:r>
      <w:bookmarkEnd w:id="0"/>
      <w:r w:rsidR="00B47FCF">
        <w:rPr>
          <w:i/>
          <w:iCs/>
        </w:rPr>
        <w:t xml:space="preserve"> </w:t>
      </w:r>
    </w:p>
    <w:p w14:paraId="531EDF80" w14:textId="1DA190E4" w:rsidR="00686D4A" w:rsidRPr="00F61A98" w:rsidRDefault="00686D4A" w:rsidP="00686D4A">
      <w:pPr>
        <w:pStyle w:val="ListParagraph"/>
        <w:numPr>
          <w:ilvl w:val="1"/>
          <w:numId w:val="5"/>
        </w:numPr>
      </w:pPr>
      <w:r w:rsidRPr="001014E8">
        <w:t xml:space="preserve">Arabic, Chinese, Korean, Marshallese, Punjabi, Russian, Somali, Ukrainian, </w:t>
      </w:r>
      <w:r>
        <w:t xml:space="preserve">and </w:t>
      </w:r>
      <w:r w:rsidRPr="001014E8">
        <w:t>Vietnamese</w:t>
      </w:r>
      <w:r>
        <w:t xml:space="preserve"> will be posted by the end of the month! </w:t>
      </w:r>
    </w:p>
    <w:bookmarkEnd w:id="1"/>
    <w:p w14:paraId="45AD4CE6" w14:textId="7F73D118" w:rsidR="00D633A7" w:rsidRPr="00D633A7" w:rsidRDefault="00D633A7" w:rsidP="00D633A7">
      <w:pPr>
        <w:pStyle w:val="Heading2"/>
      </w:pPr>
      <w:r w:rsidRPr="00D633A7">
        <w:t>FAFSA Updates</w:t>
      </w:r>
      <w:r w:rsidR="00740B66">
        <w:t xml:space="preserve"> and Resources</w:t>
      </w:r>
    </w:p>
    <w:p w14:paraId="1CBEFD41" w14:textId="0372B66B" w:rsidR="00A04E8A" w:rsidRPr="00A04E8A" w:rsidRDefault="00A04E8A" w:rsidP="00A04E8A">
      <w:pPr>
        <w:pStyle w:val="ListParagraph"/>
        <w:numPr>
          <w:ilvl w:val="0"/>
          <w:numId w:val="41"/>
        </w:numPr>
      </w:pPr>
      <w:r w:rsidRPr="00A04E8A">
        <w:rPr>
          <w:b/>
          <w:bCs/>
        </w:rPr>
        <w:t>Need more help? </w:t>
      </w:r>
      <w:hyperlink r:id="rId17" w:history="1">
        <w:r w:rsidRPr="00A04E8A">
          <w:rPr>
            <w:rStyle w:val="Hyperlink"/>
            <w:b/>
            <w:bCs/>
          </w:rPr>
          <w:t>Contact Otter</w:t>
        </w:r>
      </w:hyperlink>
      <w:r w:rsidRPr="00A04E8A">
        <w:rPr>
          <w:b/>
          <w:bCs/>
        </w:rPr>
        <w:t>!</w:t>
      </w:r>
      <w:r w:rsidRPr="00A04E8A">
        <w:t xml:space="preserve"> A free texting service to support all Washington high school students and their parents/guardians. It is designed for high school students who are enrolled in </w:t>
      </w:r>
      <w:hyperlink r:id="rId18" w:history="1">
        <w:r w:rsidRPr="00A04E8A">
          <w:rPr>
            <w:rStyle w:val="Hyperlink"/>
          </w:rPr>
          <w:t>College Bound</w:t>
        </w:r>
      </w:hyperlink>
      <w:r w:rsidRPr="00A04E8A">
        <w:t>.</w:t>
      </w:r>
    </w:p>
    <w:p w14:paraId="240078CF" w14:textId="61CDAC15" w:rsidR="00D633A7" w:rsidRPr="00D633A7" w:rsidRDefault="00034B3A" w:rsidP="00D633A7">
      <w:pPr>
        <w:pStyle w:val="ListParagraph"/>
        <w:numPr>
          <w:ilvl w:val="0"/>
          <w:numId w:val="25"/>
        </w:numPr>
      </w:pPr>
      <w:hyperlink r:id="rId19" w:history="1">
        <w:r w:rsidR="00D633A7" w:rsidRPr="00D633A7">
          <w:rPr>
            <w:rStyle w:val="Hyperlink"/>
            <w:b/>
            <w:bCs/>
          </w:rPr>
          <w:t>2025–26 FAFSA Counselor Resource</w:t>
        </w:r>
      </w:hyperlink>
      <w:r w:rsidR="00D633A7" w:rsidRPr="00D633A7">
        <w:rPr>
          <w:b/>
          <w:bCs/>
        </w:rPr>
        <w:t>.</w:t>
      </w:r>
      <w:r w:rsidR="00D633A7">
        <w:t xml:space="preserve"> </w:t>
      </w:r>
      <w:r w:rsidR="00740B66">
        <w:t>T</w:t>
      </w:r>
      <w:r w:rsidR="00D633A7" w:rsidRPr="00D633A7">
        <w:t xml:space="preserve">his </w:t>
      </w:r>
      <w:r w:rsidR="00740B66">
        <w:t>FSA guide highlights challenging FAFSA sections</w:t>
      </w:r>
      <w:r w:rsidR="00D633A7" w:rsidRPr="00D633A7">
        <w:t xml:space="preserve">, like inviting a parent contributor or completing the finances section, with clear, step-by-step instructions. </w:t>
      </w:r>
      <w:r w:rsidR="00740B66">
        <w:t>Use</w:t>
      </w:r>
      <w:r w:rsidR="00D633A7" w:rsidRPr="00D633A7">
        <w:t xml:space="preserve"> it when working with students or share it with others seeking FAFSA guidance.</w:t>
      </w:r>
    </w:p>
    <w:p w14:paraId="3DED6B65" w14:textId="7040D2E1" w:rsidR="00740B66" w:rsidRPr="00740B66" w:rsidRDefault="00034B3A" w:rsidP="00740B66">
      <w:pPr>
        <w:pStyle w:val="ListParagraph"/>
        <w:numPr>
          <w:ilvl w:val="0"/>
          <w:numId w:val="25"/>
        </w:numPr>
      </w:pPr>
      <w:hyperlink r:id="rId20" w:history="1">
        <w:r w:rsidR="00740B66" w:rsidRPr="009951F2">
          <w:rPr>
            <w:rStyle w:val="Hyperlink"/>
            <w:b/>
            <w:bCs/>
          </w:rPr>
          <w:t>Communicating With Students from Families with Mixed Immigration Statuses About Completing the FAFSA.</w:t>
        </w:r>
      </w:hyperlink>
      <w:r w:rsidR="00740B66" w:rsidRPr="009951F2">
        <w:rPr>
          <w:b/>
          <w:bCs/>
        </w:rPr>
        <w:t xml:space="preserve"> </w:t>
      </w:r>
      <w:r w:rsidR="00740B66" w:rsidRPr="009951F2">
        <w:t xml:space="preserve">Our </w:t>
      </w:r>
      <w:r w:rsidR="00740B66" w:rsidRPr="00740B66">
        <w:t>partners at the National Association of Student Financial Aid Administrators (NASFAA) released a new resource guide that financial aid administrators and partners can use to address mixed-immigration-status families’ concerns about whether filing the FAFSA could expose them to additional deportation risk.</w:t>
      </w:r>
    </w:p>
    <w:p w14:paraId="3C39E5F5" w14:textId="0D6B97C0" w:rsidR="00EB01D4" w:rsidRPr="008C0991" w:rsidRDefault="00685AE6" w:rsidP="001042F8">
      <w:pPr>
        <w:pStyle w:val="Heading2"/>
        <w:rPr>
          <w:b/>
          <w:bCs/>
        </w:rPr>
      </w:pPr>
      <w:r w:rsidRPr="007D539E">
        <w:t>Student Recruitment &amp; Outreach Events</w:t>
      </w:r>
    </w:p>
    <w:p w14:paraId="5F62E24D" w14:textId="64739CD1" w:rsidR="00A04E8A" w:rsidRPr="00017260" w:rsidRDefault="00A04E8A" w:rsidP="00A04E8A">
      <w:pPr>
        <w:pStyle w:val="ListParagraph"/>
        <w:numPr>
          <w:ilvl w:val="0"/>
          <w:numId w:val="39"/>
        </w:numPr>
      </w:pPr>
      <w:hyperlink r:id="rId21" w:history="1">
        <w:r w:rsidRPr="00A04E8A">
          <w:rPr>
            <w:rStyle w:val="Hyperlink"/>
            <w:b/>
            <w:bCs/>
          </w:rPr>
          <w:t>Bring AJAC To Your Classroom!</w:t>
        </w:r>
      </w:hyperlink>
      <w:r w:rsidRPr="00017260">
        <w:t xml:space="preserve"> </w:t>
      </w:r>
      <w:r>
        <w:t xml:space="preserve">From </w:t>
      </w:r>
      <w:r w:rsidRPr="00017260">
        <w:t>AJAC Advanced Manufacturing Apprenticeships.</w:t>
      </w:r>
      <w:r>
        <w:t xml:space="preserve"> </w:t>
      </w:r>
      <w:r w:rsidRPr="00017260">
        <w:t>AJAC</w:t>
      </w:r>
      <w:r>
        <w:t xml:space="preserve"> </w:t>
      </w:r>
      <w:r>
        <w:t>prefers</w:t>
      </w:r>
      <w:r w:rsidRPr="00017260">
        <w:t xml:space="preserve"> in-class presentations over career fairs.</w:t>
      </w:r>
      <w:r>
        <w:t xml:space="preserve"> See </w:t>
      </w:r>
      <w:hyperlink r:id="rId22" w:tgtFrame="_blank" w:history="1">
        <w:r w:rsidRPr="00017260">
          <w:rPr>
            <w:rStyle w:val="Hyperlink"/>
          </w:rPr>
          <w:t>AJAC Class Presentation Application</w:t>
        </w:r>
      </w:hyperlink>
    </w:p>
    <w:p w14:paraId="6FDEF2C0" w14:textId="77777777" w:rsidR="00740B66" w:rsidRDefault="00034B3A" w:rsidP="00740B66">
      <w:pPr>
        <w:pStyle w:val="ListParagraph"/>
        <w:numPr>
          <w:ilvl w:val="0"/>
          <w:numId w:val="2"/>
        </w:numPr>
        <w:ind w:left="720"/>
      </w:pPr>
      <w:hyperlink r:id="rId23" w:anchor="heading=h.42fu3w63mb46" w:history="1">
        <w:r w:rsidR="007B79CB" w:rsidRPr="008C0991">
          <w:rPr>
            <w:rStyle w:val="Hyperlink"/>
            <w:b/>
            <w:bCs/>
          </w:rPr>
          <w:t>1</w:t>
        </w:r>
        <w:r w:rsidR="00C940EB" w:rsidRPr="008C0991">
          <w:rPr>
            <w:rStyle w:val="Hyperlink"/>
            <w:b/>
            <w:bCs/>
          </w:rPr>
          <w:t>2th Year Campaign Financial Aid Information &amp; Filing Events.</w:t>
        </w:r>
      </w:hyperlink>
      <w:r w:rsidR="00C940EB" w:rsidRPr="003F711F">
        <w:t xml:space="preserve"> Most events are virtual. Spanish events are available.</w:t>
      </w:r>
      <w:bookmarkStart w:id="2" w:name="Virtual_Workshop"/>
    </w:p>
    <w:p w14:paraId="516423AA" w14:textId="43DC275D" w:rsidR="00740B66" w:rsidRPr="00740B66" w:rsidRDefault="00034B3A" w:rsidP="00740B66">
      <w:pPr>
        <w:pStyle w:val="ListParagraph"/>
        <w:numPr>
          <w:ilvl w:val="0"/>
          <w:numId w:val="2"/>
        </w:numPr>
        <w:ind w:left="720"/>
      </w:pPr>
      <w:hyperlink r:id="rId24" w:history="1">
        <w:r w:rsidR="00740B66" w:rsidRPr="00740B66">
          <w:rPr>
            <w:rStyle w:val="Hyperlink"/>
            <w:b/>
            <w:bCs/>
          </w:rPr>
          <w:t>The Washington Council’s College Planning Day</w:t>
        </w:r>
      </w:hyperlink>
      <w:r w:rsidR="00740B66" w:rsidRPr="00740B66">
        <w:t xml:space="preserve"> provides a one-stop opportunity for high school juniors and undecided seniors to learn about Washington State’s higher education options. Host site contacts to RSVP and Bus Subsidy request information can be found on </w:t>
      </w:r>
      <w:hyperlink r:id="rId25" w:history="1">
        <w:r w:rsidR="00740B66" w:rsidRPr="00740B66">
          <w:rPr>
            <w:rStyle w:val="Hyperlink"/>
          </w:rPr>
          <w:t>The Washington Council website.</w:t>
        </w:r>
      </w:hyperlink>
    </w:p>
    <w:p w14:paraId="09B907C1" w14:textId="29DBDF58" w:rsidR="00740B66" w:rsidRPr="00740B66" w:rsidRDefault="00740B66" w:rsidP="00740B66">
      <w:pPr>
        <w:pStyle w:val="ListParagraph"/>
        <w:numPr>
          <w:ilvl w:val="0"/>
          <w:numId w:val="2"/>
        </w:numPr>
      </w:pPr>
      <w:r w:rsidRPr="00740B66">
        <w:t>Mar</w:t>
      </w:r>
      <w:r>
        <w:t>.</w:t>
      </w:r>
      <w:r w:rsidRPr="00740B66">
        <w:t xml:space="preserve"> 11 – Saint Martin’s University – Lacey, WA</w:t>
      </w:r>
    </w:p>
    <w:p w14:paraId="1A6B262C" w14:textId="7313F9EC" w:rsidR="00740B66" w:rsidRPr="00740B66" w:rsidRDefault="00740B66" w:rsidP="00740B66">
      <w:pPr>
        <w:pStyle w:val="ListParagraph"/>
        <w:numPr>
          <w:ilvl w:val="0"/>
          <w:numId w:val="2"/>
        </w:numPr>
      </w:pPr>
      <w:r w:rsidRPr="00740B66">
        <w:t>Mar</w:t>
      </w:r>
      <w:r>
        <w:t>.</w:t>
      </w:r>
      <w:r w:rsidRPr="00740B66">
        <w:t xml:space="preserve"> 12 – WSU Vancouver – Vancouver, WA</w:t>
      </w:r>
    </w:p>
    <w:p w14:paraId="1BA41C29" w14:textId="6067D376" w:rsidR="00740B66" w:rsidRPr="00740B66" w:rsidRDefault="00740B66" w:rsidP="00740B66">
      <w:pPr>
        <w:pStyle w:val="ListParagraph"/>
        <w:numPr>
          <w:ilvl w:val="0"/>
          <w:numId w:val="2"/>
        </w:numPr>
      </w:pPr>
      <w:r w:rsidRPr="00740B66">
        <w:t>Mar</w:t>
      </w:r>
      <w:r>
        <w:t>.</w:t>
      </w:r>
      <w:r w:rsidRPr="00740B66">
        <w:t xml:space="preserve"> 19 – Heritage University – Toppenish, WA</w:t>
      </w:r>
    </w:p>
    <w:p w14:paraId="01D910E3" w14:textId="0A28321C" w:rsidR="00740B66" w:rsidRPr="00740B66" w:rsidRDefault="00740B66" w:rsidP="00740B66">
      <w:pPr>
        <w:pStyle w:val="ListParagraph"/>
        <w:numPr>
          <w:ilvl w:val="0"/>
          <w:numId w:val="2"/>
        </w:numPr>
      </w:pPr>
      <w:r w:rsidRPr="00740B66">
        <w:t>Mar</w:t>
      </w:r>
      <w:r>
        <w:t>.</w:t>
      </w:r>
      <w:r w:rsidRPr="00740B66">
        <w:t xml:space="preserve"> 25 – Western Washington University – Bellingham, WA</w:t>
      </w:r>
    </w:p>
    <w:p w14:paraId="7F698C95" w14:textId="4317004A" w:rsidR="00740B66" w:rsidRPr="00740B66" w:rsidRDefault="00740B66" w:rsidP="00740B66">
      <w:pPr>
        <w:pStyle w:val="ListParagraph"/>
        <w:numPr>
          <w:ilvl w:val="0"/>
          <w:numId w:val="2"/>
        </w:numPr>
      </w:pPr>
      <w:r w:rsidRPr="00740B66">
        <w:t>Mar</w:t>
      </w:r>
      <w:r>
        <w:t xml:space="preserve">. </w:t>
      </w:r>
      <w:r w:rsidRPr="00740B66">
        <w:t>26 – UW Bothell – Bothell, WA</w:t>
      </w:r>
    </w:p>
    <w:p w14:paraId="2A3B5978" w14:textId="6472DF7D" w:rsidR="00740B66" w:rsidRPr="00740B66" w:rsidRDefault="00740B66" w:rsidP="00740B66">
      <w:pPr>
        <w:pStyle w:val="ListParagraph"/>
        <w:numPr>
          <w:ilvl w:val="0"/>
          <w:numId w:val="2"/>
        </w:numPr>
      </w:pPr>
      <w:r w:rsidRPr="00740B66">
        <w:t>Mar</w:t>
      </w:r>
      <w:r>
        <w:t>.</w:t>
      </w:r>
      <w:r w:rsidRPr="00740B66">
        <w:t xml:space="preserve"> 27 – UW Tacoma – Tacoma, WA</w:t>
      </w:r>
    </w:p>
    <w:bookmarkEnd w:id="2"/>
    <w:p w14:paraId="0A9EA3E7" w14:textId="5D5DFD3A" w:rsidR="002D0BF2" w:rsidRDefault="00685AE6" w:rsidP="001042F8">
      <w:pPr>
        <w:pStyle w:val="Heading2"/>
      </w:pPr>
      <w:r w:rsidRPr="003A74DB">
        <w:t>Optional Professional Development</w:t>
      </w:r>
    </w:p>
    <w:p w14:paraId="70A8601C" w14:textId="4E581617" w:rsidR="00061931" w:rsidRDefault="00034B3A" w:rsidP="002C7472">
      <w:pPr>
        <w:pStyle w:val="ListParagraph"/>
        <w:numPr>
          <w:ilvl w:val="0"/>
          <w:numId w:val="8"/>
        </w:numPr>
      </w:pPr>
      <w:hyperlink r:id="rId26" w:tgtFrame="_blank" w:history="1">
        <w:r w:rsidR="00061931" w:rsidRPr="008C0991">
          <w:rPr>
            <w:rStyle w:val="Hyperlink"/>
            <w:b/>
            <w:bCs/>
          </w:rPr>
          <w:t>2025-26 Difficult FAFSA Scenarios E-Learning Course Available</w:t>
        </w:r>
      </w:hyperlink>
      <w:r w:rsidR="00061931" w:rsidRPr="00442C42">
        <w:t>.</w:t>
      </w:r>
      <w:r w:rsidR="00442C42">
        <w:t xml:space="preserve"> </w:t>
      </w:r>
      <w:r w:rsidR="00061931" w:rsidRPr="00442C42">
        <w:t>This</w:t>
      </w:r>
      <w:r w:rsidR="00442C42">
        <w:t xml:space="preserve"> NCAN</w:t>
      </w:r>
      <w:r w:rsidR="00061931" w:rsidRPr="00442C42">
        <w:t xml:space="preserve"> course will help you support students with complex FAFSA situations with hints and tips about </w:t>
      </w:r>
      <w:r w:rsidR="00442C42" w:rsidRPr="00442C42">
        <w:t>completing</w:t>
      </w:r>
      <w:r w:rsidR="00061931" w:rsidRPr="00442C42">
        <w:t xml:space="preserve"> the form. Complete the trifecta of FAFSA 101, FAFSA 201, and Difficult FAFSA Scenarios, and you will be ready to take on any FAFSA situation. All e-learning courses are free for NCAN members.</w:t>
      </w:r>
    </w:p>
    <w:p w14:paraId="64BC0404" w14:textId="77777777" w:rsidR="007733BD" w:rsidRDefault="007733BD" w:rsidP="002C7472">
      <w:pPr>
        <w:pStyle w:val="ListParagraph"/>
        <w:numPr>
          <w:ilvl w:val="0"/>
          <w:numId w:val="6"/>
        </w:numPr>
      </w:pPr>
      <w:r w:rsidRPr="008C0991">
        <w:rPr>
          <w:b/>
          <w:bCs/>
        </w:rPr>
        <w:t xml:space="preserve">Webinar: </w:t>
      </w:r>
      <w:hyperlink r:id="rId27" w:tgtFrame="_blank" w:history="1">
        <w:r w:rsidRPr="008C0991">
          <w:rPr>
            <w:rStyle w:val="Hyperlink"/>
            <w:b/>
            <w:bCs/>
          </w:rPr>
          <w:t>Waitlists, Defers, and Holds: What to Do and What to Avoid.</w:t>
        </w:r>
      </w:hyperlink>
      <w:r>
        <w:t xml:space="preserve"> By </w:t>
      </w:r>
      <w:r w:rsidRPr="007733BD">
        <w:t>PNACAC</w:t>
      </w:r>
      <w:r>
        <w:t xml:space="preserve">. </w:t>
      </w:r>
      <w:r w:rsidRPr="007733BD">
        <w:t xml:space="preserve">Learn best practices and pitfalls to avoid in </w:t>
      </w:r>
      <w:proofErr w:type="gramStart"/>
      <w:r w:rsidRPr="007733BD">
        <w:t>this 101 series</w:t>
      </w:r>
      <w:proofErr w:type="gramEnd"/>
      <w:r w:rsidRPr="007733BD">
        <w:t xml:space="preserve"> designed for high school counselors. Open to PNACAC members only. PNACAC </w:t>
      </w:r>
      <w:hyperlink r:id="rId28" w:tgtFrame="_blank" w:history="1">
        <w:r w:rsidRPr="007733BD">
          <w:rPr>
            <w:rStyle w:val="Hyperlink"/>
          </w:rPr>
          <w:t>membership</w:t>
        </w:r>
      </w:hyperlink>
      <w:r w:rsidRPr="007733BD">
        <w:t xml:space="preserve"> is free for public secondary schools. Feb</w:t>
      </w:r>
      <w:r>
        <w:t>.</w:t>
      </w:r>
      <w:r w:rsidRPr="007733BD">
        <w:t xml:space="preserve"> 13, 9 </w:t>
      </w:r>
      <w:r>
        <w:t xml:space="preserve">AM. </w:t>
      </w:r>
    </w:p>
    <w:p w14:paraId="6D2CDB54" w14:textId="4F5AAD6D" w:rsidR="00A668B4" w:rsidRPr="00C44FDB" w:rsidRDefault="00034B3A" w:rsidP="002C7472">
      <w:pPr>
        <w:pStyle w:val="ListParagraph"/>
        <w:numPr>
          <w:ilvl w:val="0"/>
          <w:numId w:val="6"/>
        </w:numPr>
      </w:pPr>
      <w:hyperlink r:id="rId29" w:history="1">
        <w:r w:rsidR="00A668B4" w:rsidRPr="008C0991">
          <w:rPr>
            <w:rStyle w:val="Hyperlink"/>
            <w:b/>
            <w:bCs/>
          </w:rPr>
          <w:t>WSCA Conference</w:t>
        </w:r>
      </w:hyperlink>
      <w:r w:rsidR="00A668B4" w:rsidRPr="00C44FDB">
        <w:t xml:space="preserve">. Mar. 5-7. Seattle. </w:t>
      </w:r>
      <w:r w:rsidR="00033231" w:rsidRPr="00C44FDB">
        <w:t>The call for proposals is</w:t>
      </w:r>
      <w:r w:rsidR="00A668B4" w:rsidRPr="00C44FDB">
        <w:t xml:space="preserve"> now open!</w:t>
      </w:r>
    </w:p>
    <w:p w14:paraId="75E96A73" w14:textId="2C91CADC" w:rsidR="00DE01E8" w:rsidRDefault="00DE01E8" w:rsidP="002C7472">
      <w:pPr>
        <w:pStyle w:val="ListParagraph"/>
        <w:numPr>
          <w:ilvl w:val="0"/>
          <w:numId w:val="3"/>
        </w:numPr>
      </w:pPr>
      <w:r w:rsidRPr="008C0991">
        <w:rPr>
          <w:b/>
          <w:bCs/>
        </w:rPr>
        <w:t xml:space="preserve">Virtual: </w:t>
      </w:r>
      <w:hyperlink r:id="rId30" w:history="1">
        <w:r w:rsidRPr="008C0991">
          <w:rPr>
            <w:rStyle w:val="Hyperlink"/>
            <w:b/>
            <w:bCs/>
          </w:rPr>
          <w:t>NCCEP GEAR UP Academy.</w:t>
        </w:r>
      </w:hyperlink>
      <w:r>
        <w:t xml:space="preserve"> Feb. 3-6</w:t>
      </w:r>
      <w:r w:rsidR="00033231">
        <w:t>.</w:t>
      </w:r>
      <w:r>
        <w:t xml:space="preserve"> </w:t>
      </w:r>
      <w:r w:rsidR="00033231">
        <w:t>Reg is now open!</w:t>
      </w:r>
    </w:p>
    <w:p w14:paraId="7B6AE6FA" w14:textId="5B3B9819" w:rsidR="007A65B4" w:rsidRPr="00D633A7" w:rsidRDefault="00034B3A" w:rsidP="000A47E6">
      <w:pPr>
        <w:pStyle w:val="ListParagraph"/>
        <w:numPr>
          <w:ilvl w:val="0"/>
          <w:numId w:val="3"/>
        </w:numPr>
        <w:rPr>
          <w:rStyle w:val="Hyperlink"/>
          <w:color w:val="auto"/>
          <w:u w:val="none"/>
        </w:rPr>
      </w:pPr>
      <w:hyperlink r:id="rId31" w:history="1">
        <w:r w:rsidR="00D633A7" w:rsidRPr="00D633A7">
          <w:rPr>
            <w:rStyle w:val="Hyperlink"/>
            <w:b/>
            <w:bCs/>
          </w:rPr>
          <w:t>WA State Indian Education Association's 40th Annual Conference</w:t>
        </w:r>
      </w:hyperlink>
      <w:r w:rsidR="00D633A7" w:rsidRPr="00D633A7">
        <w:rPr>
          <w:b/>
          <w:bCs/>
        </w:rPr>
        <w:t>.</w:t>
      </w:r>
      <w:r w:rsidR="00D633A7" w:rsidRPr="00D633A7">
        <w:t xml:space="preserve"> Apr</w:t>
      </w:r>
      <w:r w:rsidR="00D633A7">
        <w:t>.</w:t>
      </w:r>
      <w:r w:rsidR="00D633A7" w:rsidRPr="00D633A7">
        <w:t xml:space="preserve"> 1-3, Spokane.</w:t>
      </w:r>
      <w:r w:rsidR="00D633A7">
        <w:t xml:space="preserve"> The </w:t>
      </w:r>
      <w:hyperlink r:id="rId32" w:history="1">
        <w:r w:rsidR="00D633A7" w:rsidRPr="00D633A7">
          <w:rPr>
            <w:rStyle w:val="Hyperlink"/>
          </w:rPr>
          <w:t>Call for Presenters</w:t>
        </w:r>
      </w:hyperlink>
      <w:r w:rsidR="00D633A7">
        <w:t xml:space="preserve"> is open. </w:t>
      </w:r>
      <w:r w:rsidR="00D633A7" w:rsidRPr="00D633A7">
        <w:t xml:space="preserve"> </w:t>
      </w:r>
      <w:hyperlink r:id="rId33" w:history="1">
        <w:r w:rsidR="008C1E73" w:rsidRPr="00D633A7">
          <w:rPr>
            <w:rStyle w:val="Hyperlink"/>
            <w:b/>
            <w:bCs/>
          </w:rPr>
          <w:t>NCCEP/GEAR UP Annual Conference</w:t>
        </w:r>
      </w:hyperlink>
      <w:r w:rsidR="008C1E73" w:rsidRPr="00D633A7">
        <w:rPr>
          <w:b/>
          <w:bCs/>
        </w:rPr>
        <w:t>.</w:t>
      </w:r>
      <w:r w:rsidR="008C1E73" w:rsidRPr="00A668B4">
        <w:t xml:space="preserve"> July 13–16, San Francisco</w:t>
      </w:r>
      <w:r w:rsidR="00A668B4" w:rsidRPr="00A668B4">
        <w:t xml:space="preserve">. </w:t>
      </w:r>
      <w:hyperlink r:id="rId34" w:history="1">
        <w:r w:rsidR="008C1E73" w:rsidRPr="00A668B4">
          <w:rPr>
            <w:rStyle w:val="Hyperlink"/>
          </w:rPr>
          <w:t>Apply to present!</w:t>
        </w:r>
      </w:hyperlink>
    </w:p>
    <w:p w14:paraId="60191CDC" w14:textId="0F270D4B" w:rsidR="004562A8" w:rsidRDefault="00E27F60" w:rsidP="004562A8">
      <w:pPr>
        <w:pStyle w:val="Heading2"/>
      </w:pPr>
      <w:r w:rsidRPr="00DC331B">
        <w:t>Resources</w:t>
      </w:r>
      <w:r w:rsidR="0071382E">
        <w:t xml:space="preserve"> </w:t>
      </w:r>
    </w:p>
    <w:p w14:paraId="0AFC750B" w14:textId="2DB73685" w:rsidR="00A45F66" w:rsidRPr="00A45F66" w:rsidRDefault="005A235E" w:rsidP="00306BDC">
      <w:pPr>
        <w:pStyle w:val="ListParagraph"/>
        <w:numPr>
          <w:ilvl w:val="0"/>
          <w:numId w:val="8"/>
        </w:numPr>
      </w:pPr>
      <w:r w:rsidRPr="00A04E8A">
        <w:rPr>
          <w:b/>
          <w:bCs/>
        </w:rPr>
        <w:t>WAGU Featured Resource:</w:t>
      </w:r>
      <w:r w:rsidR="006B3649" w:rsidRPr="00A04E8A">
        <w:rPr>
          <w:b/>
          <w:bCs/>
        </w:rPr>
        <w:t xml:space="preserve"> </w:t>
      </w:r>
      <w:hyperlink r:id="rId35" w:history="1">
        <w:r w:rsidR="00A45F66" w:rsidRPr="00A04E8A">
          <w:rPr>
            <w:rStyle w:val="Hyperlink"/>
            <w:b/>
            <w:bCs/>
          </w:rPr>
          <w:t>Student Alumni Webpage Template</w:t>
        </w:r>
      </w:hyperlink>
      <w:r w:rsidR="00A45F66" w:rsidRPr="00A45F66">
        <w:t>.</w:t>
      </w:r>
      <w:r w:rsidR="00A04E8A">
        <w:t xml:space="preserve"> S</w:t>
      </w:r>
      <w:r w:rsidR="00A45F66" w:rsidRPr="00A45F66">
        <w:t>how alums that you still support them by adding an Alumni Support webpage on your school’s website.</w:t>
      </w:r>
    </w:p>
    <w:p w14:paraId="7BB53ABF" w14:textId="5A21A4BC" w:rsidR="004A1702" w:rsidRPr="00A04E8A" w:rsidRDefault="00A45F66" w:rsidP="00A04E8A">
      <w:pPr>
        <w:pStyle w:val="ListParagraph"/>
        <w:numPr>
          <w:ilvl w:val="0"/>
          <w:numId w:val="8"/>
        </w:numPr>
      </w:pPr>
      <w:hyperlink r:id="rId36" w:history="1">
        <w:r w:rsidRPr="00A04E8A">
          <w:rPr>
            <w:rStyle w:val="Hyperlink"/>
            <w:b/>
            <w:bCs/>
          </w:rPr>
          <w:t>988 Suicide &amp; Crisis Lifeline</w:t>
        </w:r>
      </w:hyperlink>
      <w:r w:rsidRPr="00A04E8A">
        <w:t xml:space="preserve">. Feeling overwhelmed? </w:t>
      </w:r>
      <w:r w:rsidR="00A04E8A">
        <w:t>Are you struggling</w:t>
      </w:r>
      <w:r w:rsidRPr="00A04E8A">
        <w:t xml:space="preserve"> with thoughts of suicide, coping with excessive drinking, or managing anxiety? You're not alone</w:t>
      </w:r>
      <w:r w:rsidRPr="00A04E8A">
        <w:t xml:space="preserve">. </w:t>
      </w:r>
      <w:r w:rsidRPr="00A04E8A">
        <w:t xml:space="preserve">The </w:t>
      </w:r>
      <w:r w:rsidRPr="00A04E8A">
        <w:t>988 Suicide &amp; Crisis Lifeline</w:t>
      </w:r>
      <w:r w:rsidRPr="00A04E8A">
        <w:t xml:space="preserve"> is available 24/7 to provide support. Help is just a call, text, or chat away. </w:t>
      </w:r>
      <w:r w:rsidRPr="00A04E8A">
        <w:t>Free, multilingual</w:t>
      </w:r>
      <w:r w:rsidR="00A04E8A" w:rsidRPr="00A04E8A">
        <w:t xml:space="preserve">, confidential. </w:t>
      </w:r>
    </w:p>
    <w:p w14:paraId="13C9F647" w14:textId="16CD6764" w:rsidR="00A45F66" w:rsidRPr="00C9556C" w:rsidRDefault="00A45F66" w:rsidP="00A45F66">
      <w:pPr>
        <w:pStyle w:val="ListParagraph"/>
        <w:numPr>
          <w:ilvl w:val="0"/>
          <w:numId w:val="35"/>
        </w:numPr>
      </w:pPr>
      <w:r w:rsidRPr="00A04E8A">
        <w:rPr>
          <w:b/>
          <w:bCs/>
          <w:u w:val="single"/>
        </w:rPr>
        <w:t xml:space="preserve">WA State College and Career Lessons: </w:t>
      </w:r>
      <w:hyperlink r:id="rId37" w:anchor="create-your-future-with-college-bound-materials-student-materials" w:history="1">
        <w:r w:rsidRPr="00A04E8A">
          <w:rPr>
            <w:rStyle w:val="Hyperlink"/>
            <w:b/>
            <w:bCs/>
          </w:rPr>
          <w:t>Create Your Future with College Bound.</w:t>
        </w:r>
      </w:hyperlink>
      <w:r w:rsidRPr="00C9556C">
        <w:t xml:space="preserve"> Download five student-facing activities for use in middle school. </w:t>
      </w:r>
      <w:hyperlink r:id="rId38" w:anchor="college-career-knowledge-handouts" w:history="1">
        <w:r w:rsidRPr="00A04E8A">
          <w:rPr>
            <w:rStyle w:val="Hyperlink"/>
            <w:b/>
            <w:bCs/>
          </w:rPr>
          <w:t>College and Career Knowledge.</w:t>
        </w:r>
      </w:hyperlink>
      <w:r w:rsidRPr="00C9556C">
        <w:t xml:space="preserve"> Find the latest version on WSAC. Access and download the </w:t>
      </w:r>
      <w:hyperlink r:id="rId39" w:history="1">
        <w:r w:rsidRPr="00C9556C">
          <w:rPr>
            <w:rStyle w:val="Hyperlink"/>
          </w:rPr>
          <w:t>Scope and Sequence for student lessons and their corresponding lesson plans.</w:t>
        </w:r>
      </w:hyperlink>
    </w:p>
    <w:p w14:paraId="1755CE44" w14:textId="77777777" w:rsidR="00A45F66" w:rsidRPr="007733BD" w:rsidRDefault="00A45F66" w:rsidP="00A45F66">
      <w:pPr>
        <w:pStyle w:val="ListParagraph"/>
        <w:numPr>
          <w:ilvl w:val="0"/>
          <w:numId w:val="28"/>
        </w:numPr>
      </w:pPr>
      <w:hyperlink r:id="rId40" w:history="1">
        <w:r w:rsidRPr="008C0991">
          <w:rPr>
            <w:rStyle w:val="Hyperlink"/>
            <w:b/>
            <w:bCs/>
          </w:rPr>
          <w:t>Support For Those Who Support Our Students</w:t>
        </w:r>
      </w:hyperlink>
      <w:r w:rsidRPr="008C0991">
        <w:rPr>
          <w:b/>
          <w:bCs/>
        </w:rPr>
        <w:t>.</w:t>
      </w:r>
      <w:r w:rsidRPr="007733BD">
        <w:t xml:space="preserve"> </w:t>
      </w:r>
      <w:r>
        <w:t>Secondary</w:t>
      </w:r>
      <w:r w:rsidRPr="007733BD">
        <w:t xml:space="preserve"> trauma can impact our work and home life as school staff, especially those of us who work closely with students. Find resources to help. </w:t>
      </w:r>
    </w:p>
    <w:p w14:paraId="51D6D587" w14:textId="047F2928" w:rsidR="00A45F66" w:rsidRPr="007733BD" w:rsidRDefault="00A45F66" w:rsidP="00A45F66">
      <w:pPr>
        <w:pStyle w:val="ListParagraph"/>
        <w:numPr>
          <w:ilvl w:val="0"/>
          <w:numId w:val="28"/>
        </w:numPr>
      </w:pPr>
      <w:hyperlink r:id="rId41" w:history="1">
        <w:r w:rsidRPr="008C0991">
          <w:rPr>
            <w:rStyle w:val="Hyperlink"/>
            <w:b/>
            <w:bCs/>
          </w:rPr>
          <w:t>So, You’ve Got a Diagnosis</w:t>
        </w:r>
        <w:r w:rsidRPr="008C0991">
          <w:rPr>
            <w:rStyle w:val="Hyperlink"/>
            <w:b/>
            <w:bCs/>
          </w:rPr>
          <w:t>—</w:t>
        </w:r>
        <w:r w:rsidRPr="008C0991">
          <w:rPr>
            <w:rStyle w:val="Hyperlink"/>
            <w:b/>
            <w:bCs/>
          </w:rPr>
          <w:t>Now What?</w:t>
        </w:r>
      </w:hyperlink>
      <w:r w:rsidRPr="008C0991">
        <w:rPr>
          <w:b/>
          <w:bCs/>
        </w:rPr>
        <w:t xml:space="preserve"> </w:t>
      </w:r>
      <w:r w:rsidRPr="007733BD">
        <w:t xml:space="preserve">From WA PAVE. Understanding your disability, your rights, and how to succeed in </w:t>
      </w:r>
      <w:r>
        <w:t>self-advocacy</w:t>
      </w:r>
      <w:r w:rsidRPr="007733BD">
        <w:t xml:space="preserve"> and school. </w:t>
      </w:r>
      <w:hyperlink r:id="rId42" w:history="1">
        <w:r>
          <w:rPr>
            <w:rStyle w:val="Hyperlink"/>
          </w:rPr>
          <w:t>Download the Navigating a New Diagnosis infographic.</w:t>
        </w:r>
      </w:hyperlink>
    </w:p>
    <w:p w14:paraId="2C1B4E13" w14:textId="62269794" w:rsidR="00F8422E" w:rsidRDefault="00685AE6" w:rsidP="00DE01E8">
      <w:pPr>
        <w:pStyle w:val="Heading2"/>
      </w:pPr>
      <w:r w:rsidRPr="00DA1567">
        <w:t>In The News</w:t>
      </w:r>
    </w:p>
    <w:p w14:paraId="7005D995" w14:textId="63D0DA1D" w:rsidR="004A1702" w:rsidRPr="009951F2" w:rsidRDefault="004A1702" w:rsidP="009951F2">
      <w:pPr>
        <w:pStyle w:val="ListParagraph"/>
        <w:numPr>
          <w:ilvl w:val="0"/>
          <w:numId w:val="34"/>
        </w:numPr>
      </w:pPr>
      <w:hyperlink r:id="rId43" w:history="1">
        <w:r w:rsidRPr="009951F2">
          <w:rPr>
            <w:rStyle w:val="Hyperlink"/>
          </w:rPr>
          <w:t xml:space="preserve">College </w:t>
        </w:r>
        <w:r w:rsidR="009951F2" w:rsidRPr="009951F2">
          <w:rPr>
            <w:rStyle w:val="Hyperlink"/>
          </w:rPr>
          <w:t>Is Worth It For Most Students, But Its Benefits Are Not Equitable</w:t>
        </w:r>
      </w:hyperlink>
    </w:p>
    <w:p w14:paraId="17298406" w14:textId="5C63ECFC" w:rsidR="004A1702" w:rsidRPr="009951F2" w:rsidRDefault="004A1702" w:rsidP="009951F2">
      <w:pPr>
        <w:pStyle w:val="ListParagraph"/>
        <w:numPr>
          <w:ilvl w:val="0"/>
          <w:numId w:val="34"/>
        </w:numPr>
      </w:pPr>
      <w:hyperlink r:id="rId44" w:history="1">
        <w:r w:rsidRPr="009951F2">
          <w:rPr>
            <w:rStyle w:val="Hyperlink"/>
          </w:rPr>
          <w:t xml:space="preserve">Hopes </w:t>
        </w:r>
        <w:r w:rsidR="009951F2" w:rsidRPr="009951F2">
          <w:rPr>
            <w:rStyle w:val="Hyperlink"/>
          </w:rPr>
          <w:t xml:space="preserve">And </w:t>
        </w:r>
        <w:r w:rsidRPr="009951F2">
          <w:rPr>
            <w:rStyle w:val="Hyperlink"/>
          </w:rPr>
          <w:t>Fears</w:t>
        </w:r>
        <w:r w:rsidR="009951F2" w:rsidRPr="009951F2">
          <w:rPr>
            <w:rStyle w:val="Hyperlink"/>
          </w:rPr>
          <w:t xml:space="preserve">: </w:t>
        </w:r>
        <w:r w:rsidRPr="009951F2">
          <w:rPr>
            <w:rStyle w:val="Hyperlink"/>
          </w:rPr>
          <w:t xml:space="preserve">Higher Ed Leaders Sound Off </w:t>
        </w:r>
        <w:r w:rsidR="009951F2" w:rsidRPr="009951F2">
          <w:rPr>
            <w:rStyle w:val="Hyperlink"/>
          </w:rPr>
          <w:t xml:space="preserve">On </w:t>
        </w:r>
        <w:r w:rsidRPr="009951F2">
          <w:rPr>
            <w:rStyle w:val="Hyperlink"/>
          </w:rPr>
          <w:t xml:space="preserve">Trump’s Return </w:t>
        </w:r>
        <w:r w:rsidR="009951F2" w:rsidRPr="009951F2">
          <w:rPr>
            <w:rStyle w:val="Hyperlink"/>
          </w:rPr>
          <w:t xml:space="preserve">To </w:t>
        </w:r>
        <w:r w:rsidRPr="009951F2">
          <w:rPr>
            <w:rStyle w:val="Hyperlink"/>
          </w:rPr>
          <w:t>Power</w:t>
        </w:r>
      </w:hyperlink>
    </w:p>
    <w:p w14:paraId="61F047BD" w14:textId="61831283" w:rsidR="004A1702" w:rsidRPr="009951F2" w:rsidRDefault="009951F2" w:rsidP="009951F2">
      <w:pPr>
        <w:pStyle w:val="ListParagraph"/>
        <w:numPr>
          <w:ilvl w:val="0"/>
          <w:numId w:val="34"/>
        </w:numPr>
      </w:pPr>
      <w:hyperlink r:id="rId45" w:history="1">
        <w:r w:rsidRPr="009951F2">
          <w:rPr>
            <w:rStyle w:val="Hyperlink"/>
          </w:rPr>
          <w:t xml:space="preserve">Migrants </w:t>
        </w:r>
        <w:r w:rsidRPr="009951F2">
          <w:rPr>
            <w:rStyle w:val="Hyperlink"/>
          </w:rPr>
          <w:t>Left In Despair At The Border As Asylum System Shuts Down</w:t>
        </w:r>
      </w:hyperlink>
    </w:p>
    <w:p w14:paraId="63DA634C" w14:textId="156F4C68" w:rsidR="004A1702" w:rsidRPr="009951F2" w:rsidRDefault="009951F2" w:rsidP="009951F2">
      <w:pPr>
        <w:pStyle w:val="ListParagraph"/>
        <w:numPr>
          <w:ilvl w:val="0"/>
          <w:numId w:val="34"/>
        </w:numPr>
      </w:pPr>
      <w:hyperlink r:id="rId46" w:history="1">
        <w:r w:rsidRPr="009951F2">
          <w:rPr>
            <w:rStyle w:val="Hyperlink"/>
          </w:rPr>
          <w:t xml:space="preserve">Trump's </w:t>
        </w:r>
        <w:r w:rsidRPr="009951F2">
          <w:rPr>
            <w:rStyle w:val="Hyperlink"/>
          </w:rPr>
          <w:t>Anti-Transgender Order Defines 'Male' And 'Female'</w:t>
        </w:r>
      </w:hyperlink>
    </w:p>
    <w:p w14:paraId="600A2DE6" w14:textId="7C036294" w:rsidR="004A1702" w:rsidRPr="009951F2" w:rsidRDefault="009951F2" w:rsidP="009951F2">
      <w:pPr>
        <w:pStyle w:val="ListParagraph"/>
        <w:numPr>
          <w:ilvl w:val="0"/>
          <w:numId w:val="34"/>
        </w:numPr>
        <w:rPr>
          <w:rStyle w:val="Hyperlink"/>
        </w:rPr>
      </w:pPr>
      <w:r w:rsidRPr="009951F2">
        <w:fldChar w:fldCharType="begin"/>
      </w:r>
      <w:r w:rsidRPr="009951F2">
        <w:instrText>HYPERLINK "https://www.kuow.org/stories/in-era-of-budget-cuts-washington-schools-chief-calls-for-more-ed-funding"</w:instrText>
      </w:r>
      <w:r w:rsidRPr="009951F2">
        <w:fldChar w:fldCharType="separate"/>
      </w:r>
      <w:r w:rsidR="004A1702" w:rsidRPr="009951F2">
        <w:rPr>
          <w:rStyle w:val="Hyperlink"/>
        </w:rPr>
        <w:t xml:space="preserve">In </w:t>
      </w:r>
      <w:r w:rsidRPr="009951F2">
        <w:rPr>
          <w:rStyle w:val="Hyperlink"/>
        </w:rPr>
        <w:t xml:space="preserve">Era Of Budget Cuts, </w:t>
      </w:r>
      <w:r w:rsidR="004A1702" w:rsidRPr="009951F2">
        <w:rPr>
          <w:rStyle w:val="Hyperlink"/>
        </w:rPr>
        <w:t xml:space="preserve">Washington </w:t>
      </w:r>
      <w:r w:rsidRPr="009951F2">
        <w:rPr>
          <w:rStyle w:val="Hyperlink"/>
        </w:rPr>
        <w:t>School</w:t>
      </w:r>
      <w:r w:rsidRPr="009951F2">
        <w:rPr>
          <w:rStyle w:val="Hyperlink"/>
        </w:rPr>
        <w:t>s</w:t>
      </w:r>
      <w:r w:rsidRPr="009951F2">
        <w:rPr>
          <w:rStyle w:val="Hyperlink"/>
        </w:rPr>
        <w:t xml:space="preserve"> Chief Calls For More Ed Funding</w:t>
      </w:r>
    </w:p>
    <w:p w14:paraId="79A41E23" w14:textId="45BA40B0" w:rsidR="004A1702" w:rsidRPr="009951F2" w:rsidRDefault="009951F2" w:rsidP="009951F2">
      <w:pPr>
        <w:pStyle w:val="ListParagraph"/>
        <w:numPr>
          <w:ilvl w:val="0"/>
          <w:numId w:val="34"/>
        </w:numPr>
        <w:rPr>
          <w:rStyle w:val="Hyperlink"/>
        </w:rPr>
      </w:pPr>
      <w:r w:rsidRPr="009951F2">
        <w:fldChar w:fldCharType="end"/>
      </w:r>
      <w:r w:rsidRPr="009951F2">
        <w:fldChar w:fldCharType="begin"/>
      </w:r>
      <w:r w:rsidRPr="009951F2">
        <w:instrText>HYPERLINK "https://www.theolympian.com/news/local/education/article298660578.html"</w:instrText>
      </w:r>
      <w:r w:rsidRPr="009951F2">
        <w:fldChar w:fldCharType="separate"/>
      </w:r>
      <w:r w:rsidR="004A1702" w:rsidRPr="009951F2">
        <w:rPr>
          <w:rStyle w:val="Hyperlink"/>
        </w:rPr>
        <w:t xml:space="preserve">How Washington’s </w:t>
      </w:r>
      <w:r w:rsidRPr="009951F2">
        <w:rPr>
          <w:rStyle w:val="Hyperlink"/>
        </w:rPr>
        <w:t>Education Departmen</w:t>
      </w:r>
      <w:r w:rsidRPr="009951F2">
        <w:rPr>
          <w:rStyle w:val="Hyperlink"/>
        </w:rPr>
        <w:t>t</w:t>
      </w:r>
      <w:r w:rsidRPr="009951F2">
        <w:rPr>
          <w:rStyle w:val="Hyperlink"/>
        </w:rPr>
        <w:t xml:space="preserve"> Is Gearing Up For The New </w:t>
      </w:r>
      <w:r w:rsidR="004A1702" w:rsidRPr="009951F2">
        <w:rPr>
          <w:rStyle w:val="Hyperlink"/>
        </w:rPr>
        <w:t xml:space="preserve">Trump </w:t>
      </w:r>
      <w:r w:rsidRPr="009951F2">
        <w:rPr>
          <w:rStyle w:val="Hyperlink"/>
        </w:rPr>
        <w:t>Administration</w:t>
      </w:r>
    </w:p>
    <w:p w14:paraId="55A3D45A" w14:textId="499A72E7" w:rsidR="004A1702" w:rsidRPr="009951F2" w:rsidRDefault="009951F2" w:rsidP="009951F2">
      <w:pPr>
        <w:pStyle w:val="ListParagraph"/>
        <w:numPr>
          <w:ilvl w:val="0"/>
          <w:numId w:val="34"/>
        </w:numPr>
        <w:rPr>
          <w:rStyle w:val="Hyperlink"/>
        </w:rPr>
      </w:pPr>
      <w:r w:rsidRPr="009951F2">
        <w:fldChar w:fldCharType="end"/>
      </w:r>
      <w:r w:rsidRPr="009951F2">
        <w:fldChar w:fldCharType="begin"/>
      </w:r>
      <w:r w:rsidRPr="009951F2">
        <w:instrText>HYPERLINK "https://www.edweek.org/policy-politics/these-high-schoolers-are-suing-for-better-schools-can-they-win/2025/01"</w:instrText>
      </w:r>
      <w:r w:rsidRPr="009951F2">
        <w:fldChar w:fldCharType="separate"/>
      </w:r>
      <w:r w:rsidR="004A1702" w:rsidRPr="009951F2">
        <w:rPr>
          <w:rStyle w:val="Hyperlink"/>
        </w:rPr>
        <w:t>These High Schoo</w:t>
      </w:r>
      <w:r w:rsidR="004A1702" w:rsidRPr="009951F2">
        <w:rPr>
          <w:rStyle w:val="Hyperlink"/>
        </w:rPr>
        <w:t>l</w:t>
      </w:r>
      <w:r w:rsidR="004A1702" w:rsidRPr="009951F2">
        <w:rPr>
          <w:rStyle w:val="Hyperlink"/>
        </w:rPr>
        <w:t xml:space="preserve">ers Are Suing </w:t>
      </w:r>
      <w:r w:rsidRPr="009951F2">
        <w:rPr>
          <w:rStyle w:val="Hyperlink"/>
        </w:rPr>
        <w:t xml:space="preserve">For </w:t>
      </w:r>
      <w:r w:rsidR="004A1702" w:rsidRPr="009951F2">
        <w:rPr>
          <w:rStyle w:val="Hyperlink"/>
        </w:rPr>
        <w:t>Better Schools</w:t>
      </w:r>
      <w:r w:rsidRPr="009951F2">
        <w:rPr>
          <w:rStyle w:val="Hyperlink"/>
        </w:rPr>
        <w:t xml:space="preserve">. </w:t>
      </w:r>
      <w:r w:rsidR="004A1702" w:rsidRPr="009951F2">
        <w:rPr>
          <w:rStyle w:val="Hyperlink"/>
        </w:rPr>
        <w:t>Can They Win</w:t>
      </w:r>
      <w:r w:rsidRPr="009951F2">
        <w:rPr>
          <w:rStyle w:val="Hyperlink"/>
        </w:rPr>
        <w:t>?</w:t>
      </w:r>
    </w:p>
    <w:p w14:paraId="09167669" w14:textId="4A0763EF" w:rsidR="004A1702" w:rsidRPr="009951F2" w:rsidRDefault="009951F2" w:rsidP="009951F2">
      <w:pPr>
        <w:pStyle w:val="ListParagraph"/>
        <w:numPr>
          <w:ilvl w:val="0"/>
          <w:numId w:val="34"/>
        </w:numPr>
        <w:rPr>
          <w:rStyle w:val="Hyperlink"/>
        </w:rPr>
      </w:pPr>
      <w:r w:rsidRPr="009951F2">
        <w:fldChar w:fldCharType="end"/>
      </w:r>
      <w:r w:rsidRPr="009951F2">
        <w:fldChar w:fldCharType="begin"/>
      </w:r>
      <w:r w:rsidRPr="009951F2">
        <w:instrText>HYPERLINK "https://www.edweek.org/teaching-learning/opinion-student-motivation-is-a-perennial-concern-what-are-we-missing/2025/01"</w:instrText>
      </w:r>
      <w:r w:rsidRPr="009951F2">
        <w:fldChar w:fldCharType="separate"/>
      </w:r>
      <w:r w:rsidR="004A1702" w:rsidRPr="009951F2">
        <w:rPr>
          <w:rStyle w:val="Hyperlink"/>
        </w:rPr>
        <w:t xml:space="preserve">Student Motivation Is </w:t>
      </w:r>
      <w:r w:rsidRPr="009951F2">
        <w:rPr>
          <w:rStyle w:val="Hyperlink"/>
        </w:rPr>
        <w:t xml:space="preserve">A </w:t>
      </w:r>
      <w:r w:rsidR="004A1702" w:rsidRPr="009951F2">
        <w:rPr>
          <w:rStyle w:val="Hyperlink"/>
        </w:rPr>
        <w:t>Perennial Concern</w:t>
      </w:r>
      <w:r w:rsidRPr="009951F2">
        <w:rPr>
          <w:rStyle w:val="Hyperlink"/>
        </w:rPr>
        <w:t xml:space="preserve">. </w:t>
      </w:r>
      <w:r w:rsidR="004A1702" w:rsidRPr="009951F2">
        <w:rPr>
          <w:rStyle w:val="Hyperlink"/>
        </w:rPr>
        <w:t xml:space="preserve">What </w:t>
      </w:r>
      <w:r w:rsidR="004A1702" w:rsidRPr="009951F2">
        <w:rPr>
          <w:rStyle w:val="Hyperlink"/>
        </w:rPr>
        <w:t>A</w:t>
      </w:r>
      <w:r w:rsidR="004A1702" w:rsidRPr="009951F2">
        <w:rPr>
          <w:rStyle w:val="Hyperlink"/>
        </w:rPr>
        <w:t>re We Missing</w:t>
      </w:r>
      <w:r w:rsidRPr="009951F2">
        <w:rPr>
          <w:rStyle w:val="Hyperlink"/>
        </w:rPr>
        <w:t>?</w:t>
      </w:r>
    </w:p>
    <w:p w14:paraId="6810CB00" w14:textId="27FEF0E5" w:rsidR="002954F9" w:rsidRPr="009951F2" w:rsidRDefault="009951F2" w:rsidP="009951F2">
      <w:pPr>
        <w:pStyle w:val="ListParagraph"/>
        <w:numPr>
          <w:ilvl w:val="0"/>
          <w:numId w:val="34"/>
        </w:numPr>
      </w:pPr>
      <w:r w:rsidRPr="009951F2">
        <w:fldChar w:fldCharType="end"/>
      </w:r>
      <w:hyperlink r:id="rId47" w:history="1">
        <w:r w:rsidR="004A1702" w:rsidRPr="009951F2">
          <w:rPr>
            <w:rStyle w:val="Hyperlink"/>
          </w:rPr>
          <w:t>Student Anxiety Crisis</w:t>
        </w:r>
        <w:r w:rsidRPr="009951F2">
          <w:rPr>
            <w:rStyle w:val="Hyperlink"/>
          </w:rPr>
          <w:t xml:space="preserve">: </w:t>
        </w:r>
        <w:r w:rsidR="004A1702" w:rsidRPr="009951F2">
          <w:rPr>
            <w:rStyle w:val="Hyperlink"/>
          </w:rPr>
          <w:t>Counselors Can Empower Kids Decide Their Fu</w:t>
        </w:r>
        <w:r w:rsidR="004A1702" w:rsidRPr="009951F2">
          <w:rPr>
            <w:rStyle w:val="Hyperlink"/>
          </w:rPr>
          <w:t>t</w:t>
        </w:r>
        <w:r w:rsidR="004A1702" w:rsidRPr="009951F2">
          <w:rPr>
            <w:rStyle w:val="Hyperlink"/>
          </w:rPr>
          <w:t>ure</w:t>
        </w:r>
      </w:hyperlink>
    </w:p>
    <w:p w14:paraId="788B30D2" w14:textId="69EA9987" w:rsidR="007A3D98" w:rsidRPr="00EB52F4" w:rsidRDefault="00685AE6" w:rsidP="00EB52F4">
      <w:pPr>
        <w:pStyle w:val="Heading2"/>
      </w:pPr>
      <w:r w:rsidRPr="00EB52F4">
        <w:t>Scholarships &amp; Opportunities</w:t>
      </w:r>
    </w:p>
    <w:p w14:paraId="47C92E27" w14:textId="557740FB" w:rsidR="00A0435D" w:rsidRDefault="008557E5" w:rsidP="008E300C">
      <w:pPr>
        <w:spacing w:after="0"/>
        <w:rPr>
          <w:rStyle w:val="Hyperlink"/>
        </w:rPr>
      </w:pPr>
      <w:r w:rsidRPr="00386E1A">
        <w:rPr>
          <w:i/>
          <w:iCs/>
        </w:rPr>
        <w:t xml:space="preserve">Find more opportunities at: </w:t>
      </w:r>
      <w:hyperlink r:id="rId48" w:history="1">
        <w:r w:rsidRPr="00D20FCD">
          <w:rPr>
            <w:rStyle w:val="Hyperlink"/>
          </w:rPr>
          <w:t>https://gearup.wa.gov/educators/scholarships</w:t>
        </w:r>
      </w:hyperlink>
      <w:r>
        <w:rPr>
          <w:rStyle w:val="Hyperlink"/>
        </w:rPr>
        <w:t>.</w:t>
      </w:r>
    </w:p>
    <w:p w14:paraId="60E63E6E" w14:textId="6B4E4854" w:rsidR="00A04E8A" w:rsidRPr="00C9556C" w:rsidRDefault="00A04E8A" w:rsidP="00A04E8A">
      <w:pPr>
        <w:pStyle w:val="ListParagraph"/>
        <w:numPr>
          <w:ilvl w:val="0"/>
          <w:numId w:val="35"/>
        </w:numPr>
      </w:pPr>
      <w:r>
        <w:rPr>
          <w:b/>
          <w:bCs/>
        </w:rPr>
        <w:t xml:space="preserve">Free and Safe: </w:t>
      </w:r>
      <w:hyperlink r:id="rId49" w:history="1">
        <w:r w:rsidRPr="00A04E8A">
          <w:rPr>
            <w:rStyle w:val="Hyperlink"/>
            <w:b/>
            <w:bCs/>
          </w:rPr>
          <w:t>Get Schooled Essay Review</w:t>
        </w:r>
      </w:hyperlink>
      <w:r w:rsidRPr="00A04E8A">
        <w:rPr>
          <w:b/>
          <w:bCs/>
        </w:rPr>
        <w:t>.</w:t>
      </w:r>
      <w:r w:rsidRPr="00C9556C">
        <w:t> Submit your personal statement, supplemental college application essays, and scholarship essays for feedback. They will provide actionable suggestions and feedback within one week.</w:t>
      </w:r>
    </w:p>
    <w:tbl>
      <w:tblPr>
        <w:tblStyle w:val="TableGridLight"/>
        <w:tblW w:w="5000" w:type="pct"/>
        <w:tblLook w:val="04A0" w:firstRow="1" w:lastRow="0" w:firstColumn="1" w:lastColumn="0" w:noHBand="0" w:noVBand="1"/>
      </w:tblPr>
      <w:tblGrid>
        <w:gridCol w:w="3106"/>
        <w:gridCol w:w="6968"/>
        <w:gridCol w:w="716"/>
      </w:tblGrid>
      <w:tr w:rsidR="008C48D9" w:rsidRPr="00E87A49" w14:paraId="3C0FD467" w14:textId="77777777" w:rsidTr="009C5827">
        <w:trPr>
          <w:trHeight w:val="20"/>
        </w:trPr>
        <w:tc>
          <w:tcPr>
            <w:tcW w:w="1439" w:type="pct"/>
            <w:shd w:val="clear" w:color="auto" w:fill="000000" w:themeFill="text1"/>
          </w:tcPr>
          <w:p w14:paraId="60C8BD2C" w14:textId="1A6554AA" w:rsidR="00E75CE0" w:rsidRPr="00E87A49" w:rsidRDefault="00685AE6" w:rsidP="00E87A49">
            <w:pPr>
              <w:pStyle w:val="NoSpacing"/>
              <w:rPr>
                <w:b/>
                <w:bCs/>
              </w:rPr>
            </w:pPr>
            <w:r w:rsidRPr="00E87A49">
              <w:rPr>
                <w:b/>
                <w:bCs/>
              </w:rPr>
              <w:t>Scholarship</w:t>
            </w:r>
          </w:p>
        </w:tc>
        <w:tc>
          <w:tcPr>
            <w:tcW w:w="3229" w:type="pct"/>
            <w:shd w:val="clear" w:color="auto" w:fill="000000" w:themeFill="text1"/>
          </w:tcPr>
          <w:p w14:paraId="100E1E59" w14:textId="5A03BC23" w:rsidR="00E75CE0" w:rsidRPr="00E87A49" w:rsidRDefault="00685AE6" w:rsidP="00E87A49">
            <w:pPr>
              <w:pStyle w:val="NoSpacing"/>
              <w:rPr>
                <w:b/>
                <w:bCs/>
              </w:rPr>
            </w:pPr>
            <w:r w:rsidRPr="00E87A49">
              <w:rPr>
                <w:b/>
                <w:bCs/>
              </w:rPr>
              <w:t>Brief Description</w:t>
            </w:r>
          </w:p>
        </w:tc>
        <w:tc>
          <w:tcPr>
            <w:tcW w:w="332" w:type="pct"/>
            <w:shd w:val="clear" w:color="auto" w:fill="000000" w:themeFill="text1"/>
          </w:tcPr>
          <w:p w14:paraId="08AEFC40" w14:textId="53C2E476" w:rsidR="00E75CE0" w:rsidRPr="00E87A49" w:rsidRDefault="00685AE6" w:rsidP="00E87A49">
            <w:pPr>
              <w:pStyle w:val="NoSpacing"/>
              <w:rPr>
                <w:b/>
                <w:bCs/>
              </w:rPr>
            </w:pPr>
            <w:r w:rsidRPr="00E87A49">
              <w:rPr>
                <w:b/>
                <w:bCs/>
              </w:rPr>
              <w:t>Due</w:t>
            </w:r>
          </w:p>
        </w:tc>
      </w:tr>
      <w:tr w:rsidR="00B47FCF" w:rsidRPr="00E87A49" w14:paraId="20B062DC" w14:textId="77777777" w:rsidTr="009C5827">
        <w:trPr>
          <w:trHeight w:val="20"/>
        </w:trPr>
        <w:tc>
          <w:tcPr>
            <w:tcW w:w="1439" w:type="pct"/>
            <w:hideMark/>
          </w:tcPr>
          <w:p w14:paraId="1F467542" w14:textId="77777777" w:rsidR="00B47FCF" w:rsidRPr="00E87A49" w:rsidRDefault="00034B3A" w:rsidP="00E87A49">
            <w:pPr>
              <w:pStyle w:val="NoSpacing"/>
            </w:pPr>
            <w:hyperlink r:id="rId50" w:history="1">
              <w:r w:rsidR="00B47FCF" w:rsidRPr="00E87A49">
                <w:rPr>
                  <w:rStyle w:val="Hyperlink"/>
                </w:rPr>
                <w:t>Bezos Scholars Program</w:t>
              </w:r>
            </w:hyperlink>
          </w:p>
        </w:tc>
        <w:tc>
          <w:tcPr>
            <w:tcW w:w="3229" w:type="pct"/>
            <w:hideMark/>
          </w:tcPr>
          <w:p w14:paraId="6D0D1A9F" w14:textId="34D358DE" w:rsidR="00B47FCF" w:rsidRPr="00E87A49" w:rsidRDefault="00B47FCF" w:rsidP="00E87A49">
            <w:pPr>
              <w:pStyle w:val="NoSpacing"/>
            </w:pPr>
            <w:r w:rsidRPr="00E87A49">
              <w:t xml:space="preserve">Successful applicants are public high school juniors and staff members from their school who serve as educators and participate fully in the program. Successful applicants have a strong drive and commitment to their education and demonstrate maturity, curiosity, resilience, and leadership. </w:t>
            </w:r>
          </w:p>
        </w:tc>
        <w:tc>
          <w:tcPr>
            <w:tcW w:w="332" w:type="pct"/>
            <w:noWrap/>
            <w:hideMark/>
          </w:tcPr>
          <w:p w14:paraId="2AC34810" w14:textId="63CA4363" w:rsidR="00B47FCF" w:rsidRPr="00E87A49" w:rsidRDefault="00B47FCF" w:rsidP="00E87A49">
            <w:pPr>
              <w:pStyle w:val="NoSpacing"/>
            </w:pPr>
            <w:r w:rsidRPr="00E87A49">
              <w:t>1/21</w:t>
            </w:r>
          </w:p>
        </w:tc>
      </w:tr>
      <w:tr w:rsidR="00DA4F5D" w:rsidRPr="00E87A49" w14:paraId="1770E712" w14:textId="77777777" w:rsidTr="009C5827">
        <w:trPr>
          <w:trHeight w:val="20"/>
        </w:trPr>
        <w:tc>
          <w:tcPr>
            <w:tcW w:w="1439" w:type="pct"/>
          </w:tcPr>
          <w:p w14:paraId="2B9B973C" w14:textId="4F7A0BE8" w:rsidR="00DA4F5D" w:rsidRPr="00DA4F5D" w:rsidRDefault="00034B3A" w:rsidP="00DA4F5D">
            <w:hyperlink r:id="rId51" w:history="1">
              <w:r w:rsidR="00DA4F5D" w:rsidRPr="00DA4F5D">
                <w:rPr>
                  <w:rStyle w:val="Hyperlink"/>
                </w:rPr>
                <w:t>AMS Young Scholars Program</w:t>
              </w:r>
            </w:hyperlink>
          </w:p>
        </w:tc>
        <w:tc>
          <w:tcPr>
            <w:tcW w:w="3229" w:type="pct"/>
          </w:tcPr>
          <w:p w14:paraId="0B05A41A" w14:textId="31EFD938" w:rsidR="00DA4F5D" w:rsidRPr="00DA4F5D" w:rsidRDefault="00DA4F5D" w:rsidP="00DC6BD5">
            <w:r w:rsidRPr="00DA4F5D">
              <w:t xml:space="preserve">The American Mathematical Society (AMS) Young Scholars Program funds summer mathematics programs for </w:t>
            </w:r>
            <w:r>
              <w:t>U.S. high school students.</w:t>
            </w:r>
            <w:r w:rsidRPr="00DA4F5D">
              <w:t xml:space="preserve"> It supports initiatives that inspire curiosity and build confidence in mathematics. Award amounts vary. </w:t>
            </w:r>
          </w:p>
        </w:tc>
        <w:tc>
          <w:tcPr>
            <w:tcW w:w="332" w:type="pct"/>
            <w:noWrap/>
          </w:tcPr>
          <w:p w14:paraId="727541F9" w14:textId="6C23B451" w:rsidR="00DA4F5D" w:rsidRPr="00DA4F5D" w:rsidRDefault="00DA4F5D" w:rsidP="00DA4F5D">
            <w:r w:rsidRPr="00DA4F5D">
              <w:t>1/22</w:t>
            </w:r>
          </w:p>
        </w:tc>
      </w:tr>
      <w:tr w:rsidR="00B47FCF" w:rsidRPr="00E87A49" w14:paraId="1237476D" w14:textId="77777777" w:rsidTr="009C5827">
        <w:trPr>
          <w:trHeight w:val="20"/>
        </w:trPr>
        <w:tc>
          <w:tcPr>
            <w:tcW w:w="1439" w:type="pct"/>
            <w:hideMark/>
          </w:tcPr>
          <w:p w14:paraId="29CD4B9E" w14:textId="77777777" w:rsidR="00B47FCF" w:rsidRPr="00DA4F5D" w:rsidRDefault="00034B3A" w:rsidP="00DA4F5D">
            <w:hyperlink r:id="rId52" w:history="1">
              <w:r w:rsidR="00B47FCF" w:rsidRPr="00DA4F5D">
                <w:rPr>
                  <w:rStyle w:val="Hyperlink"/>
                </w:rPr>
                <w:t>The UW DO-IT Scholars Program</w:t>
              </w:r>
            </w:hyperlink>
          </w:p>
        </w:tc>
        <w:tc>
          <w:tcPr>
            <w:tcW w:w="3229" w:type="pct"/>
            <w:hideMark/>
          </w:tcPr>
          <w:p w14:paraId="43DAC0FE" w14:textId="799B0283" w:rsidR="00B47FCF" w:rsidRPr="00DA4F5D" w:rsidRDefault="00B47FCF" w:rsidP="00DA4F5D">
            <w:r w:rsidRPr="00DA4F5D">
              <w:t>DO-IT Scholars are Washington State high school students with disabilities planning to continue their education after graduation. Scholars prepare for their transition to college—which includes exploring careers, independence, self-advocacy, and leadership. It is open to high school sophomores or juniors.</w:t>
            </w:r>
          </w:p>
        </w:tc>
        <w:tc>
          <w:tcPr>
            <w:tcW w:w="332" w:type="pct"/>
            <w:noWrap/>
            <w:hideMark/>
          </w:tcPr>
          <w:p w14:paraId="3A2AACE3" w14:textId="61880DB2" w:rsidR="00B47FCF" w:rsidRPr="00DA4F5D" w:rsidRDefault="00B47FCF" w:rsidP="00DA4F5D">
            <w:r w:rsidRPr="00DA4F5D">
              <w:t>1/30</w:t>
            </w:r>
          </w:p>
        </w:tc>
      </w:tr>
      <w:tr w:rsidR="00B47FCF" w:rsidRPr="00E87A49" w14:paraId="3CCBEB77" w14:textId="77777777" w:rsidTr="009C5827">
        <w:trPr>
          <w:trHeight w:val="20"/>
        </w:trPr>
        <w:tc>
          <w:tcPr>
            <w:tcW w:w="1439" w:type="pct"/>
          </w:tcPr>
          <w:p w14:paraId="12619F0A" w14:textId="6A4B045E" w:rsidR="00B47FCF" w:rsidRPr="00DA4F5D" w:rsidRDefault="00034B3A" w:rsidP="00DA4F5D">
            <w:hyperlink r:id="rId53" w:anchor="apply" w:history="1">
              <w:r w:rsidR="00B47FCF" w:rsidRPr="00DA4F5D">
                <w:rPr>
                  <w:rStyle w:val="Hyperlink"/>
                </w:rPr>
                <w:t>Mas Family Scholarship</w:t>
              </w:r>
            </w:hyperlink>
          </w:p>
        </w:tc>
        <w:tc>
          <w:tcPr>
            <w:tcW w:w="3229" w:type="pct"/>
          </w:tcPr>
          <w:p w14:paraId="461F0FBC" w14:textId="5AF37AC4" w:rsidR="00B47FCF" w:rsidRPr="00DA4F5D" w:rsidRDefault="00B47FCF" w:rsidP="00DA4F5D">
            <w:r w:rsidRPr="00DA4F5D">
              <w:t xml:space="preserve">($32,000) - Applicants must be of Cuban descent and have min. 3.5 </w:t>
            </w:r>
            <w:proofErr w:type="gramStart"/>
            <w:r w:rsidRPr="00DA4F5D">
              <w:t>GPA, &amp;</w:t>
            </w:r>
            <w:proofErr w:type="gramEnd"/>
            <w:r w:rsidRPr="00DA4F5D">
              <w:t xml:space="preserve"> be financially needy. </w:t>
            </w:r>
          </w:p>
        </w:tc>
        <w:tc>
          <w:tcPr>
            <w:tcW w:w="332" w:type="pct"/>
            <w:noWrap/>
          </w:tcPr>
          <w:p w14:paraId="30AB759E" w14:textId="49B98B44" w:rsidR="00B47FCF" w:rsidRPr="00DA4F5D" w:rsidRDefault="00B47FCF" w:rsidP="00DA4F5D">
            <w:r w:rsidRPr="00DA4F5D">
              <w:t>1/31</w:t>
            </w:r>
          </w:p>
        </w:tc>
      </w:tr>
      <w:tr w:rsidR="00DA4F5D" w:rsidRPr="00E87A49" w14:paraId="4836E747" w14:textId="77777777" w:rsidTr="009C5827">
        <w:trPr>
          <w:trHeight w:val="20"/>
        </w:trPr>
        <w:tc>
          <w:tcPr>
            <w:tcW w:w="1439" w:type="pct"/>
          </w:tcPr>
          <w:p w14:paraId="273F31CC" w14:textId="654AE6D8" w:rsidR="00DA4F5D" w:rsidRPr="00DA4F5D" w:rsidRDefault="00034B3A" w:rsidP="00DA4F5D">
            <w:hyperlink r:id="rId54" w:tgtFrame="_blank" w:history="1">
              <w:r w:rsidR="00DA4F5D" w:rsidRPr="00DA4F5D">
                <w:rPr>
                  <w:rStyle w:val="Hyperlink"/>
                </w:rPr>
                <w:t>NSF Game Maker Awards</w:t>
              </w:r>
            </w:hyperlink>
            <w:r w:rsidR="00DA4F5D" w:rsidRPr="00DA4F5D">
              <w:t> </w:t>
            </w:r>
          </w:p>
        </w:tc>
        <w:tc>
          <w:tcPr>
            <w:tcW w:w="3229" w:type="pct"/>
          </w:tcPr>
          <w:p w14:paraId="3E661A61" w14:textId="0A852B47" w:rsidR="00DA4F5D" w:rsidRPr="00DA4F5D" w:rsidRDefault="00DA4F5D" w:rsidP="00DA4F5D">
            <w:r w:rsidRPr="00DA4F5D">
              <w:t>The NSF Game Maker Awards is a video game design competition for K-12 students to showcase their creativity, technical skills, and passion for game design. Individual students or teams may apply. Prizes range from $1,000 to $5,000. </w:t>
            </w:r>
          </w:p>
        </w:tc>
        <w:tc>
          <w:tcPr>
            <w:tcW w:w="332" w:type="pct"/>
            <w:noWrap/>
          </w:tcPr>
          <w:p w14:paraId="6E0EC8B6" w14:textId="1613994D" w:rsidR="00DA4F5D" w:rsidRPr="00DA4F5D" w:rsidRDefault="00DA4F5D" w:rsidP="00DA4F5D">
            <w:r w:rsidRPr="00DA4F5D">
              <w:t>1/31</w:t>
            </w:r>
          </w:p>
        </w:tc>
      </w:tr>
      <w:tr w:rsidR="00B47FCF" w:rsidRPr="00E87A49" w14:paraId="7F494942" w14:textId="77777777" w:rsidTr="009C5827">
        <w:trPr>
          <w:trHeight w:val="20"/>
        </w:trPr>
        <w:tc>
          <w:tcPr>
            <w:tcW w:w="1439" w:type="pct"/>
            <w:hideMark/>
          </w:tcPr>
          <w:p w14:paraId="6DBBD498" w14:textId="77777777" w:rsidR="00B47FCF" w:rsidRPr="00E87A49" w:rsidRDefault="00034B3A" w:rsidP="00E87A49">
            <w:pPr>
              <w:pStyle w:val="NoSpacing"/>
            </w:pPr>
            <w:hyperlink r:id="rId55" w:history="1">
              <w:r w:rsidR="00B47FCF" w:rsidRPr="00E87A49">
                <w:rPr>
                  <w:rStyle w:val="Hyperlink"/>
                </w:rPr>
                <w:t>Naval Reserve Officer Training Corps Scholarship</w:t>
              </w:r>
            </w:hyperlink>
          </w:p>
        </w:tc>
        <w:tc>
          <w:tcPr>
            <w:tcW w:w="3229" w:type="pct"/>
            <w:hideMark/>
          </w:tcPr>
          <w:p w14:paraId="59D7CDAB" w14:textId="5DD72293" w:rsidR="00B47FCF" w:rsidRPr="00E87A49" w:rsidRDefault="00B47FCF" w:rsidP="00E87A49">
            <w:pPr>
              <w:pStyle w:val="NoSpacing"/>
            </w:pPr>
            <w:r w:rsidRPr="00E87A49">
              <w:t>Selected Navy ROTC Scholarship Program applicants are awarded scholarships through a highly competitive national selection process and receive full tuition, book stipend, educational fees, and other financial benefits at many of the country's leading colleges and universities. Upon graduation, midshipmen are commissioned as officers in the unrestricted line Naval Reserve or Marine Corps Reserve.</w:t>
            </w:r>
          </w:p>
        </w:tc>
        <w:tc>
          <w:tcPr>
            <w:tcW w:w="332" w:type="pct"/>
            <w:noWrap/>
            <w:hideMark/>
          </w:tcPr>
          <w:p w14:paraId="46F9FC1A" w14:textId="3B82529C" w:rsidR="00B47FCF" w:rsidRPr="00E87A49" w:rsidRDefault="00B47FCF" w:rsidP="00E87A49">
            <w:pPr>
              <w:pStyle w:val="NoSpacing"/>
            </w:pPr>
            <w:r w:rsidRPr="00E87A49">
              <w:t>1/31</w:t>
            </w:r>
          </w:p>
        </w:tc>
      </w:tr>
      <w:tr w:rsidR="00E87A49" w:rsidRPr="00E815B9" w14:paraId="7A39572B" w14:textId="77777777" w:rsidTr="009C5827">
        <w:trPr>
          <w:trHeight w:val="20"/>
        </w:trPr>
        <w:tc>
          <w:tcPr>
            <w:tcW w:w="1439" w:type="pct"/>
            <w:hideMark/>
          </w:tcPr>
          <w:p w14:paraId="60EB74AD" w14:textId="77777777" w:rsidR="00E815B9" w:rsidRPr="00E815B9" w:rsidRDefault="00034B3A" w:rsidP="00E87A49">
            <w:pPr>
              <w:pStyle w:val="NoSpacing"/>
            </w:pPr>
            <w:hyperlink r:id="rId56" w:history="1">
              <w:r w:rsidR="00E815B9" w:rsidRPr="00E815B9">
                <w:rPr>
                  <w:rStyle w:val="Hyperlink"/>
                </w:rPr>
                <w:t>EngineerGirl Essay Contest</w:t>
              </w:r>
            </w:hyperlink>
          </w:p>
        </w:tc>
        <w:tc>
          <w:tcPr>
            <w:tcW w:w="3229" w:type="pct"/>
            <w:hideMark/>
          </w:tcPr>
          <w:p w14:paraId="43E7EA9D" w14:textId="72665109" w:rsidR="00E815B9" w:rsidRPr="00E815B9" w:rsidRDefault="00E815B9" w:rsidP="00E87A49">
            <w:pPr>
              <w:pStyle w:val="NoSpacing"/>
            </w:pPr>
            <w:r w:rsidRPr="00E815B9">
              <w:t>This essay contest is for K</w:t>
            </w:r>
            <w:r w:rsidR="00E87A49" w:rsidRPr="00E87A49">
              <w:t>-</w:t>
            </w:r>
            <w:r w:rsidRPr="00E815B9">
              <w:t xml:space="preserve">12 students – in grades 3 </w:t>
            </w:r>
            <w:r w:rsidR="00E87A49" w:rsidRPr="00E87A49">
              <w:t>through</w:t>
            </w:r>
            <w:r w:rsidRPr="00E815B9">
              <w:t xml:space="preserve"> 12 (ages 8-18). To apply, applicants must write an original essay on a given topic related to engineering. </w:t>
            </w:r>
          </w:p>
        </w:tc>
        <w:tc>
          <w:tcPr>
            <w:tcW w:w="332" w:type="pct"/>
            <w:noWrap/>
            <w:hideMark/>
          </w:tcPr>
          <w:p w14:paraId="332053BD" w14:textId="454AC419" w:rsidR="00E815B9" w:rsidRPr="00E815B9" w:rsidRDefault="00E815B9" w:rsidP="00E87A49">
            <w:pPr>
              <w:pStyle w:val="NoSpacing"/>
            </w:pPr>
            <w:r w:rsidRPr="00E815B9">
              <w:t>2/1</w:t>
            </w:r>
          </w:p>
        </w:tc>
      </w:tr>
      <w:tr w:rsidR="00E87A49" w:rsidRPr="00E815B9" w14:paraId="5CC99D2B" w14:textId="77777777" w:rsidTr="009C5827">
        <w:trPr>
          <w:trHeight w:val="20"/>
        </w:trPr>
        <w:tc>
          <w:tcPr>
            <w:tcW w:w="1439" w:type="pct"/>
            <w:hideMark/>
          </w:tcPr>
          <w:p w14:paraId="04D200D7" w14:textId="77777777" w:rsidR="00E815B9" w:rsidRPr="00E815B9" w:rsidRDefault="00034B3A" w:rsidP="00E87A49">
            <w:pPr>
              <w:pStyle w:val="NoSpacing"/>
            </w:pPr>
            <w:hyperlink r:id="rId57" w:history="1">
              <w:r w:rsidR="00E815B9" w:rsidRPr="00E815B9">
                <w:rPr>
                  <w:rStyle w:val="Hyperlink"/>
                </w:rPr>
                <w:t>John F. &amp; Anna Lee Stacey Scholarship Fund for Art Education</w:t>
              </w:r>
            </w:hyperlink>
          </w:p>
        </w:tc>
        <w:tc>
          <w:tcPr>
            <w:tcW w:w="3229" w:type="pct"/>
            <w:hideMark/>
          </w:tcPr>
          <w:p w14:paraId="0776E118" w14:textId="5134C91A" w:rsidR="00E815B9" w:rsidRPr="00E815B9" w:rsidRDefault="00E815B9" w:rsidP="00E87A49">
            <w:pPr>
              <w:pStyle w:val="NoSpacing"/>
            </w:pPr>
            <w:r w:rsidRPr="00E815B9">
              <w:t>($500-$5,000) - For students ages 18 -35 pursuing a profession in visual arts &amp; be skilled &amp; devoted to the classical or conservative tradition.</w:t>
            </w:r>
          </w:p>
        </w:tc>
        <w:tc>
          <w:tcPr>
            <w:tcW w:w="332" w:type="pct"/>
            <w:noWrap/>
            <w:hideMark/>
          </w:tcPr>
          <w:p w14:paraId="76A616E7" w14:textId="6051DDB4" w:rsidR="00E815B9" w:rsidRPr="00E815B9" w:rsidRDefault="00E815B9" w:rsidP="00E87A49">
            <w:pPr>
              <w:pStyle w:val="NoSpacing"/>
            </w:pPr>
            <w:r w:rsidRPr="00E815B9">
              <w:t>2/1</w:t>
            </w:r>
          </w:p>
        </w:tc>
      </w:tr>
      <w:tr w:rsidR="00E87A49" w:rsidRPr="00E815B9" w14:paraId="5A355460" w14:textId="77777777" w:rsidTr="009C5827">
        <w:trPr>
          <w:trHeight w:val="20"/>
        </w:trPr>
        <w:tc>
          <w:tcPr>
            <w:tcW w:w="1439" w:type="pct"/>
            <w:hideMark/>
          </w:tcPr>
          <w:p w14:paraId="3D9F6133" w14:textId="0CB8DE84" w:rsidR="00E815B9" w:rsidRPr="00E815B9" w:rsidRDefault="00034B3A" w:rsidP="00E87A49">
            <w:pPr>
              <w:pStyle w:val="NoSpacing"/>
            </w:pPr>
            <w:hyperlink r:id="rId58" w:history="1">
              <w:r w:rsidR="00E815B9" w:rsidRPr="00E815B9">
                <w:rPr>
                  <w:rStyle w:val="Hyperlink"/>
                </w:rPr>
                <w:t>Naomi Winston Scholarship in Art</w:t>
              </w:r>
            </w:hyperlink>
          </w:p>
        </w:tc>
        <w:tc>
          <w:tcPr>
            <w:tcW w:w="3229" w:type="pct"/>
            <w:hideMark/>
          </w:tcPr>
          <w:p w14:paraId="2660AE8E" w14:textId="12FF744A" w:rsidR="00E815B9" w:rsidRPr="00E815B9" w:rsidRDefault="00E815B9" w:rsidP="00E87A49">
            <w:pPr>
              <w:pStyle w:val="NoSpacing"/>
            </w:pPr>
            <w:r w:rsidRPr="00E815B9">
              <w:t>The National Society of Arts and Letters bestows the scholarship on young visual artists aged 16 to 22. Applicants must demonstrate exceptional talent and promise of future success.</w:t>
            </w:r>
          </w:p>
        </w:tc>
        <w:tc>
          <w:tcPr>
            <w:tcW w:w="332" w:type="pct"/>
            <w:noWrap/>
            <w:hideMark/>
          </w:tcPr>
          <w:p w14:paraId="66154CEF" w14:textId="3FB32E70" w:rsidR="00E815B9" w:rsidRPr="00E815B9" w:rsidRDefault="00E815B9" w:rsidP="00E87A49">
            <w:pPr>
              <w:pStyle w:val="NoSpacing"/>
            </w:pPr>
            <w:r w:rsidRPr="00E815B9">
              <w:t>2/1</w:t>
            </w:r>
          </w:p>
        </w:tc>
      </w:tr>
      <w:tr w:rsidR="00E87A49" w:rsidRPr="00E815B9" w14:paraId="0C7B5A04" w14:textId="77777777" w:rsidTr="009C5827">
        <w:trPr>
          <w:trHeight w:val="20"/>
        </w:trPr>
        <w:tc>
          <w:tcPr>
            <w:tcW w:w="1439" w:type="pct"/>
            <w:hideMark/>
          </w:tcPr>
          <w:p w14:paraId="4AF2C1C3" w14:textId="77777777" w:rsidR="00E815B9" w:rsidRPr="00E815B9" w:rsidRDefault="00034B3A" w:rsidP="00E87A49">
            <w:pPr>
              <w:pStyle w:val="NoSpacing"/>
            </w:pPr>
            <w:hyperlink r:id="rId59" w:history="1">
              <w:r w:rsidR="00E815B9" w:rsidRPr="00E815B9">
                <w:rPr>
                  <w:rStyle w:val="Hyperlink"/>
                </w:rPr>
                <w:t>The American Legion National HS Oratorical Contest Scholarship</w:t>
              </w:r>
            </w:hyperlink>
          </w:p>
        </w:tc>
        <w:tc>
          <w:tcPr>
            <w:tcW w:w="3229" w:type="pct"/>
            <w:hideMark/>
          </w:tcPr>
          <w:p w14:paraId="5E003C57" w14:textId="1D5AA133" w:rsidR="00E815B9" w:rsidRPr="00E815B9" w:rsidRDefault="00E815B9" w:rsidP="00E87A49">
            <w:pPr>
              <w:pStyle w:val="NoSpacing"/>
            </w:pPr>
            <w:r w:rsidRPr="00E815B9">
              <w:t xml:space="preserve">The American Legion’s National High School Oratorical Scholarship Program – “A Constitutional Speech Contest” aims to develop a deeper knowledge and appreciation of the Constitution of the United States on the part of high school students. Other objectives of the contest include the development of leadership qualities, the ability to think and speak clearly and intelligently, </w:t>
            </w:r>
            <w:r w:rsidR="00E87A49" w:rsidRPr="00E87A49">
              <w:t xml:space="preserve">the preparation for accepting duties and responsibilities, and </w:t>
            </w:r>
            <w:r w:rsidRPr="00E815B9">
              <w:t>the rights and privileges of American citizenship.</w:t>
            </w:r>
          </w:p>
        </w:tc>
        <w:tc>
          <w:tcPr>
            <w:tcW w:w="332" w:type="pct"/>
            <w:noWrap/>
            <w:hideMark/>
          </w:tcPr>
          <w:p w14:paraId="4A17C207" w14:textId="580955AE" w:rsidR="00E815B9" w:rsidRPr="00E815B9" w:rsidRDefault="00E815B9" w:rsidP="00E87A49">
            <w:pPr>
              <w:pStyle w:val="NoSpacing"/>
            </w:pPr>
            <w:r w:rsidRPr="00E815B9">
              <w:t>2/4</w:t>
            </w:r>
          </w:p>
        </w:tc>
      </w:tr>
      <w:tr w:rsidR="00E87A49" w:rsidRPr="00E815B9" w14:paraId="2EADEA6B" w14:textId="77777777" w:rsidTr="009C5827">
        <w:trPr>
          <w:trHeight w:val="20"/>
        </w:trPr>
        <w:tc>
          <w:tcPr>
            <w:tcW w:w="1439" w:type="pct"/>
            <w:hideMark/>
          </w:tcPr>
          <w:p w14:paraId="73390C43" w14:textId="77777777" w:rsidR="00E815B9" w:rsidRPr="00E815B9" w:rsidRDefault="00034B3A" w:rsidP="00E87A49">
            <w:pPr>
              <w:pStyle w:val="NoSpacing"/>
            </w:pPr>
            <w:hyperlink r:id="rId60" w:history="1">
              <w:r w:rsidR="00E815B9" w:rsidRPr="00E815B9">
                <w:rPr>
                  <w:rStyle w:val="Hyperlink"/>
                </w:rPr>
                <w:t>HACER® National Scholarship</w:t>
              </w:r>
            </w:hyperlink>
          </w:p>
        </w:tc>
        <w:tc>
          <w:tcPr>
            <w:tcW w:w="3229" w:type="pct"/>
            <w:hideMark/>
          </w:tcPr>
          <w:p w14:paraId="6E986B1C" w14:textId="48A76E17" w:rsidR="00E815B9" w:rsidRPr="00E815B9" w:rsidRDefault="00E815B9" w:rsidP="00E87A49">
            <w:pPr>
              <w:pStyle w:val="NoSpacing"/>
            </w:pPr>
            <w:r w:rsidRPr="00E815B9">
              <w:t xml:space="preserve">For HS seniors </w:t>
            </w:r>
            <w:r w:rsidR="00E87A49" w:rsidRPr="00E87A49">
              <w:t>planning to attend</w:t>
            </w:r>
            <w:r w:rsidRPr="00E815B9">
              <w:t xml:space="preserve"> a 2- or 4-year college or university. Must have at least one parent of Hispanic heritage, have a min. 3.0 GPA, and be a legal resident.</w:t>
            </w:r>
          </w:p>
        </w:tc>
        <w:tc>
          <w:tcPr>
            <w:tcW w:w="332" w:type="pct"/>
            <w:noWrap/>
            <w:hideMark/>
          </w:tcPr>
          <w:p w14:paraId="68520C47" w14:textId="7928C9A0" w:rsidR="00E815B9" w:rsidRPr="00E815B9" w:rsidRDefault="00E815B9" w:rsidP="00E87A49">
            <w:pPr>
              <w:pStyle w:val="NoSpacing"/>
            </w:pPr>
            <w:r w:rsidRPr="00E815B9">
              <w:t>2/6</w:t>
            </w:r>
          </w:p>
        </w:tc>
      </w:tr>
      <w:tr w:rsidR="00102138" w:rsidRPr="00E87A49" w14:paraId="379FCB69" w14:textId="77777777" w:rsidTr="009C5827">
        <w:trPr>
          <w:trHeight w:val="20"/>
        </w:trPr>
        <w:tc>
          <w:tcPr>
            <w:tcW w:w="1439" w:type="pct"/>
          </w:tcPr>
          <w:p w14:paraId="7205A890" w14:textId="3289BDC6" w:rsidR="00102138" w:rsidRPr="00E87A49" w:rsidRDefault="00034B3A" w:rsidP="00E87A49">
            <w:pPr>
              <w:pStyle w:val="NoSpacing"/>
            </w:pPr>
            <w:hyperlink r:id="rId61" w:history="1">
              <w:r w:rsidR="00102138" w:rsidRPr="00E87A49">
                <w:rPr>
                  <w:rStyle w:val="Hyperlink"/>
                </w:rPr>
                <w:t>WSECU Scholarship</w:t>
              </w:r>
            </w:hyperlink>
          </w:p>
        </w:tc>
        <w:tc>
          <w:tcPr>
            <w:tcW w:w="3229" w:type="pct"/>
          </w:tcPr>
          <w:p w14:paraId="5E208F7A" w14:textId="680C9205" w:rsidR="00102138" w:rsidRPr="00E87A49" w:rsidRDefault="00102138" w:rsidP="00E87A49">
            <w:pPr>
              <w:pStyle w:val="NoSpacing"/>
            </w:pPr>
            <w:r w:rsidRPr="00102138">
              <w:t>WSECU members of all ages are welcome to apply.</w:t>
            </w:r>
            <w:r w:rsidRPr="00E87A49">
              <w:t xml:space="preserve"> </w:t>
            </w:r>
            <w:r w:rsidRPr="00102138">
              <w:t>$2,000 is awarded for two-year colleges and vocational schools.</w:t>
            </w:r>
            <w:r w:rsidRPr="00E87A49">
              <w:t xml:space="preserve"> </w:t>
            </w:r>
            <w:r w:rsidRPr="00102138">
              <w:t>$3,000 is awarded for four-year undergraduate programs and graduate programs.</w:t>
            </w:r>
          </w:p>
        </w:tc>
        <w:tc>
          <w:tcPr>
            <w:tcW w:w="332" w:type="pct"/>
            <w:noWrap/>
          </w:tcPr>
          <w:p w14:paraId="222D1C34" w14:textId="1EEB0DBE" w:rsidR="00102138" w:rsidRPr="00E87A49" w:rsidRDefault="00102138" w:rsidP="00E87A49">
            <w:pPr>
              <w:pStyle w:val="NoSpacing"/>
            </w:pPr>
            <w:r w:rsidRPr="00E87A49">
              <w:t>2/10</w:t>
            </w:r>
          </w:p>
        </w:tc>
      </w:tr>
      <w:tr w:rsidR="00E87A49" w:rsidRPr="00E815B9" w14:paraId="30CF9C9D" w14:textId="77777777" w:rsidTr="009C5827">
        <w:trPr>
          <w:trHeight w:val="20"/>
        </w:trPr>
        <w:tc>
          <w:tcPr>
            <w:tcW w:w="1439" w:type="pct"/>
            <w:hideMark/>
          </w:tcPr>
          <w:p w14:paraId="6106D08D" w14:textId="77777777" w:rsidR="00E815B9" w:rsidRPr="00E815B9" w:rsidRDefault="00034B3A" w:rsidP="00E87A49">
            <w:pPr>
              <w:pStyle w:val="NoSpacing"/>
            </w:pPr>
            <w:hyperlink r:id="rId62" w:history="1">
              <w:r w:rsidR="00E815B9" w:rsidRPr="00E815B9">
                <w:rPr>
                  <w:rStyle w:val="Hyperlink"/>
                </w:rPr>
                <w:t>The Christophers’ Poster Contest</w:t>
              </w:r>
            </w:hyperlink>
          </w:p>
        </w:tc>
        <w:tc>
          <w:tcPr>
            <w:tcW w:w="3229" w:type="pct"/>
            <w:hideMark/>
          </w:tcPr>
          <w:p w14:paraId="5D7BAE94" w14:textId="1FBA7DBA" w:rsidR="00E815B9" w:rsidRPr="00E815B9" w:rsidRDefault="00E815B9" w:rsidP="00E87A49">
            <w:pPr>
              <w:pStyle w:val="NoSpacing"/>
            </w:pPr>
            <w:r w:rsidRPr="00E815B9">
              <w:t>Open to 9-12 graders. Must create an original poster that interprets the theme "You Can Make a Difference</w:t>
            </w:r>
            <w:r w:rsidR="00E87A49" w:rsidRPr="00E87A49">
              <w:t>"</w:t>
            </w:r>
            <w:r w:rsidRPr="00E815B9">
              <w:t xml:space="preserve"> &amp; illustrates the idea that one person can change the world for the better. $100-$1,000.</w:t>
            </w:r>
          </w:p>
        </w:tc>
        <w:tc>
          <w:tcPr>
            <w:tcW w:w="332" w:type="pct"/>
            <w:noWrap/>
            <w:hideMark/>
          </w:tcPr>
          <w:p w14:paraId="6CE5392E" w14:textId="2CCC0207" w:rsidR="00E815B9" w:rsidRPr="00E815B9" w:rsidRDefault="00E815B9" w:rsidP="00E87A49">
            <w:pPr>
              <w:pStyle w:val="NoSpacing"/>
            </w:pPr>
            <w:r w:rsidRPr="00E815B9">
              <w:t>2/13</w:t>
            </w:r>
          </w:p>
        </w:tc>
      </w:tr>
      <w:tr w:rsidR="00E87A49" w:rsidRPr="00E815B9" w14:paraId="14E8B63A" w14:textId="77777777" w:rsidTr="009C5827">
        <w:trPr>
          <w:trHeight w:val="20"/>
        </w:trPr>
        <w:tc>
          <w:tcPr>
            <w:tcW w:w="1439" w:type="pct"/>
            <w:hideMark/>
          </w:tcPr>
          <w:p w14:paraId="27B7F31A" w14:textId="77777777" w:rsidR="00E815B9" w:rsidRPr="00E815B9" w:rsidRDefault="00034B3A" w:rsidP="00E87A49">
            <w:pPr>
              <w:pStyle w:val="NoSpacing"/>
            </w:pPr>
            <w:hyperlink r:id="rId63" w:history="1">
              <w:r w:rsidR="00E815B9" w:rsidRPr="00E815B9">
                <w:rPr>
                  <w:rStyle w:val="Hyperlink"/>
                </w:rPr>
                <w:t>Washington State PTA Scholarship</w:t>
              </w:r>
            </w:hyperlink>
          </w:p>
        </w:tc>
        <w:tc>
          <w:tcPr>
            <w:tcW w:w="3229" w:type="pct"/>
            <w:hideMark/>
          </w:tcPr>
          <w:p w14:paraId="56F5EB89" w14:textId="51550EB2" w:rsidR="00E815B9" w:rsidRPr="00E815B9" w:rsidRDefault="00E815B9" w:rsidP="00E87A49">
            <w:pPr>
              <w:pStyle w:val="NoSpacing"/>
            </w:pPr>
            <w:r w:rsidRPr="00E815B9">
              <w:t xml:space="preserve">Washington State PTA offers four $2,500 scholarships to graduating seniors from </w:t>
            </w:r>
            <w:r w:rsidR="00E87A49" w:rsidRPr="00E87A49">
              <w:t>WA public high schools with an active PTA</w:t>
            </w:r>
            <w:r w:rsidRPr="00E815B9">
              <w:t xml:space="preserve"> starting college (two-year or four-year) in the fall.</w:t>
            </w:r>
          </w:p>
        </w:tc>
        <w:tc>
          <w:tcPr>
            <w:tcW w:w="332" w:type="pct"/>
            <w:noWrap/>
            <w:hideMark/>
          </w:tcPr>
          <w:p w14:paraId="3359BE5D" w14:textId="2976869C" w:rsidR="00E815B9" w:rsidRPr="00E815B9" w:rsidRDefault="00E815B9" w:rsidP="00E87A49">
            <w:pPr>
              <w:pStyle w:val="NoSpacing"/>
            </w:pPr>
            <w:r w:rsidRPr="00E815B9">
              <w:t>2/13</w:t>
            </w:r>
          </w:p>
        </w:tc>
      </w:tr>
      <w:tr w:rsidR="00E87A49" w:rsidRPr="00E815B9" w14:paraId="5AF1FE3B" w14:textId="77777777" w:rsidTr="009C5827">
        <w:trPr>
          <w:trHeight w:val="20"/>
        </w:trPr>
        <w:tc>
          <w:tcPr>
            <w:tcW w:w="1439" w:type="pct"/>
            <w:hideMark/>
          </w:tcPr>
          <w:p w14:paraId="3EA38AA4" w14:textId="77777777" w:rsidR="00E815B9" w:rsidRPr="00E815B9" w:rsidRDefault="00034B3A" w:rsidP="00E87A49">
            <w:pPr>
              <w:pStyle w:val="NoSpacing"/>
            </w:pPr>
            <w:hyperlink r:id="rId64" w:history="1">
              <w:r w:rsidR="00E815B9" w:rsidRPr="00E815B9">
                <w:rPr>
                  <w:rStyle w:val="Hyperlink"/>
                </w:rPr>
                <w:t>Princeton Summer Journalism Program</w:t>
              </w:r>
            </w:hyperlink>
          </w:p>
        </w:tc>
        <w:tc>
          <w:tcPr>
            <w:tcW w:w="3229" w:type="pct"/>
            <w:hideMark/>
          </w:tcPr>
          <w:p w14:paraId="230A7891" w14:textId="716ADCD8" w:rsidR="00E815B9" w:rsidRPr="00E815B9" w:rsidRDefault="00E815B9" w:rsidP="00E87A49">
            <w:pPr>
              <w:pStyle w:val="NoSpacing"/>
            </w:pPr>
            <w:r w:rsidRPr="00E815B9">
              <w:t>Free residential journalism and college preparatory program for high-achieving current juniors from low-income backgrounds interested in journalism. All program expenses, including meals, housing, and transportation</w:t>
            </w:r>
            <w:r w:rsidR="00E87A49" w:rsidRPr="00E87A49">
              <w:t>, are</w:t>
            </w:r>
            <w:r w:rsidRPr="00E815B9">
              <w:t xml:space="preserve"> covered.</w:t>
            </w:r>
          </w:p>
        </w:tc>
        <w:tc>
          <w:tcPr>
            <w:tcW w:w="332" w:type="pct"/>
            <w:noWrap/>
            <w:hideMark/>
          </w:tcPr>
          <w:p w14:paraId="63C014FC" w14:textId="4316CDC3" w:rsidR="00E815B9" w:rsidRPr="00E815B9" w:rsidRDefault="00E815B9" w:rsidP="00E87A49">
            <w:pPr>
              <w:pStyle w:val="NoSpacing"/>
            </w:pPr>
            <w:r w:rsidRPr="00E815B9">
              <w:t>2/15</w:t>
            </w:r>
          </w:p>
        </w:tc>
      </w:tr>
      <w:tr w:rsidR="00E87A49" w:rsidRPr="00E815B9" w14:paraId="4F400A96" w14:textId="77777777" w:rsidTr="009C5827">
        <w:trPr>
          <w:trHeight w:val="20"/>
        </w:trPr>
        <w:tc>
          <w:tcPr>
            <w:tcW w:w="1439" w:type="pct"/>
            <w:hideMark/>
          </w:tcPr>
          <w:p w14:paraId="10B312D9" w14:textId="77777777" w:rsidR="00E815B9" w:rsidRPr="00E815B9" w:rsidRDefault="00034B3A" w:rsidP="00E87A49">
            <w:pPr>
              <w:pStyle w:val="NoSpacing"/>
            </w:pPr>
            <w:hyperlink r:id="rId65" w:history="1">
              <w:r w:rsidR="00E815B9" w:rsidRPr="00E815B9">
                <w:rPr>
                  <w:rStyle w:val="Hyperlink"/>
                </w:rPr>
                <w:t>Gordon A. Rich Memorial Scholarship</w:t>
              </w:r>
            </w:hyperlink>
          </w:p>
        </w:tc>
        <w:tc>
          <w:tcPr>
            <w:tcW w:w="3229" w:type="pct"/>
            <w:hideMark/>
          </w:tcPr>
          <w:p w14:paraId="40E6DA83" w14:textId="77777777" w:rsidR="00E815B9" w:rsidRPr="00E815B9" w:rsidRDefault="00E815B9" w:rsidP="00E87A49">
            <w:pPr>
              <w:pStyle w:val="NoSpacing"/>
            </w:pPr>
            <w:r w:rsidRPr="00E815B9">
              <w:t>($12,500) - The recipients of GAR scholarships are exceptionally qualified high school students with demonstrated financial need whose parents or guardians have, or had, a career in the financial services industry.</w:t>
            </w:r>
          </w:p>
        </w:tc>
        <w:tc>
          <w:tcPr>
            <w:tcW w:w="332" w:type="pct"/>
            <w:noWrap/>
            <w:hideMark/>
          </w:tcPr>
          <w:p w14:paraId="73599899" w14:textId="5CE0896E" w:rsidR="00E815B9" w:rsidRPr="00E815B9" w:rsidRDefault="00E815B9" w:rsidP="00E87A49">
            <w:pPr>
              <w:pStyle w:val="NoSpacing"/>
            </w:pPr>
            <w:r w:rsidRPr="00E815B9">
              <w:t>2/20</w:t>
            </w:r>
          </w:p>
        </w:tc>
      </w:tr>
      <w:tr w:rsidR="00E87A49" w:rsidRPr="00E815B9" w14:paraId="3275A3DA" w14:textId="77777777" w:rsidTr="009C5827">
        <w:trPr>
          <w:trHeight w:val="20"/>
        </w:trPr>
        <w:tc>
          <w:tcPr>
            <w:tcW w:w="1439" w:type="pct"/>
            <w:hideMark/>
          </w:tcPr>
          <w:p w14:paraId="66E2F0A2" w14:textId="79209A60" w:rsidR="00E815B9" w:rsidRPr="00E815B9" w:rsidRDefault="00034B3A" w:rsidP="00E87A49">
            <w:pPr>
              <w:pStyle w:val="NoSpacing"/>
            </w:pPr>
            <w:hyperlink r:id="rId66" w:history="1">
              <w:r w:rsidR="00E815B9" w:rsidRPr="00E815B9">
                <w:rPr>
                  <w:rStyle w:val="Hyperlink"/>
                </w:rPr>
                <w:t>Vegetarian Resource Group Scholarship</w:t>
              </w:r>
            </w:hyperlink>
          </w:p>
        </w:tc>
        <w:tc>
          <w:tcPr>
            <w:tcW w:w="3229" w:type="pct"/>
            <w:hideMark/>
          </w:tcPr>
          <w:p w14:paraId="2B367662" w14:textId="1FA3FE17" w:rsidR="00E815B9" w:rsidRPr="00E815B9" w:rsidRDefault="00E87A49" w:rsidP="00E87A49">
            <w:pPr>
              <w:pStyle w:val="NoSpacing"/>
            </w:pPr>
            <w:r w:rsidRPr="00E87A49">
              <w:t>Due to the generosity of anonymous donors, The Vegetarian Resource Group each year will award $50,000 in college scholarship money to graduating U.S. high school students who have promoted veganism in their schools and/or communities. Vegetarians do not eat meat, fish, or fowl. Vegans are vegetarians who do not use other animal products such as dairy or eggs. One award of $10,000, six awards of $5,000, and additional runner-up prizes will be given. Entries may only be sent by students graduating from high school in SPRING 2025</w:t>
            </w:r>
          </w:p>
        </w:tc>
        <w:tc>
          <w:tcPr>
            <w:tcW w:w="332" w:type="pct"/>
            <w:noWrap/>
            <w:hideMark/>
          </w:tcPr>
          <w:p w14:paraId="636846EB" w14:textId="2D0527C4" w:rsidR="00E815B9" w:rsidRPr="00E815B9" w:rsidRDefault="00E815B9" w:rsidP="00E87A49">
            <w:pPr>
              <w:pStyle w:val="NoSpacing"/>
            </w:pPr>
            <w:r w:rsidRPr="00E815B9">
              <w:t>2/20</w:t>
            </w:r>
          </w:p>
        </w:tc>
      </w:tr>
      <w:tr w:rsidR="00E87A49" w:rsidRPr="00E815B9" w14:paraId="536B4739" w14:textId="77777777" w:rsidTr="009C5827">
        <w:trPr>
          <w:trHeight w:val="20"/>
        </w:trPr>
        <w:tc>
          <w:tcPr>
            <w:tcW w:w="1439" w:type="pct"/>
            <w:hideMark/>
          </w:tcPr>
          <w:p w14:paraId="661BAD0C" w14:textId="77777777" w:rsidR="00E815B9" w:rsidRPr="00E815B9" w:rsidRDefault="00034B3A" w:rsidP="00E87A49">
            <w:pPr>
              <w:pStyle w:val="NoSpacing"/>
            </w:pPr>
            <w:hyperlink r:id="rId67" w:history="1">
              <w:r w:rsidR="00E815B9" w:rsidRPr="00E815B9">
                <w:rPr>
                  <w:rStyle w:val="Hyperlink"/>
                </w:rPr>
                <w:t>Washington Opportunity Scholarship- Baccalaureate</w:t>
              </w:r>
            </w:hyperlink>
          </w:p>
        </w:tc>
        <w:tc>
          <w:tcPr>
            <w:tcW w:w="3229" w:type="pct"/>
            <w:hideMark/>
          </w:tcPr>
          <w:p w14:paraId="4ECA90CE" w14:textId="7E9D087A" w:rsidR="00E815B9" w:rsidRPr="00E815B9" w:rsidRDefault="00E815B9" w:rsidP="00E87A49">
            <w:pPr>
              <w:pStyle w:val="NoSpacing"/>
            </w:pPr>
            <w:r w:rsidRPr="00E815B9">
              <w:t xml:space="preserve">WSOS supports low- and middle-income students pursuing eligible high-demand </w:t>
            </w:r>
            <w:r w:rsidR="00E87A49" w:rsidRPr="00E87A49">
              <w:t>STEM majors</w:t>
            </w:r>
            <w:r w:rsidRPr="00E815B9">
              <w:t xml:space="preserve"> or health care</w:t>
            </w:r>
            <w:r w:rsidR="00E87A49" w:rsidRPr="00E87A49">
              <w:t>. It</w:t>
            </w:r>
            <w:r w:rsidRPr="00E815B9">
              <w:t xml:space="preserve"> encourages recipients to work in W</w:t>
            </w:r>
            <w:r w:rsidR="00E87A49" w:rsidRPr="00E87A49">
              <w:t xml:space="preserve">A </w:t>
            </w:r>
            <w:r w:rsidRPr="00E815B9">
              <w:t>once they complete their degrees.</w:t>
            </w:r>
          </w:p>
        </w:tc>
        <w:tc>
          <w:tcPr>
            <w:tcW w:w="332" w:type="pct"/>
            <w:noWrap/>
            <w:hideMark/>
          </w:tcPr>
          <w:p w14:paraId="4C221ACF" w14:textId="39D345C6" w:rsidR="00E815B9" w:rsidRPr="00E815B9" w:rsidRDefault="00E815B9" w:rsidP="00E87A49">
            <w:pPr>
              <w:pStyle w:val="NoSpacing"/>
            </w:pPr>
            <w:r w:rsidRPr="00E815B9">
              <w:t>2/26</w:t>
            </w:r>
          </w:p>
        </w:tc>
      </w:tr>
      <w:tr w:rsidR="00E87A49" w:rsidRPr="00E815B9" w14:paraId="1A7E4887" w14:textId="77777777" w:rsidTr="009C5827">
        <w:trPr>
          <w:trHeight w:val="20"/>
        </w:trPr>
        <w:tc>
          <w:tcPr>
            <w:tcW w:w="1439" w:type="pct"/>
            <w:hideMark/>
          </w:tcPr>
          <w:p w14:paraId="55982F3F" w14:textId="77777777" w:rsidR="00E815B9" w:rsidRPr="00E815B9" w:rsidRDefault="00034B3A" w:rsidP="00E87A49">
            <w:pPr>
              <w:pStyle w:val="NoSpacing"/>
            </w:pPr>
            <w:hyperlink r:id="rId68" w:history="1">
              <w:r w:rsidR="00E815B9" w:rsidRPr="00E815B9">
                <w:rPr>
                  <w:rStyle w:val="Hyperlink"/>
                </w:rPr>
                <w:t>Indian Health Services Scholarships</w:t>
              </w:r>
            </w:hyperlink>
          </w:p>
        </w:tc>
        <w:tc>
          <w:tcPr>
            <w:tcW w:w="3229" w:type="pct"/>
            <w:hideMark/>
          </w:tcPr>
          <w:p w14:paraId="4A59600C" w14:textId="4138EAD9" w:rsidR="00E815B9" w:rsidRPr="00E815B9" w:rsidRDefault="00E815B9" w:rsidP="00E87A49">
            <w:pPr>
              <w:pStyle w:val="NoSpacing"/>
            </w:pPr>
            <w:r w:rsidRPr="00E815B9">
              <w:t xml:space="preserve">Scholarships </w:t>
            </w:r>
            <w:r w:rsidR="00E87A49" w:rsidRPr="00E87A49">
              <w:t xml:space="preserve">are available </w:t>
            </w:r>
            <w:r w:rsidRPr="00E815B9">
              <w:t>for qualified American Indian and Alaska Native students who plan to enter or are pursuing degrees in the health profession.</w:t>
            </w:r>
          </w:p>
        </w:tc>
        <w:tc>
          <w:tcPr>
            <w:tcW w:w="332" w:type="pct"/>
            <w:noWrap/>
            <w:hideMark/>
          </w:tcPr>
          <w:p w14:paraId="61C6963B" w14:textId="79287FEA" w:rsidR="00E815B9" w:rsidRPr="00E815B9" w:rsidRDefault="00E815B9" w:rsidP="00E87A49">
            <w:pPr>
              <w:pStyle w:val="NoSpacing"/>
            </w:pPr>
            <w:r w:rsidRPr="00E815B9">
              <w:t>2/28</w:t>
            </w:r>
          </w:p>
        </w:tc>
      </w:tr>
      <w:tr w:rsidR="00B47FCF" w:rsidRPr="00E87A49" w14:paraId="669BF21E" w14:textId="77777777" w:rsidTr="00E87A49">
        <w:trPr>
          <w:trHeight w:val="20"/>
        </w:trPr>
        <w:tc>
          <w:tcPr>
            <w:tcW w:w="5000" w:type="pct"/>
            <w:gridSpan w:val="3"/>
            <w:tcBorders>
              <w:top w:val="single" w:sz="4" w:space="0" w:color="BFBFBF" w:themeColor="background1" w:themeShade="BF"/>
              <w:left w:val="nil"/>
              <w:bottom w:val="nil"/>
              <w:right w:val="nil"/>
            </w:tcBorders>
          </w:tcPr>
          <w:p w14:paraId="7EC85619" w14:textId="56C36D5E" w:rsidR="00B47FCF" w:rsidRPr="00E87A49" w:rsidRDefault="00B47FCF" w:rsidP="00E87A49">
            <w:pPr>
              <w:pStyle w:val="NoSpacing"/>
              <w:jc w:val="center"/>
            </w:pPr>
            <w:r w:rsidRPr="00E87A49">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70" r:link="rId7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87A49">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73" r:link="rId74">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E87A49">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47FCF" w:rsidRPr="00E87A49" w14:paraId="7931BCB8" w14:textId="77777777" w:rsidTr="00E87A49">
        <w:trPr>
          <w:trHeight w:val="20"/>
        </w:trPr>
        <w:tc>
          <w:tcPr>
            <w:tcW w:w="5000" w:type="pct"/>
            <w:gridSpan w:val="3"/>
            <w:tcBorders>
              <w:top w:val="nil"/>
              <w:left w:val="nil"/>
              <w:bottom w:val="nil"/>
              <w:right w:val="nil"/>
            </w:tcBorders>
          </w:tcPr>
          <w:p w14:paraId="55675B98" w14:textId="640A781B" w:rsidR="00B47FCF" w:rsidRPr="00E87A49" w:rsidRDefault="00B47FCF" w:rsidP="00E87A49">
            <w:pPr>
              <w:pStyle w:val="NoSpacing"/>
              <w:jc w:val="center"/>
            </w:pPr>
            <w:r w:rsidRPr="00E87A49">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427091EA" w:rsidR="00807DCB" w:rsidRPr="00E815B9" w:rsidRDefault="00807DCB" w:rsidP="00E815B9"/>
    <w:sectPr w:rsidR="00807DCB" w:rsidRPr="00E815B9"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26331A5"/>
    <w:multiLevelType w:val="hybridMultilevel"/>
    <w:tmpl w:val="2A0801A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F1010"/>
    <w:multiLevelType w:val="hybridMultilevel"/>
    <w:tmpl w:val="F4CE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474C3"/>
    <w:multiLevelType w:val="hybridMultilevel"/>
    <w:tmpl w:val="3E0A799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52AB1"/>
    <w:multiLevelType w:val="multilevel"/>
    <w:tmpl w:val="12387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6193F"/>
    <w:multiLevelType w:val="hybridMultilevel"/>
    <w:tmpl w:val="8A9E716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65138"/>
    <w:multiLevelType w:val="multilevel"/>
    <w:tmpl w:val="1D3AA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55BF9"/>
    <w:multiLevelType w:val="hybridMultilevel"/>
    <w:tmpl w:val="42B81C02"/>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E3114D"/>
    <w:multiLevelType w:val="multilevel"/>
    <w:tmpl w:val="B3D45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7E49BE"/>
    <w:multiLevelType w:val="hybridMultilevel"/>
    <w:tmpl w:val="76DC61E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41C0C"/>
    <w:multiLevelType w:val="multilevel"/>
    <w:tmpl w:val="44F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BD309A"/>
    <w:multiLevelType w:val="multilevel"/>
    <w:tmpl w:val="65A0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200506"/>
    <w:multiLevelType w:val="hybridMultilevel"/>
    <w:tmpl w:val="F392C6E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43E1F"/>
    <w:multiLevelType w:val="hybridMultilevel"/>
    <w:tmpl w:val="930CCDD0"/>
    <w:lvl w:ilvl="0" w:tplc="03DA1C1A">
      <w:start w:val="2020"/>
      <w:numFmt w:val="bullet"/>
      <w:lvlText w:val="·"/>
      <w:lvlJc w:val="left"/>
      <w:pPr>
        <w:ind w:left="1440" w:hanging="360"/>
      </w:pPr>
      <w:rPr>
        <w:rFonts w:ascii="Tw Cen MT" w:eastAsiaTheme="minorEastAsia" w:hAnsi="Tw Cen MT" w:cstheme="minorBidi"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24780B"/>
    <w:multiLevelType w:val="hybridMultilevel"/>
    <w:tmpl w:val="E0641C6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F2794"/>
    <w:multiLevelType w:val="hybridMultilevel"/>
    <w:tmpl w:val="007257CC"/>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A2115"/>
    <w:multiLevelType w:val="hybridMultilevel"/>
    <w:tmpl w:val="80828FC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FC1893"/>
    <w:multiLevelType w:val="multilevel"/>
    <w:tmpl w:val="CECC0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0D2C40"/>
    <w:multiLevelType w:val="multilevel"/>
    <w:tmpl w:val="ABE2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C67B22"/>
    <w:multiLevelType w:val="multilevel"/>
    <w:tmpl w:val="2BA6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C4C83"/>
    <w:multiLevelType w:val="multilevel"/>
    <w:tmpl w:val="29DE8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7945D7"/>
    <w:multiLevelType w:val="hybridMultilevel"/>
    <w:tmpl w:val="66D0C0F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A6321"/>
    <w:multiLevelType w:val="hybridMultilevel"/>
    <w:tmpl w:val="5BC2777C"/>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51300"/>
    <w:multiLevelType w:val="hybridMultilevel"/>
    <w:tmpl w:val="2230046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50B11"/>
    <w:multiLevelType w:val="hybridMultilevel"/>
    <w:tmpl w:val="7996DCA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D4D72"/>
    <w:multiLevelType w:val="multilevel"/>
    <w:tmpl w:val="9E1C3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656909"/>
    <w:multiLevelType w:val="hybridMultilevel"/>
    <w:tmpl w:val="9D14831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0433E"/>
    <w:multiLevelType w:val="hybridMultilevel"/>
    <w:tmpl w:val="B4B64F5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A7DE9"/>
    <w:multiLevelType w:val="hybridMultilevel"/>
    <w:tmpl w:val="6178A57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3E5DF3"/>
    <w:multiLevelType w:val="multilevel"/>
    <w:tmpl w:val="DF22B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321859"/>
    <w:multiLevelType w:val="hybridMultilevel"/>
    <w:tmpl w:val="738A19EC"/>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F4FE8"/>
    <w:multiLevelType w:val="hybridMultilevel"/>
    <w:tmpl w:val="54D2884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62EB3"/>
    <w:multiLevelType w:val="multilevel"/>
    <w:tmpl w:val="64FA2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BB421D"/>
    <w:multiLevelType w:val="multilevel"/>
    <w:tmpl w:val="355C7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7B023D"/>
    <w:multiLevelType w:val="hybridMultilevel"/>
    <w:tmpl w:val="291EBE8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5A642D"/>
    <w:multiLevelType w:val="multilevel"/>
    <w:tmpl w:val="C78E0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EE08EF"/>
    <w:multiLevelType w:val="multilevel"/>
    <w:tmpl w:val="F99A3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79621A"/>
    <w:multiLevelType w:val="multilevel"/>
    <w:tmpl w:val="AE74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7758D6"/>
    <w:multiLevelType w:val="multilevel"/>
    <w:tmpl w:val="C3F8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337905"/>
    <w:multiLevelType w:val="multilevel"/>
    <w:tmpl w:val="27A8C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CC3C70"/>
    <w:multiLevelType w:val="multilevel"/>
    <w:tmpl w:val="C7D26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5052267">
    <w:abstractNumId w:val="0"/>
  </w:num>
  <w:num w:numId="2" w16cid:durableId="2063166224">
    <w:abstractNumId w:val="13"/>
  </w:num>
  <w:num w:numId="3" w16cid:durableId="880092939">
    <w:abstractNumId w:val="5"/>
  </w:num>
  <w:num w:numId="4" w16cid:durableId="744954135">
    <w:abstractNumId w:val="23"/>
  </w:num>
  <w:num w:numId="5" w16cid:durableId="1297222747">
    <w:abstractNumId w:val="15"/>
  </w:num>
  <w:num w:numId="6" w16cid:durableId="60833477">
    <w:abstractNumId w:val="27"/>
  </w:num>
  <w:num w:numId="7" w16cid:durableId="1271939010">
    <w:abstractNumId w:val="16"/>
  </w:num>
  <w:num w:numId="8" w16cid:durableId="32776432">
    <w:abstractNumId w:val="21"/>
  </w:num>
  <w:num w:numId="9" w16cid:durableId="734474217">
    <w:abstractNumId w:val="37"/>
  </w:num>
  <w:num w:numId="10" w16cid:durableId="359430094">
    <w:abstractNumId w:val="39"/>
  </w:num>
  <w:num w:numId="11" w16cid:durableId="83309993">
    <w:abstractNumId w:val="8"/>
  </w:num>
  <w:num w:numId="12" w16cid:durableId="1959602691">
    <w:abstractNumId w:val="17"/>
  </w:num>
  <w:num w:numId="13" w16cid:durableId="953828198">
    <w:abstractNumId w:val="33"/>
  </w:num>
  <w:num w:numId="14" w16cid:durableId="452601080">
    <w:abstractNumId w:val="36"/>
  </w:num>
  <w:num w:numId="15" w16cid:durableId="1162892830">
    <w:abstractNumId w:val="29"/>
  </w:num>
  <w:num w:numId="16" w16cid:durableId="683823999">
    <w:abstractNumId w:val="4"/>
  </w:num>
  <w:num w:numId="17" w16cid:durableId="1827892389">
    <w:abstractNumId w:val="20"/>
  </w:num>
  <w:num w:numId="18" w16cid:durableId="576742320">
    <w:abstractNumId w:val="11"/>
  </w:num>
  <w:num w:numId="19" w16cid:durableId="1631590581">
    <w:abstractNumId w:val="2"/>
  </w:num>
  <w:num w:numId="20" w16cid:durableId="1677534233">
    <w:abstractNumId w:val="3"/>
  </w:num>
  <w:num w:numId="21" w16cid:durableId="438255974">
    <w:abstractNumId w:val="19"/>
  </w:num>
  <w:num w:numId="22" w16cid:durableId="1319461052">
    <w:abstractNumId w:val="30"/>
  </w:num>
  <w:num w:numId="23" w16cid:durableId="919410622">
    <w:abstractNumId w:val="18"/>
  </w:num>
  <w:num w:numId="24" w16cid:durableId="853423453">
    <w:abstractNumId w:val="25"/>
  </w:num>
  <w:num w:numId="25" w16cid:durableId="1424646210">
    <w:abstractNumId w:val="14"/>
  </w:num>
  <w:num w:numId="26" w16cid:durableId="513305907">
    <w:abstractNumId w:val="9"/>
  </w:num>
  <w:num w:numId="27" w16cid:durableId="1036664523">
    <w:abstractNumId w:val="10"/>
  </w:num>
  <w:num w:numId="28" w16cid:durableId="294484144">
    <w:abstractNumId w:val="24"/>
  </w:num>
  <w:num w:numId="29" w16cid:durableId="1539510248">
    <w:abstractNumId w:val="28"/>
  </w:num>
  <w:num w:numId="30" w16cid:durableId="1410420421">
    <w:abstractNumId w:val="7"/>
  </w:num>
  <w:num w:numId="31" w16cid:durableId="1102799136">
    <w:abstractNumId w:val="32"/>
    <w:lvlOverride w:ilvl="0"/>
    <w:lvlOverride w:ilvl="1"/>
    <w:lvlOverride w:ilvl="2"/>
    <w:lvlOverride w:ilvl="3"/>
    <w:lvlOverride w:ilvl="4"/>
    <w:lvlOverride w:ilvl="5"/>
    <w:lvlOverride w:ilvl="6"/>
    <w:lvlOverride w:ilvl="7"/>
    <w:lvlOverride w:ilvl="8"/>
  </w:num>
  <w:num w:numId="32" w16cid:durableId="716507705">
    <w:abstractNumId w:val="35"/>
    <w:lvlOverride w:ilvl="0"/>
    <w:lvlOverride w:ilvl="1"/>
    <w:lvlOverride w:ilvl="2"/>
    <w:lvlOverride w:ilvl="3"/>
    <w:lvlOverride w:ilvl="4"/>
    <w:lvlOverride w:ilvl="5"/>
    <w:lvlOverride w:ilvl="6"/>
    <w:lvlOverride w:ilvl="7"/>
    <w:lvlOverride w:ilvl="8"/>
  </w:num>
  <w:num w:numId="33" w16cid:durableId="759302288">
    <w:abstractNumId w:val="40"/>
    <w:lvlOverride w:ilvl="0"/>
    <w:lvlOverride w:ilvl="1"/>
    <w:lvlOverride w:ilvl="2"/>
    <w:lvlOverride w:ilvl="3"/>
    <w:lvlOverride w:ilvl="4"/>
    <w:lvlOverride w:ilvl="5"/>
    <w:lvlOverride w:ilvl="6"/>
    <w:lvlOverride w:ilvl="7"/>
    <w:lvlOverride w:ilvl="8"/>
  </w:num>
  <w:num w:numId="34" w16cid:durableId="51470291">
    <w:abstractNumId w:val="31"/>
  </w:num>
  <w:num w:numId="35" w16cid:durableId="240872468">
    <w:abstractNumId w:val="1"/>
  </w:num>
  <w:num w:numId="36" w16cid:durableId="1108962426">
    <w:abstractNumId w:val="22"/>
  </w:num>
  <w:num w:numId="37" w16cid:durableId="486678006">
    <w:abstractNumId w:val="12"/>
  </w:num>
  <w:num w:numId="38" w16cid:durableId="577597740">
    <w:abstractNumId w:val="38"/>
  </w:num>
  <w:num w:numId="39" w16cid:durableId="449394663">
    <w:abstractNumId w:val="26"/>
  </w:num>
  <w:num w:numId="40" w16cid:durableId="194389707">
    <w:abstractNumId w:val="6"/>
  </w:num>
  <w:num w:numId="41" w16cid:durableId="95047695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1105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6A7"/>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928"/>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3DCE"/>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DF3"/>
    <w:rsid w:val="00031EDB"/>
    <w:rsid w:val="00031F8C"/>
    <w:rsid w:val="00031FB4"/>
    <w:rsid w:val="00032039"/>
    <w:rsid w:val="0003204C"/>
    <w:rsid w:val="00032354"/>
    <w:rsid w:val="00032CB0"/>
    <w:rsid w:val="00032E4A"/>
    <w:rsid w:val="00032E9E"/>
    <w:rsid w:val="00033231"/>
    <w:rsid w:val="000332C9"/>
    <w:rsid w:val="000333B1"/>
    <w:rsid w:val="000337ED"/>
    <w:rsid w:val="00033881"/>
    <w:rsid w:val="00033F58"/>
    <w:rsid w:val="00034699"/>
    <w:rsid w:val="00034B3A"/>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D30"/>
    <w:rsid w:val="00042F6C"/>
    <w:rsid w:val="000431A6"/>
    <w:rsid w:val="0004327F"/>
    <w:rsid w:val="00043330"/>
    <w:rsid w:val="000437DF"/>
    <w:rsid w:val="000438D2"/>
    <w:rsid w:val="000439FD"/>
    <w:rsid w:val="00043A6A"/>
    <w:rsid w:val="00043FC5"/>
    <w:rsid w:val="00044064"/>
    <w:rsid w:val="000442D6"/>
    <w:rsid w:val="00044ACA"/>
    <w:rsid w:val="00044F7D"/>
    <w:rsid w:val="00044F97"/>
    <w:rsid w:val="00045578"/>
    <w:rsid w:val="00045C15"/>
    <w:rsid w:val="00045C2E"/>
    <w:rsid w:val="00045C53"/>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BA2"/>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931"/>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3DBC"/>
    <w:rsid w:val="0007429B"/>
    <w:rsid w:val="00074448"/>
    <w:rsid w:val="000745DC"/>
    <w:rsid w:val="000750BB"/>
    <w:rsid w:val="00075172"/>
    <w:rsid w:val="0007524E"/>
    <w:rsid w:val="000757C1"/>
    <w:rsid w:val="00076066"/>
    <w:rsid w:val="0007676C"/>
    <w:rsid w:val="00076C7A"/>
    <w:rsid w:val="00076DB3"/>
    <w:rsid w:val="0007735E"/>
    <w:rsid w:val="00077CAF"/>
    <w:rsid w:val="000807A0"/>
    <w:rsid w:val="00080865"/>
    <w:rsid w:val="00080BB2"/>
    <w:rsid w:val="00080D1A"/>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518E"/>
    <w:rsid w:val="0008546A"/>
    <w:rsid w:val="0008585D"/>
    <w:rsid w:val="00085F7B"/>
    <w:rsid w:val="0008669D"/>
    <w:rsid w:val="00086942"/>
    <w:rsid w:val="00087750"/>
    <w:rsid w:val="00087959"/>
    <w:rsid w:val="00087A27"/>
    <w:rsid w:val="00087A2C"/>
    <w:rsid w:val="00087DB1"/>
    <w:rsid w:val="00087E0B"/>
    <w:rsid w:val="00090461"/>
    <w:rsid w:val="000908E8"/>
    <w:rsid w:val="00090DD3"/>
    <w:rsid w:val="00091116"/>
    <w:rsid w:val="00091185"/>
    <w:rsid w:val="00091218"/>
    <w:rsid w:val="000915C7"/>
    <w:rsid w:val="00091A3A"/>
    <w:rsid w:val="00091C03"/>
    <w:rsid w:val="00091C9E"/>
    <w:rsid w:val="00091CD9"/>
    <w:rsid w:val="000929DA"/>
    <w:rsid w:val="00092AB0"/>
    <w:rsid w:val="00092F51"/>
    <w:rsid w:val="000939B0"/>
    <w:rsid w:val="00093D35"/>
    <w:rsid w:val="00093DDE"/>
    <w:rsid w:val="00093E4A"/>
    <w:rsid w:val="000949DE"/>
    <w:rsid w:val="00094C90"/>
    <w:rsid w:val="000950C5"/>
    <w:rsid w:val="000951FD"/>
    <w:rsid w:val="00095273"/>
    <w:rsid w:val="000956C5"/>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416"/>
    <w:rsid w:val="000B096F"/>
    <w:rsid w:val="000B0F77"/>
    <w:rsid w:val="000B1026"/>
    <w:rsid w:val="000B1434"/>
    <w:rsid w:val="000B18AC"/>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CEE"/>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E15"/>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5675"/>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4081"/>
    <w:rsid w:val="000F441F"/>
    <w:rsid w:val="000F49CD"/>
    <w:rsid w:val="000F69D3"/>
    <w:rsid w:val="000F6CBD"/>
    <w:rsid w:val="000F715D"/>
    <w:rsid w:val="000F7380"/>
    <w:rsid w:val="000F74E8"/>
    <w:rsid w:val="000F7CF6"/>
    <w:rsid w:val="000F7D7C"/>
    <w:rsid w:val="00100051"/>
    <w:rsid w:val="001003F3"/>
    <w:rsid w:val="00100523"/>
    <w:rsid w:val="00101178"/>
    <w:rsid w:val="001012E4"/>
    <w:rsid w:val="0010141C"/>
    <w:rsid w:val="00101861"/>
    <w:rsid w:val="00101D3E"/>
    <w:rsid w:val="00102138"/>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B41"/>
    <w:rsid w:val="00110EAB"/>
    <w:rsid w:val="00110EC3"/>
    <w:rsid w:val="00110F30"/>
    <w:rsid w:val="0011108F"/>
    <w:rsid w:val="001110E6"/>
    <w:rsid w:val="00111213"/>
    <w:rsid w:val="00111359"/>
    <w:rsid w:val="001115C1"/>
    <w:rsid w:val="00111631"/>
    <w:rsid w:val="00111B86"/>
    <w:rsid w:val="00112068"/>
    <w:rsid w:val="00112759"/>
    <w:rsid w:val="00112A49"/>
    <w:rsid w:val="00112FEB"/>
    <w:rsid w:val="001132A6"/>
    <w:rsid w:val="001133E0"/>
    <w:rsid w:val="00113B94"/>
    <w:rsid w:val="00113DF1"/>
    <w:rsid w:val="001140DA"/>
    <w:rsid w:val="0011450E"/>
    <w:rsid w:val="0011451D"/>
    <w:rsid w:val="00114543"/>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3EC2"/>
    <w:rsid w:val="0012400A"/>
    <w:rsid w:val="0012418D"/>
    <w:rsid w:val="001242C7"/>
    <w:rsid w:val="00124932"/>
    <w:rsid w:val="001249BC"/>
    <w:rsid w:val="00124B71"/>
    <w:rsid w:val="00124E8F"/>
    <w:rsid w:val="0012517C"/>
    <w:rsid w:val="0012592E"/>
    <w:rsid w:val="00125BAA"/>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BFC"/>
    <w:rsid w:val="0013384F"/>
    <w:rsid w:val="00133AA4"/>
    <w:rsid w:val="001348B7"/>
    <w:rsid w:val="00134A34"/>
    <w:rsid w:val="00134ADD"/>
    <w:rsid w:val="00134F3D"/>
    <w:rsid w:val="001351FE"/>
    <w:rsid w:val="00135433"/>
    <w:rsid w:val="00135609"/>
    <w:rsid w:val="00135A52"/>
    <w:rsid w:val="00135CCB"/>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153"/>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49AA"/>
    <w:rsid w:val="00165128"/>
    <w:rsid w:val="00165170"/>
    <w:rsid w:val="00165221"/>
    <w:rsid w:val="00165B64"/>
    <w:rsid w:val="00165F4D"/>
    <w:rsid w:val="001666FC"/>
    <w:rsid w:val="00166819"/>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3F1"/>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6AF"/>
    <w:rsid w:val="001B17AE"/>
    <w:rsid w:val="001B1866"/>
    <w:rsid w:val="001B1AAD"/>
    <w:rsid w:val="001B1F21"/>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74F"/>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462"/>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D95"/>
    <w:rsid w:val="00216E05"/>
    <w:rsid w:val="00217090"/>
    <w:rsid w:val="002170A0"/>
    <w:rsid w:val="002174A6"/>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3AC"/>
    <w:rsid w:val="002264DB"/>
    <w:rsid w:val="0022685F"/>
    <w:rsid w:val="00226BF0"/>
    <w:rsid w:val="00226D3E"/>
    <w:rsid w:val="00226F81"/>
    <w:rsid w:val="00227E5E"/>
    <w:rsid w:val="00227EBB"/>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2F07"/>
    <w:rsid w:val="00243606"/>
    <w:rsid w:val="00243940"/>
    <w:rsid w:val="00243ABA"/>
    <w:rsid w:val="00243AE0"/>
    <w:rsid w:val="00243BDF"/>
    <w:rsid w:val="00243D3B"/>
    <w:rsid w:val="00243E13"/>
    <w:rsid w:val="00243F83"/>
    <w:rsid w:val="002448A5"/>
    <w:rsid w:val="002448BA"/>
    <w:rsid w:val="00244BFF"/>
    <w:rsid w:val="002453A6"/>
    <w:rsid w:val="00245AC1"/>
    <w:rsid w:val="00245B51"/>
    <w:rsid w:val="00246544"/>
    <w:rsid w:val="00246991"/>
    <w:rsid w:val="002469B6"/>
    <w:rsid w:val="00246E6C"/>
    <w:rsid w:val="00246FC2"/>
    <w:rsid w:val="00247076"/>
    <w:rsid w:val="00247343"/>
    <w:rsid w:val="00247AD0"/>
    <w:rsid w:val="00247D49"/>
    <w:rsid w:val="0025025E"/>
    <w:rsid w:val="002502AC"/>
    <w:rsid w:val="0025035F"/>
    <w:rsid w:val="00250463"/>
    <w:rsid w:val="00250649"/>
    <w:rsid w:val="002506F8"/>
    <w:rsid w:val="002508AD"/>
    <w:rsid w:val="00250D8C"/>
    <w:rsid w:val="00250FD5"/>
    <w:rsid w:val="002517B8"/>
    <w:rsid w:val="00251C4D"/>
    <w:rsid w:val="00251C88"/>
    <w:rsid w:val="00251CD7"/>
    <w:rsid w:val="00251D61"/>
    <w:rsid w:val="00252510"/>
    <w:rsid w:val="002526D9"/>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4F9"/>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9C4"/>
    <w:rsid w:val="002A4B49"/>
    <w:rsid w:val="002A4EBC"/>
    <w:rsid w:val="002A4EC9"/>
    <w:rsid w:val="002A5749"/>
    <w:rsid w:val="002A5E48"/>
    <w:rsid w:val="002A644F"/>
    <w:rsid w:val="002A6B35"/>
    <w:rsid w:val="002A6B9A"/>
    <w:rsid w:val="002A6E15"/>
    <w:rsid w:val="002A72F7"/>
    <w:rsid w:val="002A7435"/>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7B5"/>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34"/>
    <w:rsid w:val="002C4169"/>
    <w:rsid w:val="002C42DF"/>
    <w:rsid w:val="002C46A4"/>
    <w:rsid w:val="002C4999"/>
    <w:rsid w:val="002C5085"/>
    <w:rsid w:val="002C563F"/>
    <w:rsid w:val="002C574E"/>
    <w:rsid w:val="002C5AC7"/>
    <w:rsid w:val="002C5FC2"/>
    <w:rsid w:val="002C6307"/>
    <w:rsid w:val="002C6619"/>
    <w:rsid w:val="002C6ED6"/>
    <w:rsid w:val="002C6FFD"/>
    <w:rsid w:val="002C7472"/>
    <w:rsid w:val="002C753D"/>
    <w:rsid w:val="002C76FD"/>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88C"/>
    <w:rsid w:val="002D69A0"/>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6D33"/>
    <w:rsid w:val="002F73A6"/>
    <w:rsid w:val="002F7484"/>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59A"/>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1D5C"/>
    <w:rsid w:val="00332061"/>
    <w:rsid w:val="0033233F"/>
    <w:rsid w:val="0033238B"/>
    <w:rsid w:val="00332870"/>
    <w:rsid w:val="00332AF6"/>
    <w:rsid w:val="00332F93"/>
    <w:rsid w:val="003330D0"/>
    <w:rsid w:val="00333327"/>
    <w:rsid w:val="00333558"/>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AF0"/>
    <w:rsid w:val="00357FB5"/>
    <w:rsid w:val="003602A6"/>
    <w:rsid w:val="00360656"/>
    <w:rsid w:val="00360990"/>
    <w:rsid w:val="00360D6D"/>
    <w:rsid w:val="00360DC2"/>
    <w:rsid w:val="00360F66"/>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AE2"/>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13D"/>
    <w:rsid w:val="003A235A"/>
    <w:rsid w:val="003A29CA"/>
    <w:rsid w:val="003A2CD0"/>
    <w:rsid w:val="003A398B"/>
    <w:rsid w:val="003A4FAA"/>
    <w:rsid w:val="003A51E7"/>
    <w:rsid w:val="003A5592"/>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851"/>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B8"/>
    <w:rsid w:val="003F22C7"/>
    <w:rsid w:val="003F269A"/>
    <w:rsid w:val="003F2737"/>
    <w:rsid w:val="003F29D6"/>
    <w:rsid w:val="003F2A60"/>
    <w:rsid w:val="003F2AD5"/>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DBD"/>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70A"/>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C42"/>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2A8"/>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933"/>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33D"/>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564"/>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02"/>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7AB"/>
    <w:rsid w:val="004B58A9"/>
    <w:rsid w:val="004B5C5E"/>
    <w:rsid w:val="004B632C"/>
    <w:rsid w:val="004B6BB2"/>
    <w:rsid w:val="004B6C82"/>
    <w:rsid w:val="004B6FA8"/>
    <w:rsid w:val="004B709B"/>
    <w:rsid w:val="004B7623"/>
    <w:rsid w:val="004B7A10"/>
    <w:rsid w:val="004B7AE5"/>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0FF9"/>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34"/>
    <w:rsid w:val="004E0792"/>
    <w:rsid w:val="004E07F4"/>
    <w:rsid w:val="004E14F7"/>
    <w:rsid w:val="004E1F72"/>
    <w:rsid w:val="004E20AE"/>
    <w:rsid w:val="004E21D1"/>
    <w:rsid w:val="004E2296"/>
    <w:rsid w:val="004E2E4D"/>
    <w:rsid w:val="004E344B"/>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453"/>
    <w:rsid w:val="004F057D"/>
    <w:rsid w:val="004F0BA2"/>
    <w:rsid w:val="004F0C9D"/>
    <w:rsid w:val="004F1714"/>
    <w:rsid w:val="004F19D2"/>
    <w:rsid w:val="004F1A72"/>
    <w:rsid w:val="004F1EF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66F"/>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E95"/>
    <w:rsid w:val="00537FD2"/>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631"/>
    <w:rsid w:val="005477FB"/>
    <w:rsid w:val="00547CB2"/>
    <w:rsid w:val="005502A6"/>
    <w:rsid w:val="00551195"/>
    <w:rsid w:val="005512A6"/>
    <w:rsid w:val="0055158F"/>
    <w:rsid w:val="005518C8"/>
    <w:rsid w:val="005520EA"/>
    <w:rsid w:val="00552C23"/>
    <w:rsid w:val="00552CE9"/>
    <w:rsid w:val="005531D0"/>
    <w:rsid w:val="0055340B"/>
    <w:rsid w:val="0055346F"/>
    <w:rsid w:val="005539A7"/>
    <w:rsid w:val="005539F6"/>
    <w:rsid w:val="00554080"/>
    <w:rsid w:val="005541E3"/>
    <w:rsid w:val="005544EF"/>
    <w:rsid w:val="0055454A"/>
    <w:rsid w:val="00554AC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570"/>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35E"/>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D80"/>
    <w:rsid w:val="005A4F66"/>
    <w:rsid w:val="005A53EE"/>
    <w:rsid w:val="005A5462"/>
    <w:rsid w:val="005A57A9"/>
    <w:rsid w:val="005A59EE"/>
    <w:rsid w:val="005A5B7E"/>
    <w:rsid w:val="005A5DDC"/>
    <w:rsid w:val="005A6254"/>
    <w:rsid w:val="005A651D"/>
    <w:rsid w:val="005A666F"/>
    <w:rsid w:val="005A67E1"/>
    <w:rsid w:val="005A6895"/>
    <w:rsid w:val="005A778F"/>
    <w:rsid w:val="005A7AA9"/>
    <w:rsid w:val="005B0065"/>
    <w:rsid w:val="005B05F8"/>
    <w:rsid w:val="005B0A90"/>
    <w:rsid w:val="005B0D52"/>
    <w:rsid w:val="005B0D5E"/>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634"/>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C88"/>
    <w:rsid w:val="005D4E9F"/>
    <w:rsid w:val="005D4F02"/>
    <w:rsid w:val="005D4F0D"/>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4986"/>
    <w:rsid w:val="005E54A9"/>
    <w:rsid w:val="005E554D"/>
    <w:rsid w:val="005E57EE"/>
    <w:rsid w:val="005E5F98"/>
    <w:rsid w:val="005E5FA1"/>
    <w:rsid w:val="005E61A6"/>
    <w:rsid w:val="005E61ED"/>
    <w:rsid w:val="005E620E"/>
    <w:rsid w:val="005E65F3"/>
    <w:rsid w:val="005E6734"/>
    <w:rsid w:val="005E6A3E"/>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5D7"/>
    <w:rsid w:val="005F2921"/>
    <w:rsid w:val="005F2DA8"/>
    <w:rsid w:val="005F2EFC"/>
    <w:rsid w:val="005F3689"/>
    <w:rsid w:val="005F37A5"/>
    <w:rsid w:val="005F3935"/>
    <w:rsid w:val="005F3A5D"/>
    <w:rsid w:val="005F3D82"/>
    <w:rsid w:val="005F4406"/>
    <w:rsid w:val="005F45B4"/>
    <w:rsid w:val="005F4790"/>
    <w:rsid w:val="005F48BB"/>
    <w:rsid w:val="005F4D4D"/>
    <w:rsid w:val="005F517E"/>
    <w:rsid w:val="005F5337"/>
    <w:rsid w:val="005F5372"/>
    <w:rsid w:val="005F5961"/>
    <w:rsid w:val="005F5AE4"/>
    <w:rsid w:val="005F6176"/>
    <w:rsid w:val="005F67B4"/>
    <w:rsid w:val="005F681A"/>
    <w:rsid w:val="005F6B26"/>
    <w:rsid w:val="005F6E50"/>
    <w:rsid w:val="005F71DD"/>
    <w:rsid w:val="005F71E0"/>
    <w:rsid w:val="005F787C"/>
    <w:rsid w:val="005F7B28"/>
    <w:rsid w:val="005F7BFF"/>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648"/>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2E5D"/>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6C6"/>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BB4"/>
    <w:rsid w:val="00684D4B"/>
    <w:rsid w:val="00684E41"/>
    <w:rsid w:val="0068554A"/>
    <w:rsid w:val="0068568A"/>
    <w:rsid w:val="006856E6"/>
    <w:rsid w:val="00685AE6"/>
    <w:rsid w:val="0068661A"/>
    <w:rsid w:val="006867D2"/>
    <w:rsid w:val="00686CF8"/>
    <w:rsid w:val="00686D4A"/>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CAA"/>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49"/>
    <w:rsid w:val="006B367B"/>
    <w:rsid w:val="006B3766"/>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6AE"/>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599"/>
    <w:rsid w:val="006E2CD0"/>
    <w:rsid w:val="006E3A3E"/>
    <w:rsid w:val="006E3B07"/>
    <w:rsid w:val="006E46F3"/>
    <w:rsid w:val="006E4A32"/>
    <w:rsid w:val="006E4A69"/>
    <w:rsid w:val="006E4ACC"/>
    <w:rsid w:val="006E4B32"/>
    <w:rsid w:val="006E4EEB"/>
    <w:rsid w:val="006E5426"/>
    <w:rsid w:val="006E5AF0"/>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77"/>
    <w:rsid w:val="006F4FDE"/>
    <w:rsid w:val="006F53A6"/>
    <w:rsid w:val="006F56C1"/>
    <w:rsid w:val="006F56CD"/>
    <w:rsid w:val="006F579E"/>
    <w:rsid w:val="006F57F6"/>
    <w:rsid w:val="006F5F69"/>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63B"/>
    <w:rsid w:val="0071382E"/>
    <w:rsid w:val="00713BBF"/>
    <w:rsid w:val="00713DE6"/>
    <w:rsid w:val="00714242"/>
    <w:rsid w:val="00714347"/>
    <w:rsid w:val="0071459B"/>
    <w:rsid w:val="007148C2"/>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03C"/>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08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B92"/>
    <w:rsid w:val="00737D9B"/>
    <w:rsid w:val="00737E9A"/>
    <w:rsid w:val="0074052B"/>
    <w:rsid w:val="0074089C"/>
    <w:rsid w:val="00740B66"/>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7DD"/>
    <w:rsid w:val="00765F3F"/>
    <w:rsid w:val="007669F6"/>
    <w:rsid w:val="00766C0F"/>
    <w:rsid w:val="00767637"/>
    <w:rsid w:val="0076788A"/>
    <w:rsid w:val="00767C2C"/>
    <w:rsid w:val="00767C44"/>
    <w:rsid w:val="00770765"/>
    <w:rsid w:val="00770984"/>
    <w:rsid w:val="00770DD0"/>
    <w:rsid w:val="00770E90"/>
    <w:rsid w:val="00771698"/>
    <w:rsid w:val="00772446"/>
    <w:rsid w:val="00772539"/>
    <w:rsid w:val="00772ACF"/>
    <w:rsid w:val="00772E73"/>
    <w:rsid w:val="007733BD"/>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5FA"/>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386"/>
    <w:rsid w:val="007A5617"/>
    <w:rsid w:val="007A5662"/>
    <w:rsid w:val="007A5681"/>
    <w:rsid w:val="007A5892"/>
    <w:rsid w:val="007A5CA3"/>
    <w:rsid w:val="007A62A3"/>
    <w:rsid w:val="007A65B4"/>
    <w:rsid w:val="007A6615"/>
    <w:rsid w:val="007A6732"/>
    <w:rsid w:val="007A6DBE"/>
    <w:rsid w:val="007A6E20"/>
    <w:rsid w:val="007A6EEF"/>
    <w:rsid w:val="007A7319"/>
    <w:rsid w:val="007A7360"/>
    <w:rsid w:val="007A76B5"/>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AD3"/>
    <w:rsid w:val="007B6DA8"/>
    <w:rsid w:val="007B7045"/>
    <w:rsid w:val="007B706A"/>
    <w:rsid w:val="007B70F9"/>
    <w:rsid w:val="007B7308"/>
    <w:rsid w:val="007B7721"/>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39E"/>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AB0"/>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AED"/>
    <w:rsid w:val="007F0B40"/>
    <w:rsid w:val="007F0C9E"/>
    <w:rsid w:val="007F0FD4"/>
    <w:rsid w:val="007F18DD"/>
    <w:rsid w:val="007F1A2A"/>
    <w:rsid w:val="007F20A2"/>
    <w:rsid w:val="007F20F9"/>
    <w:rsid w:val="007F2129"/>
    <w:rsid w:val="007F2A0B"/>
    <w:rsid w:val="007F2C78"/>
    <w:rsid w:val="007F2D4C"/>
    <w:rsid w:val="007F3168"/>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7F7DF0"/>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2E6"/>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39A"/>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E10"/>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896"/>
    <w:rsid w:val="00854AD9"/>
    <w:rsid w:val="00854F43"/>
    <w:rsid w:val="00855578"/>
    <w:rsid w:val="008556F6"/>
    <w:rsid w:val="0085576A"/>
    <w:rsid w:val="008557E5"/>
    <w:rsid w:val="008560A9"/>
    <w:rsid w:val="008560FD"/>
    <w:rsid w:val="00856294"/>
    <w:rsid w:val="00856733"/>
    <w:rsid w:val="00856882"/>
    <w:rsid w:val="00856A86"/>
    <w:rsid w:val="00857128"/>
    <w:rsid w:val="0085758E"/>
    <w:rsid w:val="00857F59"/>
    <w:rsid w:val="00860FCE"/>
    <w:rsid w:val="00861091"/>
    <w:rsid w:val="00861417"/>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321D"/>
    <w:rsid w:val="00883715"/>
    <w:rsid w:val="00883798"/>
    <w:rsid w:val="00883A5B"/>
    <w:rsid w:val="00884880"/>
    <w:rsid w:val="008848D7"/>
    <w:rsid w:val="00885675"/>
    <w:rsid w:val="008857AB"/>
    <w:rsid w:val="008858FF"/>
    <w:rsid w:val="00885B95"/>
    <w:rsid w:val="00885BD5"/>
    <w:rsid w:val="00885D0E"/>
    <w:rsid w:val="00885D72"/>
    <w:rsid w:val="00885E40"/>
    <w:rsid w:val="0088600B"/>
    <w:rsid w:val="008862F3"/>
    <w:rsid w:val="00886554"/>
    <w:rsid w:val="008870A0"/>
    <w:rsid w:val="00887211"/>
    <w:rsid w:val="0088790F"/>
    <w:rsid w:val="00887AEA"/>
    <w:rsid w:val="00887C56"/>
    <w:rsid w:val="00890B5D"/>
    <w:rsid w:val="00890C3B"/>
    <w:rsid w:val="00890CE8"/>
    <w:rsid w:val="00890CEB"/>
    <w:rsid w:val="0089134A"/>
    <w:rsid w:val="0089160E"/>
    <w:rsid w:val="00893073"/>
    <w:rsid w:val="0089374F"/>
    <w:rsid w:val="00893C19"/>
    <w:rsid w:val="008942ED"/>
    <w:rsid w:val="008944A6"/>
    <w:rsid w:val="0089465C"/>
    <w:rsid w:val="00894960"/>
    <w:rsid w:val="00894A6F"/>
    <w:rsid w:val="0089513B"/>
    <w:rsid w:val="008951D5"/>
    <w:rsid w:val="008951DF"/>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05F"/>
    <w:rsid w:val="008C01A9"/>
    <w:rsid w:val="008C01D2"/>
    <w:rsid w:val="008C02E6"/>
    <w:rsid w:val="008C047F"/>
    <w:rsid w:val="008C0991"/>
    <w:rsid w:val="008C0CF8"/>
    <w:rsid w:val="008C0D06"/>
    <w:rsid w:val="008C11F1"/>
    <w:rsid w:val="008C122B"/>
    <w:rsid w:val="008C1593"/>
    <w:rsid w:val="008C1647"/>
    <w:rsid w:val="008C16DD"/>
    <w:rsid w:val="008C1919"/>
    <w:rsid w:val="008C1C81"/>
    <w:rsid w:val="008C1E73"/>
    <w:rsid w:val="008C1F59"/>
    <w:rsid w:val="008C249D"/>
    <w:rsid w:val="008C29A9"/>
    <w:rsid w:val="008C312F"/>
    <w:rsid w:val="008C3171"/>
    <w:rsid w:val="008C346E"/>
    <w:rsid w:val="008C3E64"/>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A18"/>
    <w:rsid w:val="008E2DAF"/>
    <w:rsid w:val="008E300C"/>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85"/>
    <w:rsid w:val="008E64F5"/>
    <w:rsid w:val="008E6CA5"/>
    <w:rsid w:val="008E6FD0"/>
    <w:rsid w:val="008E7498"/>
    <w:rsid w:val="008E755D"/>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381"/>
    <w:rsid w:val="008F4C62"/>
    <w:rsid w:val="008F4F8F"/>
    <w:rsid w:val="008F5435"/>
    <w:rsid w:val="008F57C0"/>
    <w:rsid w:val="008F5858"/>
    <w:rsid w:val="008F58B3"/>
    <w:rsid w:val="008F6470"/>
    <w:rsid w:val="008F64DF"/>
    <w:rsid w:val="008F6A6A"/>
    <w:rsid w:val="008F6BF4"/>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0A5"/>
    <w:rsid w:val="009042F4"/>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8DC"/>
    <w:rsid w:val="00914C1F"/>
    <w:rsid w:val="00915456"/>
    <w:rsid w:val="009156FF"/>
    <w:rsid w:val="00916066"/>
    <w:rsid w:val="009163BB"/>
    <w:rsid w:val="009164F9"/>
    <w:rsid w:val="00916F44"/>
    <w:rsid w:val="0091724E"/>
    <w:rsid w:val="00917AB5"/>
    <w:rsid w:val="00917CC4"/>
    <w:rsid w:val="009200F5"/>
    <w:rsid w:val="00920285"/>
    <w:rsid w:val="00920921"/>
    <w:rsid w:val="00920F58"/>
    <w:rsid w:val="0092107C"/>
    <w:rsid w:val="0092150C"/>
    <w:rsid w:val="00921D52"/>
    <w:rsid w:val="00922C2B"/>
    <w:rsid w:val="00922C2C"/>
    <w:rsid w:val="00922C8E"/>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6C64"/>
    <w:rsid w:val="00927175"/>
    <w:rsid w:val="0092728E"/>
    <w:rsid w:val="009277C2"/>
    <w:rsid w:val="009279DF"/>
    <w:rsid w:val="00927A57"/>
    <w:rsid w:val="00927C76"/>
    <w:rsid w:val="00927FAA"/>
    <w:rsid w:val="00930210"/>
    <w:rsid w:val="00930705"/>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167"/>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73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453"/>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35A"/>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1A2"/>
    <w:rsid w:val="009951F2"/>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13F"/>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099C"/>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5B"/>
    <w:rsid w:val="009B3CCA"/>
    <w:rsid w:val="009B3FA2"/>
    <w:rsid w:val="009B40B0"/>
    <w:rsid w:val="009B4171"/>
    <w:rsid w:val="009B425E"/>
    <w:rsid w:val="009B4552"/>
    <w:rsid w:val="009B459B"/>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5827"/>
    <w:rsid w:val="009C6313"/>
    <w:rsid w:val="009C6850"/>
    <w:rsid w:val="009C686D"/>
    <w:rsid w:val="009C691E"/>
    <w:rsid w:val="009C6A56"/>
    <w:rsid w:val="009C6D79"/>
    <w:rsid w:val="009C76D7"/>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1E07"/>
    <w:rsid w:val="009D2573"/>
    <w:rsid w:val="009D26A3"/>
    <w:rsid w:val="009D2828"/>
    <w:rsid w:val="009D2E2C"/>
    <w:rsid w:val="009D3425"/>
    <w:rsid w:val="009D3495"/>
    <w:rsid w:val="009D382F"/>
    <w:rsid w:val="009D38CF"/>
    <w:rsid w:val="009D3DB1"/>
    <w:rsid w:val="009D3EBD"/>
    <w:rsid w:val="009D3EC8"/>
    <w:rsid w:val="009D4103"/>
    <w:rsid w:val="009D416A"/>
    <w:rsid w:val="009D4970"/>
    <w:rsid w:val="009D4BA7"/>
    <w:rsid w:val="009D4D69"/>
    <w:rsid w:val="009D513C"/>
    <w:rsid w:val="009D574E"/>
    <w:rsid w:val="009D58C8"/>
    <w:rsid w:val="009D5A40"/>
    <w:rsid w:val="009D5AAB"/>
    <w:rsid w:val="009D607B"/>
    <w:rsid w:val="009D6465"/>
    <w:rsid w:val="009D67DE"/>
    <w:rsid w:val="009D6A18"/>
    <w:rsid w:val="009D6BF8"/>
    <w:rsid w:val="009D6E11"/>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6E3F"/>
    <w:rsid w:val="009E7075"/>
    <w:rsid w:val="009E71AF"/>
    <w:rsid w:val="009E76B5"/>
    <w:rsid w:val="009E76EC"/>
    <w:rsid w:val="009E77A5"/>
    <w:rsid w:val="009E79BC"/>
    <w:rsid w:val="009E7AD2"/>
    <w:rsid w:val="009F078D"/>
    <w:rsid w:val="009F080E"/>
    <w:rsid w:val="009F12D6"/>
    <w:rsid w:val="009F14CC"/>
    <w:rsid w:val="009F157F"/>
    <w:rsid w:val="009F1F21"/>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28"/>
    <w:rsid w:val="00A03BA8"/>
    <w:rsid w:val="00A03C74"/>
    <w:rsid w:val="00A03E20"/>
    <w:rsid w:val="00A0401B"/>
    <w:rsid w:val="00A04062"/>
    <w:rsid w:val="00A0435D"/>
    <w:rsid w:val="00A0440F"/>
    <w:rsid w:val="00A0477E"/>
    <w:rsid w:val="00A04DB8"/>
    <w:rsid w:val="00A04E8A"/>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2BEE"/>
    <w:rsid w:val="00A13151"/>
    <w:rsid w:val="00A13158"/>
    <w:rsid w:val="00A135E8"/>
    <w:rsid w:val="00A13868"/>
    <w:rsid w:val="00A13987"/>
    <w:rsid w:val="00A13A94"/>
    <w:rsid w:val="00A13AC5"/>
    <w:rsid w:val="00A14121"/>
    <w:rsid w:val="00A1435C"/>
    <w:rsid w:val="00A143C5"/>
    <w:rsid w:val="00A1445E"/>
    <w:rsid w:val="00A146E0"/>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304B1"/>
    <w:rsid w:val="00A304EA"/>
    <w:rsid w:val="00A3086B"/>
    <w:rsid w:val="00A30B6F"/>
    <w:rsid w:val="00A30D0A"/>
    <w:rsid w:val="00A31537"/>
    <w:rsid w:val="00A316D9"/>
    <w:rsid w:val="00A31A10"/>
    <w:rsid w:val="00A32065"/>
    <w:rsid w:val="00A32485"/>
    <w:rsid w:val="00A326C6"/>
    <w:rsid w:val="00A3347E"/>
    <w:rsid w:val="00A338A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EA8"/>
    <w:rsid w:val="00A40229"/>
    <w:rsid w:val="00A40578"/>
    <w:rsid w:val="00A407F7"/>
    <w:rsid w:val="00A41214"/>
    <w:rsid w:val="00A41921"/>
    <w:rsid w:val="00A421BC"/>
    <w:rsid w:val="00A42B85"/>
    <w:rsid w:val="00A4314A"/>
    <w:rsid w:val="00A433C8"/>
    <w:rsid w:val="00A43505"/>
    <w:rsid w:val="00A435D9"/>
    <w:rsid w:val="00A437FD"/>
    <w:rsid w:val="00A443F5"/>
    <w:rsid w:val="00A44655"/>
    <w:rsid w:val="00A4521A"/>
    <w:rsid w:val="00A45598"/>
    <w:rsid w:val="00A4581C"/>
    <w:rsid w:val="00A45F66"/>
    <w:rsid w:val="00A46536"/>
    <w:rsid w:val="00A4659E"/>
    <w:rsid w:val="00A465A1"/>
    <w:rsid w:val="00A465E2"/>
    <w:rsid w:val="00A46870"/>
    <w:rsid w:val="00A473C4"/>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A4"/>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295"/>
    <w:rsid w:val="00A65FB1"/>
    <w:rsid w:val="00A66358"/>
    <w:rsid w:val="00A668B4"/>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25"/>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8E6"/>
    <w:rsid w:val="00AA19D0"/>
    <w:rsid w:val="00AA1C26"/>
    <w:rsid w:val="00AA1CAF"/>
    <w:rsid w:val="00AA1E9F"/>
    <w:rsid w:val="00AA1ECC"/>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99"/>
    <w:rsid w:val="00AA77F4"/>
    <w:rsid w:val="00AB08D0"/>
    <w:rsid w:val="00AB0AA6"/>
    <w:rsid w:val="00AB111C"/>
    <w:rsid w:val="00AB1370"/>
    <w:rsid w:val="00AB13E3"/>
    <w:rsid w:val="00AB18CA"/>
    <w:rsid w:val="00AB1CBF"/>
    <w:rsid w:val="00AB2431"/>
    <w:rsid w:val="00AB24FA"/>
    <w:rsid w:val="00AB35D3"/>
    <w:rsid w:val="00AB3681"/>
    <w:rsid w:val="00AB4219"/>
    <w:rsid w:val="00AB432A"/>
    <w:rsid w:val="00AB46BA"/>
    <w:rsid w:val="00AB4C55"/>
    <w:rsid w:val="00AB4CFB"/>
    <w:rsid w:val="00AB4EB3"/>
    <w:rsid w:val="00AB500E"/>
    <w:rsid w:val="00AB55B6"/>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12C"/>
    <w:rsid w:val="00AC0B7C"/>
    <w:rsid w:val="00AC0BAC"/>
    <w:rsid w:val="00AC0DA1"/>
    <w:rsid w:val="00AC15BD"/>
    <w:rsid w:val="00AC16D7"/>
    <w:rsid w:val="00AC1AC4"/>
    <w:rsid w:val="00AC20D5"/>
    <w:rsid w:val="00AC2679"/>
    <w:rsid w:val="00AC2B41"/>
    <w:rsid w:val="00AC2B8B"/>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49D"/>
    <w:rsid w:val="00AD792A"/>
    <w:rsid w:val="00AD7995"/>
    <w:rsid w:val="00AD7F5C"/>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D71"/>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3ED"/>
    <w:rsid w:val="00B1084C"/>
    <w:rsid w:val="00B11692"/>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B75"/>
    <w:rsid w:val="00B42F0E"/>
    <w:rsid w:val="00B43251"/>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47FCF"/>
    <w:rsid w:val="00B50352"/>
    <w:rsid w:val="00B5038E"/>
    <w:rsid w:val="00B503E5"/>
    <w:rsid w:val="00B50A4C"/>
    <w:rsid w:val="00B50AD1"/>
    <w:rsid w:val="00B50E6A"/>
    <w:rsid w:val="00B51C90"/>
    <w:rsid w:val="00B51F85"/>
    <w:rsid w:val="00B51F99"/>
    <w:rsid w:val="00B523B0"/>
    <w:rsid w:val="00B52505"/>
    <w:rsid w:val="00B5285A"/>
    <w:rsid w:val="00B52ABC"/>
    <w:rsid w:val="00B52B31"/>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2FE7"/>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D90"/>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3A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56A"/>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5E44"/>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8DA"/>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0B0"/>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078D3"/>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8C1"/>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DB"/>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4C0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6EE2"/>
    <w:rsid w:val="00C6746B"/>
    <w:rsid w:val="00C678C2"/>
    <w:rsid w:val="00C679B2"/>
    <w:rsid w:val="00C67BEA"/>
    <w:rsid w:val="00C7016B"/>
    <w:rsid w:val="00C70638"/>
    <w:rsid w:val="00C70678"/>
    <w:rsid w:val="00C70E0D"/>
    <w:rsid w:val="00C7139B"/>
    <w:rsid w:val="00C714ED"/>
    <w:rsid w:val="00C717B6"/>
    <w:rsid w:val="00C71DDE"/>
    <w:rsid w:val="00C72246"/>
    <w:rsid w:val="00C72455"/>
    <w:rsid w:val="00C72AD9"/>
    <w:rsid w:val="00C72DB8"/>
    <w:rsid w:val="00C72EF1"/>
    <w:rsid w:val="00C7301C"/>
    <w:rsid w:val="00C731F3"/>
    <w:rsid w:val="00C73560"/>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87FF2"/>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6C"/>
    <w:rsid w:val="00C95579"/>
    <w:rsid w:val="00C966A8"/>
    <w:rsid w:val="00C9678B"/>
    <w:rsid w:val="00C96925"/>
    <w:rsid w:val="00C96A8E"/>
    <w:rsid w:val="00C96D23"/>
    <w:rsid w:val="00C9705B"/>
    <w:rsid w:val="00C970D7"/>
    <w:rsid w:val="00C972C8"/>
    <w:rsid w:val="00C9754A"/>
    <w:rsid w:val="00C976C1"/>
    <w:rsid w:val="00C978AB"/>
    <w:rsid w:val="00C97ADB"/>
    <w:rsid w:val="00C97D54"/>
    <w:rsid w:val="00CA06BB"/>
    <w:rsid w:val="00CA1087"/>
    <w:rsid w:val="00CA1093"/>
    <w:rsid w:val="00CA1A95"/>
    <w:rsid w:val="00CA1B38"/>
    <w:rsid w:val="00CA1DB1"/>
    <w:rsid w:val="00CA2909"/>
    <w:rsid w:val="00CA29BF"/>
    <w:rsid w:val="00CA2B08"/>
    <w:rsid w:val="00CA2C36"/>
    <w:rsid w:val="00CA3174"/>
    <w:rsid w:val="00CA3468"/>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4C7D"/>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1F30"/>
    <w:rsid w:val="00CC225E"/>
    <w:rsid w:val="00CC22C7"/>
    <w:rsid w:val="00CC23B7"/>
    <w:rsid w:val="00CC249F"/>
    <w:rsid w:val="00CC2AFC"/>
    <w:rsid w:val="00CC30CF"/>
    <w:rsid w:val="00CC31DC"/>
    <w:rsid w:val="00CC33B6"/>
    <w:rsid w:val="00CC3965"/>
    <w:rsid w:val="00CC3EED"/>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4BD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658"/>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C8C"/>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0DE"/>
    <w:rsid w:val="00D5382A"/>
    <w:rsid w:val="00D5426B"/>
    <w:rsid w:val="00D542E9"/>
    <w:rsid w:val="00D545AF"/>
    <w:rsid w:val="00D54A6D"/>
    <w:rsid w:val="00D5507C"/>
    <w:rsid w:val="00D56362"/>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63C"/>
    <w:rsid w:val="00D61CA6"/>
    <w:rsid w:val="00D61D61"/>
    <w:rsid w:val="00D61E3A"/>
    <w:rsid w:val="00D61E82"/>
    <w:rsid w:val="00D621B7"/>
    <w:rsid w:val="00D62274"/>
    <w:rsid w:val="00D62309"/>
    <w:rsid w:val="00D628F3"/>
    <w:rsid w:val="00D62B14"/>
    <w:rsid w:val="00D633A7"/>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67D00"/>
    <w:rsid w:val="00D70770"/>
    <w:rsid w:val="00D70E48"/>
    <w:rsid w:val="00D7182C"/>
    <w:rsid w:val="00D71911"/>
    <w:rsid w:val="00D725A3"/>
    <w:rsid w:val="00D726D2"/>
    <w:rsid w:val="00D729AA"/>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4EE"/>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567"/>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27B"/>
    <w:rsid w:val="00DA48CE"/>
    <w:rsid w:val="00DA495A"/>
    <w:rsid w:val="00DA4D1C"/>
    <w:rsid w:val="00DA4F5D"/>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1BE"/>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917"/>
    <w:rsid w:val="00DB5F7A"/>
    <w:rsid w:val="00DB6B4F"/>
    <w:rsid w:val="00DB6D29"/>
    <w:rsid w:val="00DB6DDF"/>
    <w:rsid w:val="00DB7652"/>
    <w:rsid w:val="00DB7813"/>
    <w:rsid w:val="00DB781B"/>
    <w:rsid w:val="00DB7A75"/>
    <w:rsid w:val="00DB7CE4"/>
    <w:rsid w:val="00DB7EBF"/>
    <w:rsid w:val="00DB7FD0"/>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7F3"/>
    <w:rsid w:val="00DC4812"/>
    <w:rsid w:val="00DC4980"/>
    <w:rsid w:val="00DC4F24"/>
    <w:rsid w:val="00DC5076"/>
    <w:rsid w:val="00DC6092"/>
    <w:rsid w:val="00DC609E"/>
    <w:rsid w:val="00DC64CA"/>
    <w:rsid w:val="00DC655C"/>
    <w:rsid w:val="00DC6A90"/>
    <w:rsid w:val="00DC6BB8"/>
    <w:rsid w:val="00DC6BD5"/>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523"/>
    <w:rsid w:val="00DD6672"/>
    <w:rsid w:val="00DD68F6"/>
    <w:rsid w:val="00DD6E55"/>
    <w:rsid w:val="00DD70A5"/>
    <w:rsid w:val="00DD759C"/>
    <w:rsid w:val="00DD791B"/>
    <w:rsid w:val="00DD7A44"/>
    <w:rsid w:val="00DD7F8B"/>
    <w:rsid w:val="00DE01E8"/>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819"/>
    <w:rsid w:val="00E001C7"/>
    <w:rsid w:val="00E0047A"/>
    <w:rsid w:val="00E00648"/>
    <w:rsid w:val="00E008E7"/>
    <w:rsid w:val="00E00F23"/>
    <w:rsid w:val="00E01095"/>
    <w:rsid w:val="00E011B1"/>
    <w:rsid w:val="00E011E5"/>
    <w:rsid w:val="00E0123A"/>
    <w:rsid w:val="00E0141D"/>
    <w:rsid w:val="00E019B3"/>
    <w:rsid w:val="00E021C4"/>
    <w:rsid w:val="00E02445"/>
    <w:rsid w:val="00E02831"/>
    <w:rsid w:val="00E02880"/>
    <w:rsid w:val="00E02C0B"/>
    <w:rsid w:val="00E02C95"/>
    <w:rsid w:val="00E02F7B"/>
    <w:rsid w:val="00E040E9"/>
    <w:rsid w:val="00E045A6"/>
    <w:rsid w:val="00E04675"/>
    <w:rsid w:val="00E04910"/>
    <w:rsid w:val="00E04ACE"/>
    <w:rsid w:val="00E04CDF"/>
    <w:rsid w:val="00E06319"/>
    <w:rsid w:val="00E0643E"/>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B28"/>
    <w:rsid w:val="00E15CB4"/>
    <w:rsid w:val="00E16566"/>
    <w:rsid w:val="00E16646"/>
    <w:rsid w:val="00E167AE"/>
    <w:rsid w:val="00E17308"/>
    <w:rsid w:val="00E176B7"/>
    <w:rsid w:val="00E177D4"/>
    <w:rsid w:val="00E17A32"/>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3D"/>
    <w:rsid w:val="00E25F06"/>
    <w:rsid w:val="00E26354"/>
    <w:rsid w:val="00E265FB"/>
    <w:rsid w:val="00E26688"/>
    <w:rsid w:val="00E26B54"/>
    <w:rsid w:val="00E27386"/>
    <w:rsid w:val="00E273A9"/>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22"/>
    <w:rsid w:val="00E42997"/>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BA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A1"/>
    <w:rsid w:val="00E65AD3"/>
    <w:rsid w:val="00E65CE4"/>
    <w:rsid w:val="00E65E5D"/>
    <w:rsid w:val="00E6677C"/>
    <w:rsid w:val="00E66D73"/>
    <w:rsid w:val="00E66DE3"/>
    <w:rsid w:val="00E67252"/>
    <w:rsid w:val="00E67317"/>
    <w:rsid w:val="00E675D6"/>
    <w:rsid w:val="00E67BF0"/>
    <w:rsid w:val="00E701AC"/>
    <w:rsid w:val="00E70561"/>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5B9"/>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E92"/>
    <w:rsid w:val="00E86F88"/>
    <w:rsid w:val="00E87660"/>
    <w:rsid w:val="00E87A49"/>
    <w:rsid w:val="00E87E6A"/>
    <w:rsid w:val="00E903C7"/>
    <w:rsid w:val="00E904C9"/>
    <w:rsid w:val="00E908C0"/>
    <w:rsid w:val="00E90BD2"/>
    <w:rsid w:val="00E91132"/>
    <w:rsid w:val="00E914DF"/>
    <w:rsid w:val="00E91615"/>
    <w:rsid w:val="00E91B46"/>
    <w:rsid w:val="00E92466"/>
    <w:rsid w:val="00E926B8"/>
    <w:rsid w:val="00E92859"/>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91C"/>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CD"/>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25"/>
    <w:rsid w:val="00EB377F"/>
    <w:rsid w:val="00EB38E1"/>
    <w:rsid w:val="00EB3C51"/>
    <w:rsid w:val="00EB404B"/>
    <w:rsid w:val="00EB427B"/>
    <w:rsid w:val="00EB43CB"/>
    <w:rsid w:val="00EB4585"/>
    <w:rsid w:val="00EB4728"/>
    <w:rsid w:val="00EB4EB3"/>
    <w:rsid w:val="00EB52F4"/>
    <w:rsid w:val="00EB54FA"/>
    <w:rsid w:val="00EB5748"/>
    <w:rsid w:val="00EB5912"/>
    <w:rsid w:val="00EB5B57"/>
    <w:rsid w:val="00EB75BA"/>
    <w:rsid w:val="00EB7654"/>
    <w:rsid w:val="00EB76D4"/>
    <w:rsid w:val="00EB7983"/>
    <w:rsid w:val="00EB7CC9"/>
    <w:rsid w:val="00EB7D1F"/>
    <w:rsid w:val="00EC0028"/>
    <w:rsid w:val="00EC02A3"/>
    <w:rsid w:val="00EC0572"/>
    <w:rsid w:val="00EC05FD"/>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37D"/>
    <w:rsid w:val="00ED44C2"/>
    <w:rsid w:val="00ED4C27"/>
    <w:rsid w:val="00ED4E2F"/>
    <w:rsid w:val="00ED537E"/>
    <w:rsid w:val="00ED55F8"/>
    <w:rsid w:val="00ED5C9B"/>
    <w:rsid w:val="00ED64EC"/>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1E5D"/>
    <w:rsid w:val="00EE22D4"/>
    <w:rsid w:val="00EE29D8"/>
    <w:rsid w:val="00EE2B72"/>
    <w:rsid w:val="00EE2C08"/>
    <w:rsid w:val="00EE2C47"/>
    <w:rsid w:val="00EE2CB4"/>
    <w:rsid w:val="00EE306E"/>
    <w:rsid w:val="00EE3089"/>
    <w:rsid w:val="00EE32EE"/>
    <w:rsid w:val="00EE33AB"/>
    <w:rsid w:val="00EE34B4"/>
    <w:rsid w:val="00EE368A"/>
    <w:rsid w:val="00EE3BA1"/>
    <w:rsid w:val="00EE3F19"/>
    <w:rsid w:val="00EE3F5B"/>
    <w:rsid w:val="00EE44B4"/>
    <w:rsid w:val="00EE45FB"/>
    <w:rsid w:val="00EE4685"/>
    <w:rsid w:val="00EE5832"/>
    <w:rsid w:val="00EE5B6D"/>
    <w:rsid w:val="00EE5BB5"/>
    <w:rsid w:val="00EE5CEE"/>
    <w:rsid w:val="00EE601D"/>
    <w:rsid w:val="00EE62A4"/>
    <w:rsid w:val="00EE63D1"/>
    <w:rsid w:val="00EE6777"/>
    <w:rsid w:val="00EE6C32"/>
    <w:rsid w:val="00EE72CB"/>
    <w:rsid w:val="00EE7324"/>
    <w:rsid w:val="00EE7456"/>
    <w:rsid w:val="00EE7A4E"/>
    <w:rsid w:val="00EE7AA1"/>
    <w:rsid w:val="00EE7BCF"/>
    <w:rsid w:val="00EE7BD6"/>
    <w:rsid w:val="00EF0119"/>
    <w:rsid w:val="00EF01AD"/>
    <w:rsid w:val="00EF03BD"/>
    <w:rsid w:val="00EF04EC"/>
    <w:rsid w:val="00EF1AF4"/>
    <w:rsid w:val="00EF1CE4"/>
    <w:rsid w:val="00EF1F52"/>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22C"/>
    <w:rsid w:val="00EF55D8"/>
    <w:rsid w:val="00EF5998"/>
    <w:rsid w:val="00EF5A6D"/>
    <w:rsid w:val="00EF5B5C"/>
    <w:rsid w:val="00EF5F3B"/>
    <w:rsid w:val="00EF64B0"/>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6B7"/>
    <w:rsid w:val="00F22A68"/>
    <w:rsid w:val="00F22B9C"/>
    <w:rsid w:val="00F23A8A"/>
    <w:rsid w:val="00F241DD"/>
    <w:rsid w:val="00F24B57"/>
    <w:rsid w:val="00F24E64"/>
    <w:rsid w:val="00F252E7"/>
    <w:rsid w:val="00F254FF"/>
    <w:rsid w:val="00F25CE0"/>
    <w:rsid w:val="00F262D4"/>
    <w:rsid w:val="00F264EF"/>
    <w:rsid w:val="00F265CC"/>
    <w:rsid w:val="00F2699C"/>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0F3E"/>
    <w:rsid w:val="00F415A1"/>
    <w:rsid w:val="00F419E1"/>
    <w:rsid w:val="00F423A7"/>
    <w:rsid w:val="00F42874"/>
    <w:rsid w:val="00F430FF"/>
    <w:rsid w:val="00F43885"/>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763"/>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571B5"/>
    <w:rsid w:val="00F60134"/>
    <w:rsid w:val="00F601CF"/>
    <w:rsid w:val="00F602DF"/>
    <w:rsid w:val="00F60371"/>
    <w:rsid w:val="00F60676"/>
    <w:rsid w:val="00F6077E"/>
    <w:rsid w:val="00F61071"/>
    <w:rsid w:val="00F61A98"/>
    <w:rsid w:val="00F61AF3"/>
    <w:rsid w:val="00F61B4F"/>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5C8"/>
    <w:rsid w:val="00F74E83"/>
    <w:rsid w:val="00F75056"/>
    <w:rsid w:val="00F75377"/>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23"/>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8BE"/>
    <w:rsid w:val="00F85D2B"/>
    <w:rsid w:val="00F86324"/>
    <w:rsid w:val="00F8682C"/>
    <w:rsid w:val="00F86BE7"/>
    <w:rsid w:val="00F86D6C"/>
    <w:rsid w:val="00F87318"/>
    <w:rsid w:val="00F87542"/>
    <w:rsid w:val="00F876A2"/>
    <w:rsid w:val="00F9014C"/>
    <w:rsid w:val="00F905D6"/>
    <w:rsid w:val="00F90637"/>
    <w:rsid w:val="00F9084C"/>
    <w:rsid w:val="00F91045"/>
    <w:rsid w:val="00F9126A"/>
    <w:rsid w:val="00F91444"/>
    <w:rsid w:val="00F9199F"/>
    <w:rsid w:val="00F91AD9"/>
    <w:rsid w:val="00F91FD1"/>
    <w:rsid w:val="00F923A2"/>
    <w:rsid w:val="00F923F7"/>
    <w:rsid w:val="00F9325D"/>
    <w:rsid w:val="00F933C5"/>
    <w:rsid w:val="00F93A94"/>
    <w:rsid w:val="00F93D62"/>
    <w:rsid w:val="00F943FA"/>
    <w:rsid w:val="00F944E5"/>
    <w:rsid w:val="00F945B7"/>
    <w:rsid w:val="00F94CA8"/>
    <w:rsid w:val="00F94F16"/>
    <w:rsid w:val="00F94F78"/>
    <w:rsid w:val="00F95533"/>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897"/>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3CE"/>
    <w:rsid w:val="00FC5486"/>
    <w:rsid w:val="00FC5535"/>
    <w:rsid w:val="00FC571C"/>
    <w:rsid w:val="00FC5B24"/>
    <w:rsid w:val="00FC5DE6"/>
    <w:rsid w:val="00FC5FCF"/>
    <w:rsid w:val="00FC67E6"/>
    <w:rsid w:val="00FC698F"/>
    <w:rsid w:val="00FC6BDE"/>
    <w:rsid w:val="00FC7060"/>
    <w:rsid w:val="00FC73C5"/>
    <w:rsid w:val="00FC764C"/>
    <w:rsid w:val="00FC7A01"/>
    <w:rsid w:val="00FD051D"/>
    <w:rsid w:val="00FD0D12"/>
    <w:rsid w:val="00FD1042"/>
    <w:rsid w:val="00FD141B"/>
    <w:rsid w:val="00FD16FC"/>
    <w:rsid w:val="00FD1A76"/>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 w:type="character" w:customStyle="1" w:styleId="color20">
    <w:name w:val="color_20"/>
    <w:basedOn w:val="DefaultParagraphFont"/>
    <w:rsid w:val="000146A7"/>
  </w:style>
  <w:style w:type="character" w:customStyle="1" w:styleId="wixui-rich-texttext">
    <w:name w:val="wixui-rich-text__text"/>
    <w:basedOn w:val="DefaultParagraphFont"/>
    <w:rsid w:val="000146A7"/>
  </w:style>
  <w:style w:type="character" w:customStyle="1" w:styleId="stylablebutton2545352419label">
    <w:name w:val="stylablebutton2545352419__label"/>
    <w:basedOn w:val="DefaultParagraphFont"/>
    <w:rsid w:val="000146A7"/>
  </w:style>
  <w:style w:type="character" w:customStyle="1" w:styleId="tabchar">
    <w:name w:val="tabchar"/>
    <w:basedOn w:val="DefaultParagraphFont"/>
    <w:rsid w:val="00E70561"/>
  </w:style>
  <w:style w:type="paragraph" w:customStyle="1" w:styleId="has-text-align-center">
    <w:name w:val="has-text-align-center"/>
    <w:basedOn w:val="Normal"/>
    <w:rsid w:val="00EC0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per1u">
    <w:name w:val="xmper1u"/>
    <w:basedOn w:val="DefaultParagraphFont"/>
    <w:rsid w:val="004A1702"/>
  </w:style>
  <w:style w:type="character" w:customStyle="1" w:styleId="x1r8a4m5">
    <w:name w:val="x1r8a4m5"/>
    <w:basedOn w:val="DefaultParagraphFont"/>
    <w:rsid w:val="004A1702"/>
  </w:style>
  <w:style w:type="character" w:customStyle="1" w:styleId="x1qlqyl8">
    <w:name w:val="x1qlqyl8"/>
    <w:basedOn w:val="DefaultParagraphFont"/>
    <w:rsid w:val="004A1702"/>
  </w:style>
  <w:style w:type="character" w:customStyle="1" w:styleId="xi7du73">
    <w:name w:val="xi7du73"/>
    <w:basedOn w:val="DefaultParagraphFont"/>
    <w:rsid w:val="004A1702"/>
  </w:style>
  <w:style w:type="character" w:customStyle="1" w:styleId="xjb2p0i">
    <w:name w:val="xjb2p0i"/>
    <w:basedOn w:val="DefaultParagraphFont"/>
    <w:rsid w:val="004A1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2707914">
      <w:bodyDiv w:val="1"/>
      <w:marLeft w:val="0"/>
      <w:marRight w:val="0"/>
      <w:marTop w:val="0"/>
      <w:marBottom w:val="0"/>
      <w:divBdr>
        <w:top w:val="none" w:sz="0" w:space="0" w:color="auto"/>
        <w:left w:val="none" w:sz="0" w:space="0" w:color="auto"/>
        <w:bottom w:val="none" w:sz="0" w:space="0" w:color="auto"/>
        <w:right w:val="none" w:sz="0" w:space="0" w:color="auto"/>
      </w:divBdr>
    </w:div>
    <w:div w:id="2708652">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0301">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063847">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173">
      <w:bodyDiv w:val="1"/>
      <w:marLeft w:val="0"/>
      <w:marRight w:val="0"/>
      <w:marTop w:val="0"/>
      <w:marBottom w:val="0"/>
      <w:divBdr>
        <w:top w:val="none" w:sz="0" w:space="0" w:color="auto"/>
        <w:left w:val="none" w:sz="0" w:space="0" w:color="auto"/>
        <w:bottom w:val="none" w:sz="0" w:space="0" w:color="auto"/>
        <w:right w:val="none" w:sz="0" w:space="0" w:color="auto"/>
      </w:divBdr>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305356">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2775436">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144095">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2380805">
      <w:bodyDiv w:val="1"/>
      <w:marLeft w:val="0"/>
      <w:marRight w:val="0"/>
      <w:marTop w:val="0"/>
      <w:marBottom w:val="0"/>
      <w:divBdr>
        <w:top w:val="none" w:sz="0" w:space="0" w:color="auto"/>
        <w:left w:val="none" w:sz="0" w:space="0" w:color="auto"/>
        <w:bottom w:val="none" w:sz="0" w:space="0" w:color="auto"/>
        <w:right w:val="none" w:sz="0" w:space="0" w:color="auto"/>
      </w:divBdr>
    </w:div>
    <w:div w:id="8280407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090048">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009543">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388750">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09624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5877641">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3174">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8">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115598">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00152">
      <w:bodyDiv w:val="1"/>
      <w:marLeft w:val="0"/>
      <w:marRight w:val="0"/>
      <w:marTop w:val="0"/>
      <w:marBottom w:val="0"/>
      <w:divBdr>
        <w:top w:val="none" w:sz="0" w:space="0" w:color="auto"/>
        <w:left w:val="none" w:sz="0" w:space="0" w:color="auto"/>
        <w:bottom w:val="none" w:sz="0" w:space="0" w:color="auto"/>
        <w:right w:val="none" w:sz="0" w:space="0" w:color="auto"/>
      </w:divBdr>
      <w:divsChild>
        <w:div w:id="1873377156">
          <w:marLeft w:val="0"/>
          <w:marRight w:val="0"/>
          <w:marTop w:val="0"/>
          <w:marBottom w:val="0"/>
          <w:divBdr>
            <w:top w:val="none" w:sz="0" w:space="0" w:color="auto"/>
            <w:left w:val="none" w:sz="0" w:space="0" w:color="auto"/>
            <w:bottom w:val="none" w:sz="0" w:space="0" w:color="auto"/>
            <w:right w:val="none" w:sz="0" w:space="0" w:color="auto"/>
          </w:divBdr>
          <w:divsChild>
            <w:div w:id="984772232">
              <w:marLeft w:val="0"/>
              <w:marRight w:val="0"/>
              <w:marTop w:val="0"/>
              <w:marBottom w:val="0"/>
              <w:divBdr>
                <w:top w:val="none" w:sz="0" w:space="0" w:color="auto"/>
                <w:left w:val="none" w:sz="0" w:space="0" w:color="auto"/>
                <w:bottom w:val="none" w:sz="0" w:space="0" w:color="auto"/>
                <w:right w:val="none" w:sz="0" w:space="0" w:color="auto"/>
              </w:divBdr>
            </w:div>
          </w:divsChild>
        </w:div>
        <w:div w:id="475605779">
          <w:marLeft w:val="0"/>
          <w:marRight w:val="0"/>
          <w:marTop w:val="120"/>
          <w:marBottom w:val="0"/>
          <w:divBdr>
            <w:top w:val="none" w:sz="0" w:space="0" w:color="auto"/>
            <w:left w:val="none" w:sz="0" w:space="0" w:color="auto"/>
            <w:bottom w:val="none" w:sz="0" w:space="0" w:color="auto"/>
            <w:right w:val="none" w:sz="0" w:space="0" w:color="auto"/>
          </w:divBdr>
          <w:divsChild>
            <w:div w:id="57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537292">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4931869">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62971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493922">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4979188">
      <w:bodyDiv w:val="1"/>
      <w:marLeft w:val="0"/>
      <w:marRight w:val="0"/>
      <w:marTop w:val="0"/>
      <w:marBottom w:val="0"/>
      <w:divBdr>
        <w:top w:val="none" w:sz="0" w:space="0" w:color="auto"/>
        <w:left w:val="none" w:sz="0" w:space="0" w:color="auto"/>
        <w:bottom w:val="none" w:sz="0" w:space="0" w:color="auto"/>
        <w:right w:val="none" w:sz="0" w:space="0" w:color="auto"/>
      </w:divBdr>
      <w:divsChild>
        <w:div w:id="1681471242">
          <w:marLeft w:val="0"/>
          <w:marRight w:val="0"/>
          <w:marTop w:val="0"/>
          <w:marBottom w:val="0"/>
          <w:divBdr>
            <w:top w:val="none" w:sz="0" w:space="0" w:color="auto"/>
            <w:left w:val="none" w:sz="0" w:space="0" w:color="auto"/>
            <w:bottom w:val="none" w:sz="0" w:space="0" w:color="auto"/>
            <w:right w:val="none" w:sz="0" w:space="0" w:color="auto"/>
          </w:divBdr>
          <w:divsChild>
            <w:div w:id="506821810">
              <w:marLeft w:val="0"/>
              <w:marRight w:val="0"/>
              <w:marTop w:val="0"/>
              <w:marBottom w:val="0"/>
              <w:divBdr>
                <w:top w:val="none" w:sz="0" w:space="0" w:color="auto"/>
                <w:left w:val="none" w:sz="0" w:space="0" w:color="auto"/>
                <w:bottom w:val="none" w:sz="0" w:space="0" w:color="auto"/>
                <w:right w:val="none" w:sz="0" w:space="0" w:color="auto"/>
              </w:divBdr>
              <w:divsChild>
                <w:div w:id="823006227">
                  <w:marLeft w:val="0"/>
                  <w:marRight w:val="0"/>
                  <w:marTop w:val="0"/>
                  <w:marBottom w:val="0"/>
                  <w:divBdr>
                    <w:top w:val="none" w:sz="0" w:space="0" w:color="auto"/>
                    <w:left w:val="none" w:sz="0" w:space="0" w:color="auto"/>
                    <w:bottom w:val="none" w:sz="0" w:space="0" w:color="auto"/>
                    <w:right w:val="none" w:sz="0" w:space="0" w:color="auto"/>
                  </w:divBdr>
                  <w:divsChild>
                    <w:div w:id="1922568785">
                      <w:marLeft w:val="0"/>
                      <w:marRight w:val="0"/>
                      <w:marTop w:val="0"/>
                      <w:marBottom w:val="0"/>
                      <w:divBdr>
                        <w:top w:val="none" w:sz="0" w:space="0" w:color="auto"/>
                        <w:left w:val="none" w:sz="0" w:space="0" w:color="auto"/>
                        <w:bottom w:val="none" w:sz="0" w:space="0" w:color="auto"/>
                        <w:right w:val="none" w:sz="0" w:space="0" w:color="auto"/>
                      </w:divBdr>
                      <w:divsChild>
                        <w:div w:id="612444479">
                          <w:marLeft w:val="0"/>
                          <w:marRight w:val="0"/>
                          <w:marTop w:val="0"/>
                          <w:marBottom w:val="0"/>
                          <w:divBdr>
                            <w:top w:val="none" w:sz="0" w:space="0" w:color="auto"/>
                            <w:left w:val="none" w:sz="0" w:space="0" w:color="auto"/>
                            <w:bottom w:val="none" w:sz="0" w:space="0" w:color="auto"/>
                            <w:right w:val="none" w:sz="0" w:space="0" w:color="auto"/>
                          </w:divBdr>
                          <w:divsChild>
                            <w:div w:id="181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408818">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3850090">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2881840">
      <w:bodyDiv w:val="1"/>
      <w:marLeft w:val="0"/>
      <w:marRight w:val="0"/>
      <w:marTop w:val="0"/>
      <w:marBottom w:val="0"/>
      <w:divBdr>
        <w:top w:val="none" w:sz="0" w:space="0" w:color="auto"/>
        <w:left w:val="none" w:sz="0" w:space="0" w:color="auto"/>
        <w:bottom w:val="none" w:sz="0" w:space="0" w:color="auto"/>
        <w:right w:val="none" w:sz="0" w:space="0" w:color="auto"/>
      </w:divBdr>
      <w:divsChild>
        <w:div w:id="1145198105">
          <w:marLeft w:val="0"/>
          <w:marRight w:val="0"/>
          <w:marTop w:val="0"/>
          <w:marBottom w:val="0"/>
          <w:divBdr>
            <w:top w:val="none" w:sz="0" w:space="0" w:color="auto"/>
            <w:left w:val="none" w:sz="0" w:space="0" w:color="auto"/>
            <w:bottom w:val="none" w:sz="0" w:space="0" w:color="auto"/>
            <w:right w:val="none" w:sz="0" w:space="0" w:color="auto"/>
          </w:divBdr>
          <w:divsChild>
            <w:div w:id="1542596809">
              <w:marLeft w:val="0"/>
              <w:marRight w:val="0"/>
              <w:marTop w:val="0"/>
              <w:marBottom w:val="0"/>
              <w:divBdr>
                <w:top w:val="none" w:sz="0" w:space="0" w:color="auto"/>
                <w:left w:val="none" w:sz="0" w:space="0" w:color="auto"/>
                <w:bottom w:val="none" w:sz="0" w:space="0" w:color="auto"/>
                <w:right w:val="none" w:sz="0" w:space="0" w:color="auto"/>
              </w:divBdr>
            </w:div>
          </w:divsChild>
        </w:div>
        <w:div w:id="806893672">
          <w:marLeft w:val="0"/>
          <w:marRight w:val="0"/>
          <w:marTop w:val="120"/>
          <w:marBottom w:val="0"/>
          <w:divBdr>
            <w:top w:val="none" w:sz="0" w:space="0" w:color="auto"/>
            <w:left w:val="none" w:sz="0" w:space="0" w:color="auto"/>
            <w:bottom w:val="none" w:sz="0" w:space="0" w:color="auto"/>
            <w:right w:val="none" w:sz="0" w:space="0" w:color="auto"/>
          </w:divBdr>
          <w:divsChild>
            <w:div w:id="6317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8125848">
      <w:bodyDiv w:val="1"/>
      <w:marLeft w:val="0"/>
      <w:marRight w:val="0"/>
      <w:marTop w:val="0"/>
      <w:marBottom w:val="0"/>
      <w:divBdr>
        <w:top w:val="none" w:sz="0" w:space="0" w:color="auto"/>
        <w:left w:val="none" w:sz="0" w:space="0" w:color="auto"/>
        <w:bottom w:val="none" w:sz="0" w:space="0" w:color="auto"/>
        <w:right w:val="none" w:sz="0" w:space="0" w:color="auto"/>
      </w:divBdr>
      <w:divsChild>
        <w:div w:id="1451851353">
          <w:marLeft w:val="0"/>
          <w:marRight w:val="0"/>
          <w:marTop w:val="0"/>
          <w:marBottom w:val="0"/>
          <w:divBdr>
            <w:top w:val="none" w:sz="0" w:space="0" w:color="auto"/>
            <w:left w:val="none" w:sz="0" w:space="0" w:color="auto"/>
            <w:bottom w:val="none" w:sz="0" w:space="0" w:color="auto"/>
            <w:right w:val="none" w:sz="0" w:space="0" w:color="auto"/>
          </w:divBdr>
          <w:divsChild>
            <w:div w:id="1127237666">
              <w:marLeft w:val="0"/>
              <w:marRight w:val="0"/>
              <w:marTop w:val="0"/>
              <w:marBottom w:val="0"/>
              <w:divBdr>
                <w:top w:val="none" w:sz="0" w:space="0" w:color="auto"/>
                <w:left w:val="none" w:sz="0" w:space="0" w:color="auto"/>
                <w:bottom w:val="none" w:sz="0" w:space="0" w:color="auto"/>
                <w:right w:val="none" w:sz="0" w:space="0" w:color="auto"/>
              </w:divBdr>
            </w:div>
          </w:divsChild>
        </w:div>
        <w:div w:id="1645500563">
          <w:marLeft w:val="0"/>
          <w:marRight w:val="0"/>
          <w:marTop w:val="120"/>
          <w:marBottom w:val="0"/>
          <w:divBdr>
            <w:top w:val="none" w:sz="0" w:space="0" w:color="auto"/>
            <w:left w:val="none" w:sz="0" w:space="0" w:color="auto"/>
            <w:bottom w:val="none" w:sz="0" w:space="0" w:color="auto"/>
            <w:right w:val="none" w:sz="0" w:space="0" w:color="auto"/>
          </w:divBdr>
          <w:divsChild>
            <w:div w:id="928853681">
              <w:marLeft w:val="0"/>
              <w:marRight w:val="0"/>
              <w:marTop w:val="0"/>
              <w:marBottom w:val="0"/>
              <w:divBdr>
                <w:top w:val="none" w:sz="0" w:space="0" w:color="auto"/>
                <w:left w:val="none" w:sz="0" w:space="0" w:color="auto"/>
                <w:bottom w:val="none" w:sz="0" w:space="0" w:color="auto"/>
                <w:right w:val="none" w:sz="0" w:space="0" w:color="auto"/>
              </w:divBdr>
            </w:div>
          </w:divsChild>
        </w:div>
        <w:div w:id="546917542">
          <w:marLeft w:val="0"/>
          <w:marRight w:val="0"/>
          <w:marTop w:val="120"/>
          <w:marBottom w:val="0"/>
          <w:divBdr>
            <w:top w:val="none" w:sz="0" w:space="0" w:color="auto"/>
            <w:left w:val="none" w:sz="0" w:space="0" w:color="auto"/>
            <w:bottom w:val="none" w:sz="0" w:space="0" w:color="auto"/>
            <w:right w:val="none" w:sz="0" w:space="0" w:color="auto"/>
          </w:divBdr>
          <w:divsChild>
            <w:div w:id="458915599">
              <w:marLeft w:val="0"/>
              <w:marRight w:val="0"/>
              <w:marTop w:val="0"/>
              <w:marBottom w:val="0"/>
              <w:divBdr>
                <w:top w:val="none" w:sz="0" w:space="0" w:color="auto"/>
                <w:left w:val="none" w:sz="0" w:space="0" w:color="auto"/>
                <w:bottom w:val="none" w:sz="0" w:space="0" w:color="auto"/>
                <w:right w:val="none" w:sz="0" w:space="0" w:color="auto"/>
              </w:divBdr>
            </w:div>
          </w:divsChild>
        </w:div>
        <w:div w:id="263731952">
          <w:marLeft w:val="0"/>
          <w:marRight w:val="0"/>
          <w:marTop w:val="120"/>
          <w:marBottom w:val="0"/>
          <w:divBdr>
            <w:top w:val="none" w:sz="0" w:space="0" w:color="auto"/>
            <w:left w:val="none" w:sz="0" w:space="0" w:color="auto"/>
            <w:bottom w:val="none" w:sz="0" w:space="0" w:color="auto"/>
            <w:right w:val="none" w:sz="0" w:space="0" w:color="auto"/>
          </w:divBdr>
          <w:divsChild>
            <w:div w:id="424113262">
              <w:marLeft w:val="0"/>
              <w:marRight w:val="0"/>
              <w:marTop w:val="0"/>
              <w:marBottom w:val="0"/>
              <w:divBdr>
                <w:top w:val="none" w:sz="0" w:space="0" w:color="auto"/>
                <w:left w:val="none" w:sz="0" w:space="0" w:color="auto"/>
                <w:bottom w:val="none" w:sz="0" w:space="0" w:color="auto"/>
                <w:right w:val="none" w:sz="0" w:space="0" w:color="auto"/>
              </w:divBdr>
            </w:div>
            <w:div w:id="1364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783332">
      <w:bodyDiv w:val="1"/>
      <w:marLeft w:val="0"/>
      <w:marRight w:val="0"/>
      <w:marTop w:val="0"/>
      <w:marBottom w:val="0"/>
      <w:divBdr>
        <w:top w:val="none" w:sz="0" w:space="0" w:color="auto"/>
        <w:left w:val="none" w:sz="0" w:space="0" w:color="auto"/>
        <w:bottom w:val="none" w:sz="0" w:space="0" w:color="auto"/>
        <w:right w:val="none" w:sz="0" w:space="0" w:color="auto"/>
      </w:divBdr>
      <w:divsChild>
        <w:div w:id="1082144241">
          <w:marLeft w:val="0"/>
          <w:marRight w:val="0"/>
          <w:marTop w:val="0"/>
          <w:marBottom w:val="0"/>
          <w:divBdr>
            <w:top w:val="none" w:sz="0" w:space="0" w:color="auto"/>
            <w:left w:val="none" w:sz="0" w:space="0" w:color="auto"/>
            <w:bottom w:val="none" w:sz="0" w:space="0" w:color="auto"/>
            <w:right w:val="none" w:sz="0" w:space="0" w:color="auto"/>
          </w:divBdr>
          <w:divsChild>
            <w:div w:id="1397820091">
              <w:marLeft w:val="0"/>
              <w:marRight w:val="0"/>
              <w:marTop w:val="0"/>
              <w:marBottom w:val="0"/>
              <w:divBdr>
                <w:top w:val="none" w:sz="0" w:space="0" w:color="auto"/>
                <w:left w:val="none" w:sz="0" w:space="0" w:color="auto"/>
                <w:bottom w:val="none" w:sz="0" w:space="0" w:color="auto"/>
                <w:right w:val="none" w:sz="0" w:space="0" w:color="auto"/>
              </w:divBdr>
            </w:div>
          </w:divsChild>
        </w:div>
        <w:div w:id="1431507984">
          <w:marLeft w:val="0"/>
          <w:marRight w:val="0"/>
          <w:marTop w:val="120"/>
          <w:marBottom w:val="0"/>
          <w:divBdr>
            <w:top w:val="none" w:sz="0" w:space="0" w:color="auto"/>
            <w:left w:val="none" w:sz="0" w:space="0" w:color="auto"/>
            <w:bottom w:val="none" w:sz="0" w:space="0" w:color="auto"/>
            <w:right w:val="none" w:sz="0" w:space="0" w:color="auto"/>
          </w:divBdr>
          <w:divsChild>
            <w:div w:id="36593853">
              <w:marLeft w:val="0"/>
              <w:marRight w:val="0"/>
              <w:marTop w:val="0"/>
              <w:marBottom w:val="0"/>
              <w:divBdr>
                <w:top w:val="none" w:sz="0" w:space="0" w:color="auto"/>
                <w:left w:val="none" w:sz="0" w:space="0" w:color="auto"/>
                <w:bottom w:val="none" w:sz="0" w:space="0" w:color="auto"/>
                <w:right w:val="none" w:sz="0" w:space="0" w:color="auto"/>
              </w:divBdr>
            </w:div>
          </w:divsChild>
        </w:div>
        <w:div w:id="82458955">
          <w:marLeft w:val="0"/>
          <w:marRight w:val="0"/>
          <w:marTop w:val="120"/>
          <w:marBottom w:val="0"/>
          <w:divBdr>
            <w:top w:val="none" w:sz="0" w:space="0" w:color="auto"/>
            <w:left w:val="none" w:sz="0" w:space="0" w:color="auto"/>
            <w:bottom w:val="none" w:sz="0" w:space="0" w:color="auto"/>
            <w:right w:val="none" w:sz="0" w:space="0" w:color="auto"/>
          </w:divBdr>
          <w:divsChild>
            <w:div w:id="717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040735">
      <w:bodyDiv w:val="1"/>
      <w:marLeft w:val="0"/>
      <w:marRight w:val="0"/>
      <w:marTop w:val="0"/>
      <w:marBottom w:val="0"/>
      <w:divBdr>
        <w:top w:val="none" w:sz="0" w:space="0" w:color="auto"/>
        <w:left w:val="none" w:sz="0" w:space="0" w:color="auto"/>
        <w:bottom w:val="none" w:sz="0" w:space="0" w:color="auto"/>
        <w:right w:val="none" w:sz="0" w:space="0" w:color="auto"/>
      </w:divBdr>
    </w:div>
    <w:div w:id="334042522">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9668">
      <w:bodyDiv w:val="1"/>
      <w:marLeft w:val="0"/>
      <w:marRight w:val="0"/>
      <w:marTop w:val="0"/>
      <w:marBottom w:val="0"/>
      <w:divBdr>
        <w:top w:val="none" w:sz="0" w:space="0" w:color="auto"/>
        <w:left w:val="none" w:sz="0" w:space="0" w:color="auto"/>
        <w:bottom w:val="none" w:sz="0" w:space="0" w:color="auto"/>
        <w:right w:val="none" w:sz="0" w:space="0" w:color="auto"/>
      </w:divBdr>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4752">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0521025">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487824">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4529817">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007234">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432712">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43946">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5080684">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8583278">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510701">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088614">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374110">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538816">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2577932">
      <w:bodyDiv w:val="1"/>
      <w:marLeft w:val="0"/>
      <w:marRight w:val="0"/>
      <w:marTop w:val="0"/>
      <w:marBottom w:val="0"/>
      <w:divBdr>
        <w:top w:val="none" w:sz="0" w:space="0" w:color="auto"/>
        <w:left w:val="none" w:sz="0" w:space="0" w:color="auto"/>
        <w:bottom w:val="none" w:sz="0" w:space="0" w:color="auto"/>
        <w:right w:val="none" w:sz="0" w:space="0" w:color="auto"/>
      </w:divBdr>
    </w:div>
    <w:div w:id="46289265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209011">
      <w:bodyDiv w:val="1"/>
      <w:marLeft w:val="0"/>
      <w:marRight w:val="0"/>
      <w:marTop w:val="0"/>
      <w:marBottom w:val="0"/>
      <w:divBdr>
        <w:top w:val="none" w:sz="0" w:space="0" w:color="auto"/>
        <w:left w:val="none" w:sz="0" w:space="0" w:color="auto"/>
        <w:bottom w:val="none" w:sz="0" w:space="0" w:color="auto"/>
        <w:right w:val="none" w:sz="0" w:space="0" w:color="auto"/>
      </w:divBdr>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8934030">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249966">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219090">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298870">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07943">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6935770">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237056">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079077">
      <w:bodyDiv w:val="1"/>
      <w:marLeft w:val="0"/>
      <w:marRight w:val="0"/>
      <w:marTop w:val="0"/>
      <w:marBottom w:val="0"/>
      <w:divBdr>
        <w:top w:val="none" w:sz="0" w:space="0" w:color="auto"/>
        <w:left w:val="none" w:sz="0" w:space="0" w:color="auto"/>
        <w:bottom w:val="none" w:sz="0" w:space="0" w:color="auto"/>
        <w:right w:val="none" w:sz="0" w:space="0" w:color="auto"/>
      </w:divBdr>
      <w:divsChild>
        <w:div w:id="1170949336">
          <w:marLeft w:val="0"/>
          <w:marRight w:val="0"/>
          <w:marTop w:val="0"/>
          <w:marBottom w:val="0"/>
          <w:divBdr>
            <w:top w:val="none" w:sz="0" w:space="0" w:color="auto"/>
            <w:left w:val="none" w:sz="0" w:space="0" w:color="auto"/>
            <w:bottom w:val="none" w:sz="0" w:space="0" w:color="auto"/>
            <w:right w:val="none" w:sz="0" w:space="0" w:color="auto"/>
          </w:divBdr>
          <w:divsChild>
            <w:div w:id="14169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196796">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868117">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490249">
      <w:bodyDiv w:val="1"/>
      <w:marLeft w:val="0"/>
      <w:marRight w:val="0"/>
      <w:marTop w:val="0"/>
      <w:marBottom w:val="0"/>
      <w:divBdr>
        <w:top w:val="none" w:sz="0" w:space="0" w:color="auto"/>
        <w:left w:val="none" w:sz="0" w:space="0" w:color="auto"/>
        <w:bottom w:val="none" w:sz="0" w:space="0" w:color="auto"/>
        <w:right w:val="none" w:sz="0" w:space="0" w:color="auto"/>
      </w:divBdr>
      <w:divsChild>
        <w:div w:id="1549144167">
          <w:marLeft w:val="0"/>
          <w:marRight w:val="0"/>
          <w:marTop w:val="0"/>
          <w:marBottom w:val="0"/>
          <w:divBdr>
            <w:top w:val="none" w:sz="0" w:space="0" w:color="auto"/>
            <w:left w:val="none" w:sz="0" w:space="0" w:color="auto"/>
            <w:bottom w:val="none" w:sz="0" w:space="0" w:color="auto"/>
            <w:right w:val="none" w:sz="0" w:space="0" w:color="auto"/>
          </w:divBdr>
          <w:divsChild>
            <w:div w:id="1644313937">
              <w:marLeft w:val="0"/>
              <w:marRight w:val="0"/>
              <w:marTop w:val="0"/>
              <w:marBottom w:val="0"/>
              <w:divBdr>
                <w:top w:val="none" w:sz="0" w:space="0" w:color="auto"/>
                <w:left w:val="none" w:sz="0" w:space="0" w:color="auto"/>
                <w:bottom w:val="none" w:sz="0" w:space="0" w:color="auto"/>
                <w:right w:val="none" w:sz="0" w:space="0" w:color="auto"/>
              </w:divBdr>
            </w:div>
          </w:divsChild>
        </w:div>
        <w:div w:id="505708308">
          <w:marLeft w:val="0"/>
          <w:marRight w:val="0"/>
          <w:marTop w:val="120"/>
          <w:marBottom w:val="0"/>
          <w:divBdr>
            <w:top w:val="none" w:sz="0" w:space="0" w:color="auto"/>
            <w:left w:val="none" w:sz="0" w:space="0" w:color="auto"/>
            <w:bottom w:val="none" w:sz="0" w:space="0" w:color="auto"/>
            <w:right w:val="none" w:sz="0" w:space="0" w:color="auto"/>
          </w:divBdr>
          <w:divsChild>
            <w:div w:id="1235892435">
              <w:marLeft w:val="0"/>
              <w:marRight w:val="0"/>
              <w:marTop w:val="0"/>
              <w:marBottom w:val="0"/>
              <w:divBdr>
                <w:top w:val="none" w:sz="0" w:space="0" w:color="auto"/>
                <w:left w:val="none" w:sz="0" w:space="0" w:color="auto"/>
                <w:bottom w:val="none" w:sz="0" w:space="0" w:color="auto"/>
                <w:right w:val="none" w:sz="0" w:space="0" w:color="auto"/>
              </w:divBdr>
            </w:div>
          </w:divsChild>
        </w:div>
        <w:div w:id="630401445">
          <w:marLeft w:val="0"/>
          <w:marRight w:val="0"/>
          <w:marTop w:val="120"/>
          <w:marBottom w:val="0"/>
          <w:divBdr>
            <w:top w:val="none" w:sz="0" w:space="0" w:color="auto"/>
            <w:left w:val="none" w:sz="0" w:space="0" w:color="auto"/>
            <w:bottom w:val="none" w:sz="0" w:space="0" w:color="auto"/>
            <w:right w:val="none" w:sz="0" w:space="0" w:color="auto"/>
          </w:divBdr>
          <w:divsChild>
            <w:div w:id="13802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5492">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085">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041864">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609478">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2897203">
      <w:bodyDiv w:val="1"/>
      <w:marLeft w:val="0"/>
      <w:marRight w:val="0"/>
      <w:marTop w:val="0"/>
      <w:marBottom w:val="0"/>
      <w:divBdr>
        <w:top w:val="none" w:sz="0" w:space="0" w:color="auto"/>
        <w:left w:val="none" w:sz="0" w:space="0" w:color="auto"/>
        <w:bottom w:val="none" w:sz="0" w:space="0" w:color="auto"/>
        <w:right w:val="none" w:sz="0" w:space="0" w:color="auto"/>
      </w:divBdr>
      <w:divsChild>
        <w:div w:id="106318203">
          <w:marLeft w:val="0"/>
          <w:marRight w:val="0"/>
          <w:marTop w:val="0"/>
          <w:marBottom w:val="0"/>
          <w:divBdr>
            <w:top w:val="none" w:sz="0" w:space="0" w:color="auto"/>
            <w:left w:val="none" w:sz="0" w:space="0" w:color="auto"/>
            <w:bottom w:val="none" w:sz="0" w:space="0" w:color="auto"/>
            <w:right w:val="none" w:sz="0" w:space="0" w:color="auto"/>
          </w:divBdr>
          <w:divsChild>
            <w:div w:id="1786266405">
              <w:marLeft w:val="0"/>
              <w:marRight w:val="0"/>
              <w:marTop w:val="0"/>
              <w:marBottom w:val="0"/>
              <w:divBdr>
                <w:top w:val="none" w:sz="0" w:space="0" w:color="auto"/>
                <w:left w:val="none" w:sz="0" w:space="0" w:color="auto"/>
                <w:bottom w:val="none" w:sz="0" w:space="0" w:color="auto"/>
                <w:right w:val="none" w:sz="0" w:space="0" w:color="auto"/>
              </w:divBdr>
            </w:div>
          </w:divsChild>
        </w:div>
        <w:div w:id="1672836046">
          <w:marLeft w:val="0"/>
          <w:marRight w:val="0"/>
          <w:marTop w:val="120"/>
          <w:marBottom w:val="0"/>
          <w:divBdr>
            <w:top w:val="none" w:sz="0" w:space="0" w:color="auto"/>
            <w:left w:val="none" w:sz="0" w:space="0" w:color="auto"/>
            <w:bottom w:val="none" w:sz="0" w:space="0" w:color="auto"/>
            <w:right w:val="none" w:sz="0" w:space="0" w:color="auto"/>
          </w:divBdr>
          <w:divsChild>
            <w:div w:id="341323665">
              <w:marLeft w:val="0"/>
              <w:marRight w:val="0"/>
              <w:marTop w:val="0"/>
              <w:marBottom w:val="0"/>
              <w:divBdr>
                <w:top w:val="none" w:sz="0" w:space="0" w:color="auto"/>
                <w:left w:val="none" w:sz="0" w:space="0" w:color="auto"/>
                <w:bottom w:val="none" w:sz="0" w:space="0" w:color="auto"/>
                <w:right w:val="none" w:sz="0" w:space="0" w:color="auto"/>
              </w:divBdr>
            </w:div>
          </w:divsChild>
        </w:div>
        <w:div w:id="1095008126">
          <w:marLeft w:val="0"/>
          <w:marRight w:val="0"/>
          <w:marTop w:val="120"/>
          <w:marBottom w:val="0"/>
          <w:divBdr>
            <w:top w:val="none" w:sz="0" w:space="0" w:color="auto"/>
            <w:left w:val="none" w:sz="0" w:space="0" w:color="auto"/>
            <w:bottom w:val="none" w:sz="0" w:space="0" w:color="auto"/>
            <w:right w:val="none" w:sz="0" w:space="0" w:color="auto"/>
          </w:divBdr>
          <w:divsChild>
            <w:div w:id="1440906180">
              <w:marLeft w:val="0"/>
              <w:marRight w:val="0"/>
              <w:marTop w:val="0"/>
              <w:marBottom w:val="0"/>
              <w:divBdr>
                <w:top w:val="none" w:sz="0" w:space="0" w:color="auto"/>
                <w:left w:val="none" w:sz="0" w:space="0" w:color="auto"/>
                <w:bottom w:val="none" w:sz="0" w:space="0" w:color="auto"/>
                <w:right w:val="none" w:sz="0" w:space="0" w:color="auto"/>
              </w:divBdr>
            </w:div>
          </w:divsChild>
        </w:div>
        <w:div w:id="1194269208">
          <w:marLeft w:val="0"/>
          <w:marRight w:val="0"/>
          <w:marTop w:val="120"/>
          <w:marBottom w:val="0"/>
          <w:divBdr>
            <w:top w:val="none" w:sz="0" w:space="0" w:color="auto"/>
            <w:left w:val="none" w:sz="0" w:space="0" w:color="auto"/>
            <w:bottom w:val="none" w:sz="0" w:space="0" w:color="auto"/>
            <w:right w:val="none" w:sz="0" w:space="0" w:color="auto"/>
          </w:divBdr>
          <w:divsChild>
            <w:div w:id="1030454618">
              <w:marLeft w:val="0"/>
              <w:marRight w:val="0"/>
              <w:marTop w:val="0"/>
              <w:marBottom w:val="0"/>
              <w:divBdr>
                <w:top w:val="none" w:sz="0" w:space="0" w:color="auto"/>
                <w:left w:val="none" w:sz="0" w:space="0" w:color="auto"/>
                <w:bottom w:val="none" w:sz="0" w:space="0" w:color="auto"/>
                <w:right w:val="none" w:sz="0" w:space="0" w:color="auto"/>
              </w:divBdr>
            </w:div>
            <w:div w:id="603922719">
              <w:marLeft w:val="0"/>
              <w:marRight w:val="0"/>
              <w:marTop w:val="0"/>
              <w:marBottom w:val="0"/>
              <w:divBdr>
                <w:top w:val="none" w:sz="0" w:space="0" w:color="auto"/>
                <w:left w:val="none" w:sz="0" w:space="0" w:color="auto"/>
                <w:bottom w:val="none" w:sz="0" w:space="0" w:color="auto"/>
                <w:right w:val="none" w:sz="0" w:space="0" w:color="auto"/>
              </w:divBdr>
            </w:div>
          </w:divsChild>
        </w:div>
        <w:div w:id="1854294152">
          <w:marLeft w:val="0"/>
          <w:marRight w:val="0"/>
          <w:marTop w:val="120"/>
          <w:marBottom w:val="0"/>
          <w:divBdr>
            <w:top w:val="none" w:sz="0" w:space="0" w:color="auto"/>
            <w:left w:val="none" w:sz="0" w:space="0" w:color="auto"/>
            <w:bottom w:val="none" w:sz="0" w:space="0" w:color="auto"/>
            <w:right w:val="none" w:sz="0" w:space="0" w:color="auto"/>
          </w:divBdr>
          <w:divsChild>
            <w:div w:id="507865553">
              <w:marLeft w:val="0"/>
              <w:marRight w:val="0"/>
              <w:marTop w:val="0"/>
              <w:marBottom w:val="0"/>
              <w:divBdr>
                <w:top w:val="none" w:sz="0" w:space="0" w:color="auto"/>
                <w:left w:val="none" w:sz="0" w:space="0" w:color="auto"/>
                <w:bottom w:val="none" w:sz="0" w:space="0" w:color="auto"/>
                <w:right w:val="none" w:sz="0" w:space="0" w:color="auto"/>
              </w:divBdr>
            </w:div>
            <w:div w:id="367605760">
              <w:marLeft w:val="0"/>
              <w:marRight w:val="0"/>
              <w:marTop w:val="0"/>
              <w:marBottom w:val="0"/>
              <w:divBdr>
                <w:top w:val="none" w:sz="0" w:space="0" w:color="auto"/>
                <w:left w:val="none" w:sz="0" w:space="0" w:color="auto"/>
                <w:bottom w:val="none" w:sz="0" w:space="0" w:color="auto"/>
                <w:right w:val="none" w:sz="0" w:space="0" w:color="auto"/>
              </w:divBdr>
            </w:div>
          </w:divsChild>
        </w:div>
        <w:div w:id="1526795727">
          <w:marLeft w:val="0"/>
          <w:marRight w:val="0"/>
          <w:marTop w:val="120"/>
          <w:marBottom w:val="0"/>
          <w:divBdr>
            <w:top w:val="none" w:sz="0" w:space="0" w:color="auto"/>
            <w:left w:val="none" w:sz="0" w:space="0" w:color="auto"/>
            <w:bottom w:val="none" w:sz="0" w:space="0" w:color="auto"/>
            <w:right w:val="none" w:sz="0" w:space="0" w:color="auto"/>
          </w:divBdr>
          <w:divsChild>
            <w:div w:id="837310241">
              <w:marLeft w:val="0"/>
              <w:marRight w:val="0"/>
              <w:marTop w:val="0"/>
              <w:marBottom w:val="0"/>
              <w:divBdr>
                <w:top w:val="none" w:sz="0" w:space="0" w:color="auto"/>
                <w:left w:val="none" w:sz="0" w:space="0" w:color="auto"/>
                <w:bottom w:val="none" w:sz="0" w:space="0" w:color="auto"/>
                <w:right w:val="none" w:sz="0" w:space="0" w:color="auto"/>
              </w:divBdr>
            </w:div>
            <w:div w:id="1048528106">
              <w:marLeft w:val="0"/>
              <w:marRight w:val="0"/>
              <w:marTop w:val="0"/>
              <w:marBottom w:val="0"/>
              <w:divBdr>
                <w:top w:val="none" w:sz="0" w:space="0" w:color="auto"/>
                <w:left w:val="none" w:sz="0" w:space="0" w:color="auto"/>
                <w:bottom w:val="none" w:sz="0" w:space="0" w:color="auto"/>
                <w:right w:val="none" w:sz="0" w:space="0" w:color="auto"/>
              </w:divBdr>
            </w:div>
          </w:divsChild>
        </w:div>
        <w:div w:id="390076362">
          <w:marLeft w:val="0"/>
          <w:marRight w:val="0"/>
          <w:marTop w:val="120"/>
          <w:marBottom w:val="0"/>
          <w:divBdr>
            <w:top w:val="none" w:sz="0" w:space="0" w:color="auto"/>
            <w:left w:val="none" w:sz="0" w:space="0" w:color="auto"/>
            <w:bottom w:val="none" w:sz="0" w:space="0" w:color="auto"/>
            <w:right w:val="none" w:sz="0" w:space="0" w:color="auto"/>
          </w:divBdr>
          <w:divsChild>
            <w:div w:id="10395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3240">
      <w:bodyDiv w:val="1"/>
      <w:marLeft w:val="0"/>
      <w:marRight w:val="0"/>
      <w:marTop w:val="0"/>
      <w:marBottom w:val="0"/>
      <w:divBdr>
        <w:top w:val="none" w:sz="0" w:space="0" w:color="auto"/>
        <w:left w:val="none" w:sz="0" w:space="0" w:color="auto"/>
        <w:bottom w:val="none" w:sz="0" w:space="0" w:color="auto"/>
        <w:right w:val="none" w:sz="0" w:space="0" w:color="auto"/>
      </w:divBdr>
      <w:divsChild>
        <w:div w:id="657999327">
          <w:marLeft w:val="0"/>
          <w:marRight w:val="0"/>
          <w:marTop w:val="0"/>
          <w:marBottom w:val="0"/>
          <w:divBdr>
            <w:top w:val="none" w:sz="0" w:space="0" w:color="auto"/>
            <w:left w:val="none" w:sz="0" w:space="0" w:color="auto"/>
            <w:bottom w:val="none" w:sz="0" w:space="0" w:color="auto"/>
            <w:right w:val="none" w:sz="0" w:space="0" w:color="auto"/>
          </w:divBdr>
          <w:divsChild>
            <w:div w:id="1847401191">
              <w:marLeft w:val="0"/>
              <w:marRight w:val="0"/>
              <w:marTop w:val="0"/>
              <w:marBottom w:val="0"/>
              <w:divBdr>
                <w:top w:val="none" w:sz="0" w:space="0" w:color="auto"/>
                <w:left w:val="none" w:sz="0" w:space="0" w:color="auto"/>
                <w:bottom w:val="none" w:sz="0" w:space="0" w:color="auto"/>
                <w:right w:val="none" w:sz="0" w:space="0" w:color="auto"/>
              </w:divBdr>
            </w:div>
          </w:divsChild>
        </w:div>
        <w:div w:id="36198067">
          <w:marLeft w:val="0"/>
          <w:marRight w:val="0"/>
          <w:marTop w:val="120"/>
          <w:marBottom w:val="0"/>
          <w:divBdr>
            <w:top w:val="none" w:sz="0" w:space="0" w:color="auto"/>
            <w:left w:val="none" w:sz="0" w:space="0" w:color="auto"/>
            <w:bottom w:val="none" w:sz="0" w:space="0" w:color="auto"/>
            <w:right w:val="none" w:sz="0" w:space="0" w:color="auto"/>
          </w:divBdr>
          <w:divsChild>
            <w:div w:id="2789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3947">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890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6990369">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5874807">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236381">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396">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9701">
      <w:bodyDiv w:val="1"/>
      <w:marLeft w:val="0"/>
      <w:marRight w:val="0"/>
      <w:marTop w:val="0"/>
      <w:marBottom w:val="0"/>
      <w:divBdr>
        <w:top w:val="none" w:sz="0" w:space="0" w:color="auto"/>
        <w:left w:val="none" w:sz="0" w:space="0" w:color="auto"/>
        <w:bottom w:val="none" w:sz="0" w:space="0" w:color="auto"/>
        <w:right w:val="none" w:sz="0" w:space="0" w:color="auto"/>
      </w:divBdr>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617">
      <w:bodyDiv w:val="1"/>
      <w:marLeft w:val="0"/>
      <w:marRight w:val="0"/>
      <w:marTop w:val="0"/>
      <w:marBottom w:val="0"/>
      <w:divBdr>
        <w:top w:val="none" w:sz="0" w:space="0" w:color="auto"/>
        <w:left w:val="none" w:sz="0" w:space="0" w:color="auto"/>
        <w:bottom w:val="none" w:sz="0" w:space="0" w:color="auto"/>
        <w:right w:val="none" w:sz="0" w:space="0" w:color="auto"/>
      </w:divBdr>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79876">
      <w:bodyDiv w:val="1"/>
      <w:marLeft w:val="0"/>
      <w:marRight w:val="0"/>
      <w:marTop w:val="0"/>
      <w:marBottom w:val="0"/>
      <w:divBdr>
        <w:top w:val="none" w:sz="0" w:space="0" w:color="auto"/>
        <w:left w:val="none" w:sz="0" w:space="0" w:color="auto"/>
        <w:bottom w:val="none" w:sz="0" w:space="0" w:color="auto"/>
        <w:right w:val="none" w:sz="0" w:space="0" w:color="auto"/>
      </w:divBdr>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14589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155">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543595">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857373">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474795">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6905129">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18604">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197013">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798877">
      <w:bodyDiv w:val="1"/>
      <w:marLeft w:val="0"/>
      <w:marRight w:val="0"/>
      <w:marTop w:val="0"/>
      <w:marBottom w:val="0"/>
      <w:divBdr>
        <w:top w:val="none" w:sz="0" w:space="0" w:color="auto"/>
        <w:left w:val="none" w:sz="0" w:space="0" w:color="auto"/>
        <w:bottom w:val="none" w:sz="0" w:space="0" w:color="auto"/>
        <w:right w:val="none" w:sz="0" w:space="0" w:color="auto"/>
      </w:divBdr>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6664140">
      <w:bodyDiv w:val="1"/>
      <w:marLeft w:val="0"/>
      <w:marRight w:val="0"/>
      <w:marTop w:val="0"/>
      <w:marBottom w:val="0"/>
      <w:divBdr>
        <w:top w:val="none" w:sz="0" w:space="0" w:color="auto"/>
        <w:left w:val="none" w:sz="0" w:space="0" w:color="auto"/>
        <w:bottom w:val="none" w:sz="0" w:space="0" w:color="auto"/>
        <w:right w:val="none" w:sz="0" w:space="0" w:color="auto"/>
      </w:divBdr>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267156">
      <w:bodyDiv w:val="1"/>
      <w:marLeft w:val="0"/>
      <w:marRight w:val="0"/>
      <w:marTop w:val="0"/>
      <w:marBottom w:val="0"/>
      <w:divBdr>
        <w:top w:val="none" w:sz="0" w:space="0" w:color="auto"/>
        <w:left w:val="none" w:sz="0" w:space="0" w:color="auto"/>
        <w:bottom w:val="none" w:sz="0" w:space="0" w:color="auto"/>
        <w:right w:val="none" w:sz="0" w:space="0" w:color="auto"/>
      </w:divBdr>
    </w:div>
    <w:div w:id="979308872">
      <w:bodyDiv w:val="1"/>
      <w:marLeft w:val="0"/>
      <w:marRight w:val="0"/>
      <w:marTop w:val="0"/>
      <w:marBottom w:val="0"/>
      <w:divBdr>
        <w:top w:val="none" w:sz="0" w:space="0" w:color="auto"/>
        <w:left w:val="none" w:sz="0" w:space="0" w:color="auto"/>
        <w:bottom w:val="none" w:sz="0" w:space="0" w:color="auto"/>
        <w:right w:val="none" w:sz="0" w:space="0" w:color="auto"/>
      </w:divBdr>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363">
      <w:bodyDiv w:val="1"/>
      <w:marLeft w:val="0"/>
      <w:marRight w:val="0"/>
      <w:marTop w:val="0"/>
      <w:marBottom w:val="0"/>
      <w:divBdr>
        <w:top w:val="none" w:sz="0" w:space="0" w:color="auto"/>
        <w:left w:val="none" w:sz="0" w:space="0" w:color="auto"/>
        <w:bottom w:val="none" w:sz="0" w:space="0" w:color="auto"/>
        <w:right w:val="none" w:sz="0" w:space="0" w:color="auto"/>
      </w:divBdr>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21444">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688767">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999426440">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378486">
      <w:bodyDiv w:val="1"/>
      <w:marLeft w:val="0"/>
      <w:marRight w:val="0"/>
      <w:marTop w:val="0"/>
      <w:marBottom w:val="0"/>
      <w:divBdr>
        <w:top w:val="none" w:sz="0" w:space="0" w:color="auto"/>
        <w:left w:val="none" w:sz="0" w:space="0" w:color="auto"/>
        <w:bottom w:val="none" w:sz="0" w:space="0" w:color="auto"/>
        <w:right w:val="none" w:sz="0" w:space="0" w:color="auto"/>
      </w:divBdr>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452190">
      <w:bodyDiv w:val="1"/>
      <w:marLeft w:val="0"/>
      <w:marRight w:val="0"/>
      <w:marTop w:val="0"/>
      <w:marBottom w:val="0"/>
      <w:divBdr>
        <w:top w:val="none" w:sz="0" w:space="0" w:color="auto"/>
        <w:left w:val="none" w:sz="0" w:space="0" w:color="auto"/>
        <w:bottom w:val="none" w:sz="0" w:space="0" w:color="auto"/>
        <w:right w:val="none" w:sz="0" w:space="0" w:color="auto"/>
      </w:divBdr>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2731263">
      <w:bodyDiv w:val="1"/>
      <w:marLeft w:val="0"/>
      <w:marRight w:val="0"/>
      <w:marTop w:val="0"/>
      <w:marBottom w:val="0"/>
      <w:divBdr>
        <w:top w:val="none" w:sz="0" w:space="0" w:color="auto"/>
        <w:left w:val="none" w:sz="0" w:space="0" w:color="auto"/>
        <w:bottom w:val="none" w:sz="0" w:space="0" w:color="auto"/>
        <w:right w:val="none" w:sz="0" w:space="0" w:color="auto"/>
      </w:divBdr>
      <w:divsChild>
        <w:div w:id="1283153310">
          <w:marLeft w:val="0"/>
          <w:marRight w:val="0"/>
          <w:marTop w:val="0"/>
          <w:marBottom w:val="0"/>
          <w:divBdr>
            <w:top w:val="none" w:sz="0" w:space="0" w:color="auto"/>
            <w:left w:val="none" w:sz="0" w:space="0" w:color="auto"/>
            <w:bottom w:val="none" w:sz="0" w:space="0" w:color="auto"/>
            <w:right w:val="none" w:sz="0" w:space="0" w:color="auto"/>
          </w:divBdr>
          <w:divsChild>
            <w:div w:id="21009810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97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2362">
          <w:marLeft w:val="0"/>
          <w:marRight w:val="0"/>
          <w:marTop w:val="0"/>
          <w:marBottom w:val="0"/>
          <w:divBdr>
            <w:top w:val="none" w:sz="0" w:space="0" w:color="auto"/>
            <w:left w:val="none" w:sz="0" w:space="0" w:color="auto"/>
            <w:bottom w:val="none" w:sz="0" w:space="0" w:color="auto"/>
            <w:right w:val="none" w:sz="0" w:space="0" w:color="auto"/>
          </w:divBdr>
          <w:divsChild>
            <w:div w:id="2012149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0203470">
                  <w:marLeft w:val="0"/>
                  <w:marRight w:val="0"/>
                  <w:marTop w:val="0"/>
                  <w:marBottom w:val="0"/>
                  <w:divBdr>
                    <w:top w:val="none" w:sz="0" w:space="0" w:color="auto"/>
                    <w:left w:val="none" w:sz="0" w:space="0" w:color="auto"/>
                    <w:bottom w:val="none" w:sz="0" w:space="0" w:color="auto"/>
                    <w:right w:val="none" w:sz="0" w:space="0" w:color="auto"/>
                  </w:divBdr>
                </w:div>
                <w:div w:id="5102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330391">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117323">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427348">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529835">
      <w:bodyDiv w:val="1"/>
      <w:marLeft w:val="0"/>
      <w:marRight w:val="0"/>
      <w:marTop w:val="0"/>
      <w:marBottom w:val="0"/>
      <w:divBdr>
        <w:top w:val="none" w:sz="0" w:space="0" w:color="auto"/>
        <w:left w:val="none" w:sz="0" w:space="0" w:color="auto"/>
        <w:bottom w:val="none" w:sz="0" w:space="0" w:color="auto"/>
        <w:right w:val="none" w:sz="0" w:space="0" w:color="auto"/>
      </w:divBdr>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195627">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4396847">
      <w:bodyDiv w:val="1"/>
      <w:marLeft w:val="0"/>
      <w:marRight w:val="0"/>
      <w:marTop w:val="0"/>
      <w:marBottom w:val="0"/>
      <w:divBdr>
        <w:top w:val="none" w:sz="0" w:space="0" w:color="auto"/>
        <w:left w:val="none" w:sz="0" w:space="0" w:color="auto"/>
        <w:bottom w:val="none" w:sz="0" w:space="0" w:color="auto"/>
        <w:right w:val="none" w:sz="0" w:space="0" w:color="auto"/>
      </w:divBdr>
      <w:divsChild>
        <w:div w:id="1078358839">
          <w:marLeft w:val="0"/>
          <w:marRight w:val="0"/>
          <w:marTop w:val="0"/>
          <w:marBottom w:val="0"/>
          <w:divBdr>
            <w:top w:val="none" w:sz="0" w:space="0" w:color="auto"/>
            <w:left w:val="none" w:sz="0" w:space="0" w:color="auto"/>
            <w:bottom w:val="none" w:sz="0" w:space="0" w:color="auto"/>
            <w:right w:val="none" w:sz="0" w:space="0" w:color="auto"/>
          </w:divBdr>
        </w:div>
        <w:div w:id="1019425390">
          <w:marLeft w:val="0"/>
          <w:marRight w:val="0"/>
          <w:marTop w:val="0"/>
          <w:marBottom w:val="0"/>
          <w:divBdr>
            <w:top w:val="single" w:sz="6" w:space="0" w:color="D9DCE3"/>
            <w:left w:val="none" w:sz="0" w:space="0" w:color="D9DCE3"/>
            <w:bottom w:val="single" w:sz="6" w:space="0" w:color="D9DCE3"/>
            <w:right w:val="none" w:sz="0" w:space="0" w:color="D9DCE3"/>
          </w:divBdr>
        </w:div>
      </w:divsChild>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257540">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302350">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5896601">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30740">
      <w:bodyDiv w:val="1"/>
      <w:marLeft w:val="0"/>
      <w:marRight w:val="0"/>
      <w:marTop w:val="0"/>
      <w:marBottom w:val="0"/>
      <w:divBdr>
        <w:top w:val="none" w:sz="0" w:space="0" w:color="auto"/>
        <w:left w:val="none" w:sz="0" w:space="0" w:color="auto"/>
        <w:bottom w:val="none" w:sz="0" w:space="0" w:color="auto"/>
        <w:right w:val="none" w:sz="0" w:space="0" w:color="auto"/>
      </w:divBdr>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346933">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2965548">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200790">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3737">
      <w:bodyDiv w:val="1"/>
      <w:marLeft w:val="0"/>
      <w:marRight w:val="0"/>
      <w:marTop w:val="0"/>
      <w:marBottom w:val="0"/>
      <w:divBdr>
        <w:top w:val="none" w:sz="0" w:space="0" w:color="auto"/>
        <w:left w:val="none" w:sz="0" w:space="0" w:color="auto"/>
        <w:bottom w:val="none" w:sz="0" w:space="0" w:color="auto"/>
        <w:right w:val="none" w:sz="0" w:space="0" w:color="auto"/>
      </w:divBdr>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556451">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13376">
      <w:bodyDiv w:val="1"/>
      <w:marLeft w:val="0"/>
      <w:marRight w:val="0"/>
      <w:marTop w:val="0"/>
      <w:marBottom w:val="0"/>
      <w:divBdr>
        <w:top w:val="none" w:sz="0" w:space="0" w:color="auto"/>
        <w:left w:val="none" w:sz="0" w:space="0" w:color="auto"/>
        <w:bottom w:val="none" w:sz="0" w:space="0" w:color="auto"/>
        <w:right w:val="none" w:sz="0" w:space="0" w:color="auto"/>
      </w:divBdr>
      <w:divsChild>
        <w:div w:id="188419767">
          <w:marLeft w:val="0"/>
          <w:marRight w:val="0"/>
          <w:marTop w:val="0"/>
          <w:marBottom w:val="0"/>
          <w:divBdr>
            <w:top w:val="none" w:sz="0" w:space="0" w:color="auto"/>
            <w:left w:val="none" w:sz="0" w:space="0" w:color="auto"/>
            <w:bottom w:val="none" w:sz="0" w:space="0" w:color="auto"/>
            <w:right w:val="none" w:sz="0" w:space="0" w:color="auto"/>
          </w:divBdr>
          <w:divsChild>
            <w:div w:id="2102946634">
              <w:marLeft w:val="-225"/>
              <w:marRight w:val="-225"/>
              <w:marTop w:val="0"/>
              <w:marBottom w:val="0"/>
              <w:divBdr>
                <w:top w:val="none" w:sz="0" w:space="0" w:color="auto"/>
                <w:left w:val="none" w:sz="0" w:space="0" w:color="auto"/>
                <w:bottom w:val="none" w:sz="0" w:space="0" w:color="auto"/>
                <w:right w:val="none" w:sz="0" w:space="0" w:color="auto"/>
              </w:divBdr>
              <w:divsChild>
                <w:div w:id="268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6789">
          <w:marLeft w:val="0"/>
          <w:marRight w:val="0"/>
          <w:marTop w:val="0"/>
          <w:marBottom w:val="0"/>
          <w:divBdr>
            <w:top w:val="none" w:sz="0" w:space="0" w:color="auto"/>
            <w:left w:val="none" w:sz="0" w:space="0" w:color="auto"/>
            <w:bottom w:val="none" w:sz="0" w:space="0" w:color="auto"/>
            <w:right w:val="none" w:sz="0" w:space="0" w:color="auto"/>
          </w:divBdr>
          <w:divsChild>
            <w:div w:id="1909610878">
              <w:marLeft w:val="-225"/>
              <w:marRight w:val="-225"/>
              <w:marTop w:val="0"/>
              <w:marBottom w:val="0"/>
              <w:divBdr>
                <w:top w:val="none" w:sz="0" w:space="0" w:color="auto"/>
                <w:left w:val="none" w:sz="0" w:space="0" w:color="auto"/>
                <w:bottom w:val="none" w:sz="0" w:space="0" w:color="auto"/>
                <w:right w:val="none" w:sz="0" w:space="0" w:color="auto"/>
              </w:divBdr>
              <w:divsChild>
                <w:div w:id="1370376834">
                  <w:marLeft w:val="0"/>
                  <w:marRight w:val="0"/>
                  <w:marTop w:val="0"/>
                  <w:marBottom w:val="0"/>
                  <w:divBdr>
                    <w:top w:val="none" w:sz="0" w:space="0" w:color="auto"/>
                    <w:left w:val="none" w:sz="0" w:space="0" w:color="auto"/>
                    <w:bottom w:val="none" w:sz="0" w:space="0" w:color="auto"/>
                    <w:right w:val="none" w:sz="0" w:space="0" w:color="auto"/>
                  </w:divBdr>
                  <w:divsChild>
                    <w:div w:id="335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8899414">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301">
      <w:bodyDiv w:val="1"/>
      <w:marLeft w:val="0"/>
      <w:marRight w:val="0"/>
      <w:marTop w:val="0"/>
      <w:marBottom w:val="0"/>
      <w:divBdr>
        <w:top w:val="none" w:sz="0" w:space="0" w:color="auto"/>
        <w:left w:val="none" w:sz="0" w:space="0" w:color="auto"/>
        <w:bottom w:val="none" w:sz="0" w:space="0" w:color="auto"/>
        <w:right w:val="none" w:sz="0" w:space="0" w:color="auto"/>
      </w:divBdr>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537862">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06225">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3418109">
      <w:bodyDiv w:val="1"/>
      <w:marLeft w:val="0"/>
      <w:marRight w:val="0"/>
      <w:marTop w:val="0"/>
      <w:marBottom w:val="0"/>
      <w:divBdr>
        <w:top w:val="none" w:sz="0" w:space="0" w:color="auto"/>
        <w:left w:val="none" w:sz="0" w:space="0" w:color="auto"/>
        <w:bottom w:val="none" w:sz="0" w:space="0" w:color="auto"/>
        <w:right w:val="none" w:sz="0" w:space="0" w:color="auto"/>
      </w:divBdr>
      <w:divsChild>
        <w:div w:id="907954231">
          <w:marLeft w:val="0"/>
          <w:marRight w:val="0"/>
          <w:marTop w:val="0"/>
          <w:marBottom w:val="0"/>
          <w:divBdr>
            <w:top w:val="none" w:sz="0" w:space="0" w:color="auto"/>
            <w:left w:val="none" w:sz="0" w:space="0" w:color="auto"/>
            <w:bottom w:val="none" w:sz="0" w:space="0" w:color="auto"/>
            <w:right w:val="none" w:sz="0" w:space="0" w:color="auto"/>
          </w:divBdr>
          <w:divsChild>
            <w:div w:id="194268657">
              <w:marLeft w:val="0"/>
              <w:marRight w:val="0"/>
              <w:marTop w:val="0"/>
              <w:marBottom w:val="0"/>
              <w:divBdr>
                <w:top w:val="none" w:sz="0" w:space="0" w:color="auto"/>
                <w:left w:val="none" w:sz="0" w:space="0" w:color="auto"/>
                <w:bottom w:val="none" w:sz="0" w:space="0" w:color="auto"/>
                <w:right w:val="none" w:sz="0" w:space="0" w:color="auto"/>
              </w:divBdr>
              <w:divsChild>
                <w:div w:id="1048186975">
                  <w:marLeft w:val="0"/>
                  <w:marRight w:val="0"/>
                  <w:marTop w:val="0"/>
                  <w:marBottom w:val="0"/>
                  <w:divBdr>
                    <w:top w:val="none" w:sz="0" w:space="0" w:color="auto"/>
                    <w:left w:val="none" w:sz="0" w:space="0" w:color="auto"/>
                    <w:bottom w:val="none" w:sz="0" w:space="0" w:color="auto"/>
                    <w:right w:val="none" w:sz="0" w:space="0" w:color="auto"/>
                  </w:divBdr>
                  <w:divsChild>
                    <w:div w:id="994529467">
                      <w:marLeft w:val="0"/>
                      <w:marRight w:val="0"/>
                      <w:marTop w:val="870"/>
                      <w:marBottom w:val="885"/>
                      <w:divBdr>
                        <w:top w:val="none" w:sz="0" w:space="0" w:color="auto"/>
                        <w:left w:val="none" w:sz="0" w:space="0" w:color="auto"/>
                        <w:bottom w:val="none" w:sz="0" w:space="0" w:color="auto"/>
                        <w:right w:val="none" w:sz="0" w:space="0" w:color="auto"/>
                      </w:divBdr>
                      <w:divsChild>
                        <w:div w:id="279341015">
                          <w:marLeft w:val="0"/>
                          <w:marRight w:val="0"/>
                          <w:marTop w:val="0"/>
                          <w:marBottom w:val="0"/>
                          <w:divBdr>
                            <w:top w:val="none" w:sz="0" w:space="0" w:color="auto"/>
                            <w:left w:val="none" w:sz="0" w:space="0" w:color="auto"/>
                            <w:bottom w:val="none" w:sz="0" w:space="0" w:color="auto"/>
                            <w:right w:val="none" w:sz="0" w:space="0" w:color="auto"/>
                          </w:divBdr>
                          <w:divsChild>
                            <w:div w:id="1796825796">
                              <w:marLeft w:val="0"/>
                              <w:marRight w:val="0"/>
                              <w:marTop w:val="0"/>
                              <w:marBottom w:val="0"/>
                              <w:divBdr>
                                <w:top w:val="none" w:sz="0" w:space="0" w:color="auto"/>
                                <w:left w:val="none" w:sz="0" w:space="0" w:color="auto"/>
                                <w:bottom w:val="none" w:sz="0" w:space="0" w:color="auto"/>
                                <w:right w:val="none" w:sz="0" w:space="0" w:color="auto"/>
                              </w:divBdr>
                              <w:divsChild>
                                <w:div w:id="1998606397">
                                  <w:marLeft w:val="0"/>
                                  <w:marRight w:val="0"/>
                                  <w:marTop w:val="0"/>
                                  <w:marBottom w:val="255"/>
                                  <w:divBdr>
                                    <w:top w:val="none" w:sz="0" w:space="0" w:color="auto"/>
                                    <w:left w:val="none" w:sz="0" w:space="0" w:color="auto"/>
                                    <w:bottom w:val="none" w:sz="0" w:space="0" w:color="auto"/>
                                    <w:right w:val="none" w:sz="0" w:space="0" w:color="auto"/>
                                  </w:divBdr>
                                </w:div>
                                <w:div w:id="10908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188574">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704002">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210787">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26849">
      <w:bodyDiv w:val="1"/>
      <w:marLeft w:val="0"/>
      <w:marRight w:val="0"/>
      <w:marTop w:val="0"/>
      <w:marBottom w:val="0"/>
      <w:divBdr>
        <w:top w:val="none" w:sz="0" w:space="0" w:color="auto"/>
        <w:left w:val="none" w:sz="0" w:space="0" w:color="auto"/>
        <w:bottom w:val="none" w:sz="0" w:space="0" w:color="auto"/>
        <w:right w:val="none" w:sz="0" w:space="0" w:color="auto"/>
      </w:divBdr>
      <w:divsChild>
        <w:div w:id="2003269199">
          <w:marLeft w:val="0"/>
          <w:marRight w:val="0"/>
          <w:marTop w:val="0"/>
          <w:marBottom w:val="0"/>
          <w:divBdr>
            <w:top w:val="none" w:sz="0" w:space="0" w:color="auto"/>
            <w:left w:val="none" w:sz="0" w:space="0" w:color="auto"/>
            <w:bottom w:val="none" w:sz="0" w:space="0" w:color="auto"/>
            <w:right w:val="none" w:sz="0" w:space="0" w:color="auto"/>
          </w:divBdr>
        </w:div>
        <w:div w:id="1771118453">
          <w:marLeft w:val="0"/>
          <w:marRight w:val="0"/>
          <w:marTop w:val="0"/>
          <w:marBottom w:val="0"/>
          <w:divBdr>
            <w:top w:val="none" w:sz="0" w:space="0" w:color="auto"/>
            <w:left w:val="none" w:sz="0" w:space="0" w:color="auto"/>
            <w:bottom w:val="none" w:sz="0" w:space="0" w:color="auto"/>
            <w:right w:val="none" w:sz="0" w:space="0" w:color="auto"/>
          </w:divBdr>
        </w:div>
      </w:divsChild>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3633888">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897693">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444605">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627209">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5791437">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6323154">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6725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2050232">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213576">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306957">
      <w:bodyDiv w:val="1"/>
      <w:marLeft w:val="0"/>
      <w:marRight w:val="0"/>
      <w:marTop w:val="0"/>
      <w:marBottom w:val="0"/>
      <w:divBdr>
        <w:top w:val="none" w:sz="0" w:space="0" w:color="auto"/>
        <w:left w:val="none" w:sz="0" w:space="0" w:color="auto"/>
        <w:bottom w:val="none" w:sz="0" w:space="0" w:color="auto"/>
        <w:right w:val="none" w:sz="0" w:space="0" w:color="auto"/>
      </w:divBdr>
      <w:divsChild>
        <w:div w:id="936331908">
          <w:marLeft w:val="0"/>
          <w:marRight w:val="0"/>
          <w:marTop w:val="0"/>
          <w:marBottom w:val="0"/>
          <w:divBdr>
            <w:top w:val="none" w:sz="0" w:space="0" w:color="auto"/>
            <w:left w:val="none" w:sz="0" w:space="0" w:color="auto"/>
            <w:bottom w:val="none" w:sz="0" w:space="0" w:color="auto"/>
            <w:right w:val="none" w:sz="0" w:space="0" w:color="auto"/>
          </w:divBdr>
          <w:divsChild>
            <w:div w:id="1193493737">
              <w:marLeft w:val="0"/>
              <w:marRight w:val="0"/>
              <w:marTop w:val="0"/>
              <w:marBottom w:val="0"/>
              <w:divBdr>
                <w:top w:val="none" w:sz="0" w:space="0" w:color="auto"/>
                <w:left w:val="none" w:sz="0" w:space="0" w:color="auto"/>
                <w:bottom w:val="none" w:sz="0" w:space="0" w:color="auto"/>
                <w:right w:val="none" w:sz="0" w:space="0" w:color="auto"/>
              </w:divBdr>
            </w:div>
          </w:divsChild>
        </w:div>
        <w:div w:id="289479091">
          <w:marLeft w:val="0"/>
          <w:marRight w:val="0"/>
          <w:marTop w:val="120"/>
          <w:marBottom w:val="0"/>
          <w:divBdr>
            <w:top w:val="none" w:sz="0" w:space="0" w:color="auto"/>
            <w:left w:val="none" w:sz="0" w:space="0" w:color="auto"/>
            <w:bottom w:val="none" w:sz="0" w:space="0" w:color="auto"/>
            <w:right w:val="none" w:sz="0" w:space="0" w:color="auto"/>
          </w:divBdr>
          <w:divsChild>
            <w:div w:id="1490370246">
              <w:marLeft w:val="0"/>
              <w:marRight w:val="0"/>
              <w:marTop w:val="0"/>
              <w:marBottom w:val="0"/>
              <w:divBdr>
                <w:top w:val="none" w:sz="0" w:space="0" w:color="auto"/>
                <w:left w:val="none" w:sz="0" w:space="0" w:color="auto"/>
                <w:bottom w:val="none" w:sz="0" w:space="0" w:color="auto"/>
                <w:right w:val="none" w:sz="0" w:space="0" w:color="auto"/>
              </w:divBdr>
            </w:div>
            <w:div w:id="1092507060">
              <w:marLeft w:val="0"/>
              <w:marRight w:val="0"/>
              <w:marTop w:val="0"/>
              <w:marBottom w:val="0"/>
              <w:divBdr>
                <w:top w:val="none" w:sz="0" w:space="0" w:color="auto"/>
                <w:left w:val="none" w:sz="0" w:space="0" w:color="auto"/>
                <w:bottom w:val="none" w:sz="0" w:space="0" w:color="auto"/>
                <w:right w:val="none" w:sz="0" w:space="0" w:color="auto"/>
              </w:divBdr>
            </w:div>
            <w:div w:id="1939436412">
              <w:marLeft w:val="0"/>
              <w:marRight w:val="0"/>
              <w:marTop w:val="0"/>
              <w:marBottom w:val="0"/>
              <w:divBdr>
                <w:top w:val="none" w:sz="0" w:space="0" w:color="auto"/>
                <w:left w:val="none" w:sz="0" w:space="0" w:color="auto"/>
                <w:bottom w:val="none" w:sz="0" w:space="0" w:color="auto"/>
                <w:right w:val="none" w:sz="0" w:space="0" w:color="auto"/>
              </w:divBdr>
            </w:div>
            <w:div w:id="40253387">
              <w:marLeft w:val="0"/>
              <w:marRight w:val="0"/>
              <w:marTop w:val="0"/>
              <w:marBottom w:val="0"/>
              <w:divBdr>
                <w:top w:val="none" w:sz="0" w:space="0" w:color="auto"/>
                <w:left w:val="none" w:sz="0" w:space="0" w:color="auto"/>
                <w:bottom w:val="none" w:sz="0" w:space="0" w:color="auto"/>
                <w:right w:val="none" w:sz="0" w:space="0" w:color="auto"/>
              </w:divBdr>
            </w:div>
          </w:divsChild>
        </w:div>
        <w:div w:id="1520659002">
          <w:marLeft w:val="0"/>
          <w:marRight w:val="0"/>
          <w:marTop w:val="120"/>
          <w:marBottom w:val="0"/>
          <w:divBdr>
            <w:top w:val="none" w:sz="0" w:space="0" w:color="auto"/>
            <w:left w:val="none" w:sz="0" w:space="0" w:color="auto"/>
            <w:bottom w:val="none" w:sz="0" w:space="0" w:color="auto"/>
            <w:right w:val="none" w:sz="0" w:space="0" w:color="auto"/>
          </w:divBdr>
          <w:divsChild>
            <w:div w:id="1821264293">
              <w:marLeft w:val="0"/>
              <w:marRight w:val="0"/>
              <w:marTop w:val="0"/>
              <w:marBottom w:val="0"/>
              <w:divBdr>
                <w:top w:val="none" w:sz="0" w:space="0" w:color="auto"/>
                <w:left w:val="none" w:sz="0" w:space="0" w:color="auto"/>
                <w:bottom w:val="none" w:sz="0" w:space="0" w:color="auto"/>
                <w:right w:val="none" w:sz="0" w:space="0" w:color="auto"/>
              </w:divBdr>
            </w:div>
          </w:divsChild>
        </w:div>
        <w:div w:id="48766099">
          <w:marLeft w:val="0"/>
          <w:marRight w:val="0"/>
          <w:marTop w:val="120"/>
          <w:marBottom w:val="0"/>
          <w:divBdr>
            <w:top w:val="none" w:sz="0" w:space="0" w:color="auto"/>
            <w:left w:val="none" w:sz="0" w:space="0" w:color="auto"/>
            <w:bottom w:val="none" w:sz="0" w:space="0" w:color="auto"/>
            <w:right w:val="none" w:sz="0" w:space="0" w:color="auto"/>
          </w:divBdr>
          <w:divsChild>
            <w:div w:id="1739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2944453">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60175">
      <w:bodyDiv w:val="1"/>
      <w:marLeft w:val="0"/>
      <w:marRight w:val="0"/>
      <w:marTop w:val="0"/>
      <w:marBottom w:val="0"/>
      <w:divBdr>
        <w:top w:val="none" w:sz="0" w:space="0" w:color="auto"/>
        <w:left w:val="none" w:sz="0" w:space="0" w:color="auto"/>
        <w:bottom w:val="none" w:sz="0" w:space="0" w:color="auto"/>
        <w:right w:val="none" w:sz="0" w:space="0" w:color="auto"/>
      </w:divBdr>
      <w:divsChild>
        <w:div w:id="185992664">
          <w:marLeft w:val="0"/>
          <w:marRight w:val="0"/>
          <w:marTop w:val="0"/>
          <w:marBottom w:val="0"/>
          <w:divBdr>
            <w:top w:val="none" w:sz="0" w:space="0" w:color="auto"/>
            <w:left w:val="none" w:sz="0" w:space="0" w:color="auto"/>
            <w:bottom w:val="none" w:sz="0" w:space="0" w:color="auto"/>
            <w:right w:val="none" w:sz="0" w:space="0" w:color="auto"/>
          </w:divBdr>
          <w:divsChild>
            <w:div w:id="1033657124">
              <w:marLeft w:val="0"/>
              <w:marRight w:val="0"/>
              <w:marTop w:val="0"/>
              <w:marBottom w:val="0"/>
              <w:divBdr>
                <w:top w:val="none" w:sz="0" w:space="0" w:color="auto"/>
                <w:left w:val="none" w:sz="0" w:space="0" w:color="auto"/>
                <w:bottom w:val="none" w:sz="0" w:space="0" w:color="auto"/>
                <w:right w:val="none" w:sz="0" w:space="0" w:color="auto"/>
              </w:divBdr>
            </w:div>
          </w:divsChild>
        </w:div>
        <w:div w:id="491605818">
          <w:marLeft w:val="0"/>
          <w:marRight w:val="0"/>
          <w:marTop w:val="120"/>
          <w:marBottom w:val="0"/>
          <w:divBdr>
            <w:top w:val="none" w:sz="0" w:space="0" w:color="auto"/>
            <w:left w:val="none" w:sz="0" w:space="0" w:color="auto"/>
            <w:bottom w:val="none" w:sz="0" w:space="0" w:color="auto"/>
            <w:right w:val="none" w:sz="0" w:space="0" w:color="auto"/>
          </w:divBdr>
          <w:divsChild>
            <w:div w:id="984622300">
              <w:marLeft w:val="0"/>
              <w:marRight w:val="0"/>
              <w:marTop w:val="0"/>
              <w:marBottom w:val="0"/>
              <w:divBdr>
                <w:top w:val="none" w:sz="0" w:space="0" w:color="auto"/>
                <w:left w:val="none" w:sz="0" w:space="0" w:color="auto"/>
                <w:bottom w:val="none" w:sz="0" w:space="0" w:color="auto"/>
                <w:right w:val="none" w:sz="0" w:space="0" w:color="auto"/>
              </w:divBdr>
            </w:div>
          </w:divsChild>
        </w:div>
        <w:div w:id="847793957">
          <w:marLeft w:val="0"/>
          <w:marRight w:val="0"/>
          <w:marTop w:val="120"/>
          <w:marBottom w:val="0"/>
          <w:divBdr>
            <w:top w:val="none" w:sz="0" w:space="0" w:color="auto"/>
            <w:left w:val="none" w:sz="0" w:space="0" w:color="auto"/>
            <w:bottom w:val="none" w:sz="0" w:space="0" w:color="auto"/>
            <w:right w:val="none" w:sz="0" w:space="0" w:color="auto"/>
          </w:divBdr>
          <w:divsChild>
            <w:div w:id="103307589">
              <w:marLeft w:val="0"/>
              <w:marRight w:val="0"/>
              <w:marTop w:val="0"/>
              <w:marBottom w:val="0"/>
              <w:divBdr>
                <w:top w:val="none" w:sz="0" w:space="0" w:color="auto"/>
                <w:left w:val="none" w:sz="0" w:space="0" w:color="auto"/>
                <w:bottom w:val="none" w:sz="0" w:space="0" w:color="auto"/>
                <w:right w:val="none" w:sz="0" w:space="0" w:color="auto"/>
              </w:divBdr>
            </w:div>
            <w:div w:id="15467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201311">
      <w:bodyDiv w:val="1"/>
      <w:marLeft w:val="0"/>
      <w:marRight w:val="0"/>
      <w:marTop w:val="0"/>
      <w:marBottom w:val="0"/>
      <w:divBdr>
        <w:top w:val="none" w:sz="0" w:space="0" w:color="auto"/>
        <w:left w:val="none" w:sz="0" w:space="0" w:color="auto"/>
        <w:bottom w:val="none" w:sz="0" w:space="0" w:color="auto"/>
        <w:right w:val="none" w:sz="0" w:space="0" w:color="auto"/>
      </w:divBdr>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074781">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284820">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221835">
      <w:bodyDiv w:val="1"/>
      <w:marLeft w:val="0"/>
      <w:marRight w:val="0"/>
      <w:marTop w:val="0"/>
      <w:marBottom w:val="0"/>
      <w:divBdr>
        <w:top w:val="none" w:sz="0" w:space="0" w:color="auto"/>
        <w:left w:val="none" w:sz="0" w:space="0" w:color="auto"/>
        <w:bottom w:val="none" w:sz="0" w:space="0" w:color="auto"/>
        <w:right w:val="none" w:sz="0" w:space="0" w:color="auto"/>
      </w:divBdr>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546818">
      <w:bodyDiv w:val="1"/>
      <w:marLeft w:val="0"/>
      <w:marRight w:val="0"/>
      <w:marTop w:val="0"/>
      <w:marBottom w:val="0"/>
      <w:divBdr>
        <w:top w:val="none" w:sz="0" w:space="0" w:color="auto"/>
        <w:left w:val="none" w:sz="0" w:space="0" w:color="auto"/>
        <w:bottom w:val="none" w:sz="0" w:space="0" w:color="auto"/>
        <w:right w:val="none" w:sz="0" w:space="0" w:color="auto"/>
      </w:divBdr>
      <w:divsChild>
        <w:div w:id="1599288872">
          <w:marLeft w:val="0"/>
          <w:marRight w:val="0"/>
          <w:marTop w:val="0"/>
          <w:marBottom w:val="0"/>
          <w:divBdr>
            <w:top w:val="single" w:sz="2" w:space="0" w:color="auto"/>
            <w:left w:val="single" w:sz="2" w:space="0" w:color="auto"/>
            <w:bottom w:val="single" w:sz="2" w:space="0" w:color="auto"/>
            <w:right w:val="single" w:sz="2" w:space="0" w:color="auto"/>
          </w:divBdr>
        </w:div>
        <w:div w:id="1024667787">
          <w:marLeft w:val="0"/>
          <w:marRight w:val="0"/>
          <w:marTop w:val="0"/>
          <w:marBottom w:val="0"/>
          <w:divBdr>
            <w:top w:val="single" w:sz="2" w:space="0" w:color="auto"/>
            <w:left w:val="single" w:sz="2" w:space="0" w:color="auto"/>
            <w:bottom w:val="single" w:sz="2" w:space="0" w:color="auto"/>
            <w:right w:val="single" w:sz="2" w:space="0" w:color="auto"/>
          </w:divBdr>
        </w:div>
      </w:divsChild>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3744004">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5976116">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8718938">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2990050">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423000">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594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788666">
      <w:bodyDiv w:val="1"/>
      <w:marLeft w:val="0"/>
      <w:marRight w:val="0"/>
      <w:marTop w:val="0"/>
      <w:marBottom w:val="0"/>
      <w:divBdr>
        <w:top w:val="none" w:sz="0" w:space="0" w:color="auto"/>
        <w:left w:val="none" w:sz="0" w:space="0" w:color="auto"/>
        <w:bottom w:val="none" w:sz="0" w:space="0" w:color="auto"/>
        <w:right w:val="none" w:sz="0" w:space="0" w:color="auto"/>
      </w:divBdr>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5854291">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4301">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606891">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060878">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757690">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299541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3957687">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49010">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718079">
      <w:bodyDiv w:val="1"/>
      <w:marLeft w:val="0"/>
      <w:marRight w:val="0"/>
      <w:marTop w:val="0"/>
      <w:marBottom w:val="0"/>
      <w:divBdr>
        <w:top w:val="none" w:sz="0" w:space="0" w:color="auto"/>
        <w:left w:val="none" w:sz="0" w:space="0" w:color="auto"/>
        <w:bottom w:val="none" w:sz="0" w:space="0" w:color="auto"/>
        <w:right w:val="none" w:sz="0" w:space="0" w:color="auto"/>
      </w:divBdr>
      <w:divsChild>
        <w:div w:id="1346788181">
          <w:marLeft w:val="0"/>
          <w:marRight w:val="0"/>
          <w:marTop w:val="0"/>
          <w:marBottom w:val="0"/>
          <w:divBdr>
            <w:top w:val="none" w:sz="0" w:space="0" w:color="auto"/>
            <w:left w:val="none" w:sz="0" w:space="0" w:color="auto"/>
            <w:bottom w:val="none" w:sz="0" w:space="0" w:color="auto"/>
            <w:right w:val="none" w:sz="0" w:space="0" w:color="auto"/>
          </w:divBdr>
          <w:divsChild>
            <w:div w:id="1066104125">
              <w:marLeft w:val="0"/>
              <w:marRight w:val="0"/>
              <w:marTop w:val="0"/>
              <w:marBottom w:val="0"/>
              <w:divBdr>
                <w:top w:val="none" w:sz="0" w:space="0" w:color="auto"/>
                <w:left w:val="none" w:sz="0" w:space="0" w:color="auto"/>
                <w:bottom w:val="none" w:sz="0" w:space="0" w:color="auto"/>
                <w:right w:val="none" w:sz="0" w:space="0" w:color="auto"/>
              </w:divBdr>
            </w:div>
          </w:divsChild>
        </w:div>
        <w:div w:id="30955392">
          <w:marLeft w:val="0"/>
          <w:marRight w:val="0"/>
          <w:marTop w:val="120"/>
          <w:marBottom w:val="0"/>
          <w:divBdr>
            <w:top w:val="none" w:sz="0" w:space="0" w:color="auto"/>
            <w:left w:val="none" w:sz="0" w:space="0" w:color="auto"/>
            <w:bottom w:val="none" w:sz="0" w:space="0" w:color="auto"/>
            <w:right w:val="none" w:sz="0" w:space="0" w:color="auto"/>
          </w:divBdr>
          <w:divsChild>
            <w:div w:id="2712878">
              <w:marLeft w:val="0"/>
              <w:marRight w:val="0"/>
              <w:marTop w:val="0"/>
              <w:marBottom w:val="0"/>
              <w:divBdr>
                <w:top w:val="none" w:sz="0" w:space="0" w:color="auto"/>
                <w:left w:val="none" w:sz="0" w:space="0" w:color="auto"/>
                <w:bottom w:val="none" w:sz="0" w:space="0" w:color="auto"/>
                <w:right w:val="none" w:sz="0" w:space="0" w:color="auto"/>
              </w:divBdr>
            </w:div>
            <w:div w:id="727266211">
              <w:marLeft w:val="0"/>
              <w:marRight w:val="0"/>
              <w:marTop w:val="0"/>
              <w:marBottom w:val="0"/>
              <w:divBdr>
                <w:top w:val="none" w:sz="0" w:space="0" w:color="auto"/>
                <w:left w:val="none" w:sz="0" w:space="0" w:color="auto"/>
                <w:bottom w:val="none" w:sz="0" w:space="0" w:color="auto"/>
                <w:right w:val="none" w:sz="0" w:space="0" w:color="auto"/>
              </w:divBdr>
            </w:div>
            <w:div w:id="376776838">
              <w:marLeft w:val="0"/>
              <w:marRight w:val="0"/>
              <w:marTop w:val="0"/>
              <w:marBottom w:val="0"/>
              <w:divBdr>
                <w:top w:val="none" w:sz="0" w:space="0" w:color="auto"/>
                <w:left w:val="none" w:sz="0" w:space="0" w:color="auto"/>
                <w:bottom w:val="none" w:sz="0" w:space="0" w:color="auto"/>
                <w:right w:val="none" w:sz="0" w:space="0" w:color="auto"/>
              </w:divBdr>
            </w:div>
            <w:div w:id="52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854132">
      <w:bodyDiv w:val="1"/>
      <w:marLeft w:val="0"/>
      <w:marRight w:val="0"/>
      <w:marTop w:val="0"/>
      <w:marBottom w:val="0"/>
      <w:divBdr>
        <w:top w:val="none" w:sz="0" w:space="0" w:color="auto"/>
        <w:left w:val="none" w:sz="0" w:space="0" w:color="auto"/>
        <w:bottom w:val="none" w:sz="0" w:space="0" w:color="auto"/>
        <w:right w:val="none" w:sz="0" w:space="0" w:color="auto"/>
      </w:divBdr>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4707541">
      <w:bodyDiv w:val="1"/>
      <w:marLeft w:val="0"/>
      <w:marRight w:val="0"/>
      <w:marTop w:val="0"/>
      <w:marBottom w:val="0"/>
      <w:divBdr>
        <w:top w:val="none" w:sz="0" w:space="0" w:color="auto"/>
        <w:left w:val="none" w:sz="0" w:space="0" w:color="auto"/>
        <w:bottom w:val="none" w:sz="0" w:space="0" w:color="auto"/>
        <w:right w:val="none" w:sz="0" w:space="0" w:color="auto"/>
      </w:divBdr>
      <w:divsChild>
        <w:div w:id="1943148293">
          <w:marLeft w:val="0"/>
          <w:marRight w:val="0"/>
          <w:marTop w:val="0"/>
          <w:marBottom w:val="0"/>
          <w:divBdr>
            <w:top w:val="none" w:sz="0" w:space="0" w:color="auto"/>
            <w:left w:val="none" w:sz="0" w:space="0" w:color="auto"/>
            <w:bottom w:val="none" w:sz="0" w:space="0" w:color="auto"/>
            <w:right w:val="none" w:sz="0" w:space="0" w:color="auto"/>
          </w:divBdr>
          <w:divsChild>
            <w:div w:id="20858287">
              <w:marLeft w:val="0"/>
              <w:marRight w:val="0"/>
              <w:marTop w:val="0"/>
              <w:marBottom w:val="0"/>
              <w:divBdr>
                <w:top w:val="none" w:sz="0" w:space="0" w:color="auto"/>
                <w:left w:val="none" w:sz="0" w:space="0" w:color="auto"/>
                <w:bottom w:val="none" w:sz="0" w:space="0" w:color="auto"/>
                <w:right w:val="none" w:sz="0" w:space="0" w:color="auto"/>
              </w:divBdr>
            </w:div>
          </w:divsChild>
        </w:div>
        <w:div w:id="484903489">
          <w:marLeft w:val="0"/>
          <w:marRight w:val="0"/>
          <w:marTop w:val="120"/>
          <w:marBottom w:val="0"/>
          <w:divBdr>
            <w:top w:val="none" w:sz="0" w:space="0" w:color="auto"/>
            <w:left w:val="none" w:sz="0" w:space="0" w:color="auto"/>
            <w:bottom w:val="none" w:sz="0" w:space="0" w:color="auto"/>
            <w:right w:val="none" w:sz="0" w:space="0" w:color="auto"/>
          </w:divBdr>
          <w:divsChild>
            <w:div w:id="7658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378390">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8662824">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03672">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5790276">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12401">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3095">
      <w:bodyDiv w:val="1"/>
      <w:marLeft w:val="0"/>
      <w:marRight w:val="0"/>
      <w:marTop w:val="0"/>
      <w:marBottom w:val="0"/>
      <w:divBdr>
        <w:top w:val="none" w:sz="0" w:space="0" w:color="auto"/>
        <w:left w:val="none" w:sz="0" w:space="0" w:color="auto"/>
        <w:bottom w:val="none" w:sz="0" w:space="0" w:color="auto"/>
        <w:right w:val="none" w:sz="0" w:space="0" w:color="auto"/>
      </w:divBdr>
      <w:divsChild>
        <w:div w:id="285546794">
          <w:marLeft w:val="0"/>
          <w:marRight w:val="0"/>
          <w:marTop w:val="0"/>
          <w:marBottom w:val="0"/>
          <w:divBdr>
            <w:top w:val="none" w:sz="0" w:space="0" w:color="auto"/>
            <w:left w:val="none" w:sz="0" w:space="0" w:color="auto"/>
            <w:bottom w:val="none" w:sz="0" w:space="0" w:color="auto"/>
            <w:right w:val="none" w:sz="0" w:space="0" w:color="auto"/>
          </w:divBdr>
          <w:divsChild>
            <w:div w:id="552230238">
              <w:marLeft w:val="0"/>
              <w:marRight w:val="0"/>
              <w:marTop w:val="0"/>
              <w:marBottom w:val="0"/>
              <w:divBdr>
                <w:top w:val="none" w:sz="0" w:space="0" w:color="auto"/>
                <w:left w:val="none" w:sz="0" w:space="0" w:color="auto"/>
                <w:bottom w:val="none" w:sz="0" w:space="0" w:color="auto"/>
                <w:right w:val="none" w:sz="0" w:space="0" w:color="auto"/>
              </w:divBdr>
            </w:div>
          </w:divsChild>
        </w:div>
        <w:div w:id="888342030">
          <w:marLeft w:val="0"/>
          <w:marRight w:val="0"/>
          <w:marTop w:val="120"/>
          <w:marBottom w:val="0"/>
          <w:divBdr>
            <w:top w:val="none" w:sz="0" w:space="0" w:color="auto"/>
            <w:left w:val="none" w:sz="0" w:space="0" w:color="auto"/>
            <w:bottom w:val="none" w:sz="0" w:space="0" w:color="auto"/>
            <w:right w:val="none" w:sz="0" w:space="0" w:color="auto"/>
          </w:divBdr>
          <w:divsChild>
            <w:div w:id="2033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6814507">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024142">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446570">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659602">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7948461">
      <w:bodyDiv w:val="1"/>
      <w:marLeft w:val="0"/>
      <w:marRight w:val="0"/>
      <w:marTop w:val="0"/>
      <w:marBottom w:val="0"/>
      <w:divBdr>
        <w:top w:val="none" w:sz="0" w:space="0" w:color="auto"/>
        <w:left w:val="none" w:sz="0" w:space="0" w:color="auto"/>
        <w:bottom w:val="none" w:sz="0" w:space="0" w:color="auto"/>
        <w:right w:val="none" w:sz="0" w:space="0" w:color="auto"/>
      </w:divBdr>
      <w:divsChild>
        <w:div w:id="513763371">
          <w:marLeft w:val="0"/>
          <w:marRight w:val="0"/>
          <w:marTop w:val="100"/>
          <w:marBottom w:val="0"/>
          <w:divBdr>
            <w:top w:val="none" w:sz="0" w:space="0" w:color="auto"/>
            <w:left w:val="none" w:sz="0" w:space="0" w:color="auto"/>
            <w:bottom w:val="none" w:sz="0" w:space="0" w:color="auto"/>
            <w:right w:val="none" w:sz="0" w:space="0" w:color="auto"/>
          </w:divBdr>
        </w:div>
      </w:divsChild>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334426">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5419448">
      <w:bodyDiv w:val="1"/>
      <w:marLeft w:val="0"/>
      <w:marRight w:val="0"/>
      <w:marTop w:val="0"/>
      <w:marBottom w:val="0"/>
      <w:divBdr>
        <w:top w:val="none" w:sz="0" w:space="0" w:color="auto"/>
        <w:left w:val="none" w:sz="0" w:space="0" w:color="auto"/>
        <w:bottom w:val="none" w:sz="0" w:space="0" w:color="auto"/>
        <w:right w:val="none" w:sz="0" w:space="0" w:color="auto"/>
      </w:divBdr>
    </w:div>
    <w:div w:id="1695882745">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537176">
      <w:bodyDiv w:val="1"/>
      <w:marLeft w:val="0"/>
      <w:marRight w:val="0"/>
      <w:marTop w:val="0"/>
      <w:marBottom w:val="0"/>
      <w:divBdr>
        <w:top w:val="none" w:sz="0" w:space="0" w:color="auto"/>
        <w:left w:val="none" w:sz="0" w:space="0" w:color="auto"/>
        <w:bottom w:val="none" w:sz="0" w:space="0" w:color="auto"/>
        <w:right w:val="none" w:sz="0" w:space="0" w:color="auto"/>
      </w:divBdr>
    </w:div>
    <w:div w:id="169754048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653059">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0739818">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244391">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407953">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6806400">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497877">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7121">
      <w:bodyDiv w:val="1"/>
      <w:marLeft w:val="0"/>
      <w:marRight w:val="0"/>
      <w:marTop w:val="0"/>
      <w:marBottom w:val="0"/>
      <w:divBdr>
        <w:top w:val="none" w:sz="0" w:space="0" w:color="auto"/>
        <w:left w:val="none" w:sz="0" w:space="0" w:color="auto"/>
        <w:bottom w:val="none" w:sz="0" w:space="0" w:color="auto"/>
        <w:right w:val="none" w:sz="0" w:space="0" w:color="auto"/>
      </w:divBdr>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097966">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06555">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0610325">
      <w:bodyDiv w:val="1"/>
      <w:marLeft w:val="0"/>
      <w:marRight w:val="0"/>
      <w:marTop w:val="0"/>
      <w:marBottom w:val="0"/>
      <w:divBdr>
        <w:top w:val="none" w:sz="0" w:space="0" w:color="auto"/>
        <w:left w:val="none" w:sz="0" w:space="0" w:color="auto"/>
        <w:bottom w:val="none" w:sz="0" w:space="0" w:color="auto"/>
        <w:right w:val="none" w:sz="0" w:space="0" w:color="auto"/>
      </w:divBdr>
      <w:divsChild>
        <w:div w:id="1151169183">
          <w:marLeft w:val="0"/>
          <w:marRight w:val="0"/>
          <w:marTop w:val="0"/>
          <w:marBottom w:val="0"/>
          <w:divBdr>
            <w:top w:val="none" w:sz="0" w:space="0" w:color="auto"/>
            <w:left w:val="none" w:sz="0" w:space="0" w:color="auto"/>
            <w:bottom w:val="none" w:sz="0" w:space="0" w:color="auto"/>
            <w:right w:val="none" w:sz="0" w:space="0" w:color="auto"/>
          </w:divBdr>
          <w:divsChild>
            <w:div w:id="1727876720">
              <w:marLeft w:val="0"/>
              <w:marRight w:val="0"/>
              <w:marTop w:val="0"/>
              <w:marBottom w:val="0"/>
              <w:divBdr>
                <w:top w:val="none" w:sz="0" w:space="0" w:color="auto"/>
                <w:left w:val="none" w:sz="0" w:space="0" w:color="auto"/>
                <w:bottom w:val="none" w:sz="0" w:space="0" w:color="auto"/>
                <w:right w:val="none" w:sz="0" w:space="0" w:color="auto"/>
              </w:divBdr>
            </w:div>
          </w:divsChild>
        </w:div>
        <w:div w:id="87392213">
          <w:marLeft w:val="0"/>
          <w:marRight w:val="0"/>
          <w:marTop w:val="120"/>
          <w:marBottom w:val="0"/>
          <w:divBdr>
            <w:top w:val="none" w:sz="0" w:space="0" w:color="auto"/>
            <w:left w:val="none" w:sz="0" w:space="0" w:color="auto"/>
            <w:bottom w:val="none" w:sz="0" w:space="0" w:color="auto"/>
            <w:right w:val="none" w:sz="0" w:space="0" w:color="auto"/>
          </w:divBdr>
          <w:divsChild>
            <w:div w:id="1430849887">
              <w:marLeft w:val="0"/>
              <w:marRight w:val="0"/>
              <w:marTop w:val="0"/>
              <w:marBottom w:val="0"/>
              <w:divBdr>
                <w:top w:val="none" w:sz="0" w:space="0" w:color="auto"/>
                <w:left w:val="none" w:sz="0" w:space="0" w:color="auto"/>
                <w:bottom w:val="none" w:sz="0" w:space="0" w:color="auto"/>
                <w:right w:val="none" w:sz="0" w:space="0" w:color="auto"/>
              </w:divBdr>
            </w:div>
          </w:divsChild>
        </w:div>
        <w:div w:id="855653273">
          <w:marLeft w:val="0"/>
          <w:marRight w:val="0"/>
          <w:marTop w:val="120"/>
          <w:marBottom w:val="0"/>
          <w:divBdr>
            <w:top w:val="none" w:sz="0" w:space="0" w:color="auto"/>
            <w:left w:val="none" w:sz="0" w:space="0" w:color="auto"/>
            <w:bottom w:val="none" w:sz="0" w:space="0" w:color="auto"/>
            <w:right w:val="none" w:sz="0" w:space="0" w:color="auto"/>
          </w:divBdr>
          <w:divsChild>
            <w:div w:id="959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231408">
      <w:bodyDiv w:val="1"/>
      <w:marLeft w:val="0"/>
      <w:marRight w:val="0"/>
      <w:marTop w:val="0"/>
      <w:marBottom w:val="0"/>
      <w:divBdr>
        <w:top w:val="none" w:sz="0" w:space="0" w:color="auto"/>
        <w:left w:val="none" w:sz="0" w:space="0" w:color="auto"/>
        <w:bottom w:val="none" w:sz="0" w:space="0" w:color="auto"/>
        <w:right w:val="none" w:sz="0" w:space="0" w:color="auto"/>
      </w:divBdr>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470467">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7982700">
      <w:bodyDiv w:val="1"/>
      <w:marLeft w:val="0"/>
      <w:marRight w:val="0"/>
      <w:marTop w:val="0"/>
      <w:marBottom w:val="0"/>
      <w:divBdr>
        <w:top w:val="none" w:sz="0" w:space="0" w:color="auto"/>
        <w:left w:val="none" w:sz="0" w:space="0" w:color="auto"/>
        <w:bottom w:val="none" w:sz="0" w:space="0" w:color="auto"/>
        <w:right w:val="none" w:sz="0" w:space="0" w:color="auto"/>
      </w:divBdr>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873501">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5891727">
      <w:bodyDiv w:val="1"/>
      <w:marLeft w:val="0"/>
      <w:marRight w:val="0"/>
      <w:marTop w:val="0"/>
      <w:marBottom w:val="0"/>
      <w:divBdr>
        <w:top w:val="none" w:sz="0" w:space="0" w:color="auto"/>
        <w:left w:val="none" w:sz="0" w:space="0" w:color="auto"/>
        <w:bottom w:val="none" w:sz="0" w:space="0" w:color="auto"/>
        <w:right w:val="none" w:sz="0" w:space="0" w:color="auto"/>
      </w:divBdr>
      <w:divsChild>
        <w:div w:id="308898155">
          <w:marLeft w:val="0"/>
          <w:marRight w:val="0"/>
          <w:marTop w:val="0"/>
          <w:marBottom w:val="0"/>
          <w:divBdr>
            <w:top w:val="none" w:sz="0" w:space="0" w:color="auto"/>
            <w:left w:val="none" w:sz="0" w:space="0" w:color="auto"/>
            <w:bottom w:val="none" w:sz="0" w:space="0" w:color="auto"/>
            <w:right w:val="none" w:sz="0" w:space="0" w:color="auto"/>
          </w:divBdr>
          <w:divsChild>
            <w:div w:id="933780910">
              <w:marLeft w:val="0"/>
              <w:marRight w:val="0"/>
              <w:marTop w:val="0"/>
              <w:marBottom w:val="0"/>
              <w:divBdr>
                <w:top w:val="none" w:sz="0" w:space="0" w:color="auto"/>
                <w:left w:val="none" w:sz="0" w:space="0" w:color="auto"/>
                <w:bottom w:val="none" w:sz="0" w:space="0" w:color="auto"/>
                <w:right w:val="none" w:sz="0" w:space="0" w:color="auto"/>
              </w:divBdr>
            </w:div>
          </w:divsChild>
        </w:div>
        <w:div w:id="1836453391">
          <w:marLeft w:val="0"/>
          <w:marRight w:val="0"/>
          <w:marTop w:val="120"/>
          <w:marBottom w:val="0"/>
          <w:divBdr>
            <w:top w:val="none" w:sz="0" w:space="0" w:color="auto"/>
            <w:left w:val="none" w:sz="0" w:space="0" w:color="auto"/>
            <w:bottom w:val="none" w:sz="0" w:space="0" w:color="auto"/>
            <w:right w:val="none" w:sz="0" w:space="0" w:color="auto"/>
          </w:divBdr>
          <w:divsChild>
            <w:div w:id="1111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4149246">
      <w:bodyDiv w:val="1"/>
      <w:marLeft w:val="0"/>
      <w:marRight w:val="0"/>
      <w:marTop w:val="0"/>
      <w:marBottom w:val="0"/>
      <w:divBdr>
        <w:top w:val="none" w:sz="0" w:space="0" w:color="auto"/>
        <w:left w:val="none" w:sz="0" w:space="0" w:color="auto"/>
        <w:bottom w:val="none" w:sz="0" w:space="0" w:color="auto"/>
        <w:right w:val="none" w:sz="0" w:space="0" w:color="auto"/>
      </w:divBdr>
      <w:divsChild>
        <w:div w:id="2090731050">
          <w:marLeft w:val="0"/>
          <w:marRight w:val="0"/>
          <w:marTop w:val="0"/>
          <w:marBottom w:val="0"/>
          <w:divBdr>
            <w:top w:val="none" w:sz="0" w:space="0" w:color="auto"/>
            <w:left w:val="none" w:sz="0" w:space="0" w:color="auto"/>
            <w:bottom w:val="none" w:sz="0" w:space="0" w:color="auto"/>
            <w:right w:val="none" w:sz="0" w:space="0" w:color="auto"/>
          </w:divBdr>
          <w:divsChild>
            <w:div w:id="556358419">
              <w:marLeft w:val="0"/>
              <w:marRight w:val="0"/>
              <w:marTop w:val="0"/>
              <w:marBottom w:val="180"/>
              <w:divBdr>
                <w:top w:val="none" w:sz="0" w:space="0" w:color="auto"/>
                <w:left w:val="none" w:sz="0" w:space="0" w:color="auto"/>
                <w:bottom w:val="none" w:sz="0" w:space="0" w:color="auto"/>
                <w:right w:val="none" w:sz="0" w:space="0" w:color="auto"/>
              </w:divBdr>
              <w:divsChild>
                <w:div w:id="765925587">
                  <w:marLeft w:val="0"/>
                  <w:marRight w:val="0"/>
                  <w:marTop w:val="0"/>
                  <w:marBottom w:val="0"/>
                  <w:divBdr>
                    <w:top w:val="none" w:sz="0" w:space="0" w:color="auto"/>
                    <w:left w:val="none" w:sz="0" w:space="0" w:color="auto"/>
                    <w:bottom w:val="none" w:sz="0" w:space="0" w:color="auto"/>
                    <w:right w:val="none" w:sz="0" w:space="0" w:color="auto"/>
                  </w:divBdr>
                  <w:divsChild>
                    <w:div w:id="688023510">
                      <w:marLeft w:val="0"/>
                      <w:marRight w:val="0"/>
                      <w:marTop w:val="0"/>
                      <w:marBottom w:val="0"/>
                      <w:divBdr>
                        <w:top w:val="none" w:sz="0" w:space="0" w:color="auto"/>
                        <w:left w:val="none" w:sz="0" w:space="0" w:color="auto"/>
                        <w:bottom w:val="none" w:sz="0" w:space="0" w:color="auto"/>
                        <w:right w:val="none" w:sz="0" w:space="0" w:color="auto"/>
                      </w:divBdr>
                      <w:divsChild>
                        <w:div w:id="1152404176">
                          <w:marLeft w:val="0"/>
                          <w:marRight w:val="0"/>
                          <w:marTop w:val="75"/>
                          <w:marBottom w:val="75"/>
                          <w:divBdr>
                            <w:top w:val="none" w:sz="0" w:space="0" w:color="auto"/>
                            <w:left w:val="none" w:sz="0" w:space="0" w:color="auto"/>
                            <w:bottom w:val="none" w:sz="0" w:space="0" w:color="auto"/>
                            <w:right w:val="none" w:sz="0" w:space="0" w:color="auto"/>
                          </w:divBdr>
                          <w:divsChild>
                            <w:div w:id="17385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943">
          <w:marLeft w:val="0"/>
          <w:marRight w:val="0"/>
          <w:marTop w:val="0"/>
          <w:marBottom w:val="0"/>
          <w:divBdr>
            <w:top w:val="none" w:sz="0" w:space="0" w:color="auto"/>
            <w:left w:val="none" w:sz="0" w:space="0" w:color="auto"/>
            <w:bottom w:val="none" w:sz="0" w:space="0" w:color="auto"/>
            <w:right w:val="none" w:sz="0" w:space="0" w:color="auto"/>
          </w:divBdr>
          <w:divsChild>
            <w:div w:id="635599189">
              <w:marLeft w:val="0"/>
              <w:marRight w:val="0"/>
              <w:marTop w:val="0"/>
              <w:marBottom w:val="0"/>
              <w:divBdr>
                <w:top w:val="none" w:sz="0" w:space="0" w:color="auto"/>
                <w:left w:val="none" w:sz="0" w:space="0" w:color="auto"/>
                <w:bottom w:val="none" w:sz="0" w:space="0" w:color="auto"/>
                <w:right w:val="none" w:sz="0" w:space="0" w:color="auto"/>
              </w:divBdr>
              <w:divsChild>
                <w:div w:id="1106148975">
                  <w:marLeft w:val="0"/>
                  <w:marRight w:val="0"/>
                  <w:marTop w:val="0"/>
                  <w:marBottom w:val="0"/>
                  <w:divBdr>
                    <w:top w:val="none" w:sz="0" w:space="0" w:color="auto"/>
                    <w:left w:val="none" w:sz="0" w:space="0" w:color="auto"/>
                    <w:bottom w:val="none" w:sz="0" w:space="0" w:color="auto"/>
                    <w:right w:val="none" w:sz="0" w:space="0" w:color="auto"/>
                  </w:divBdr>
                  <w:divsChild>
                    <w:div w:id="390814481">
                      <w:marLeft w:val="0"/>
                      <w:marRight w:val="0"/>
                      <w:marTop w:val="0"/>
                      <w:marBottom w:val="0"/>
                      <w:divBdr>
                        <w:top w:val="none" w:sz="0" w:space="0" w:color="auto"/>
                        <w:left w:val="none" w:sz="0" w:space="0" w:color="auto"/>
                        <w:bottom w:val="none" w:sz="0" w:space="0" w:color="auto"/>
                        <w:right w:val="none" w:sz="0" w:space="0" w:color="auto"/>
                      </w:divBdr>
                      <w:divsChild>
                        <w:div w:id="1717655222">
                          <w:marLeft w:val="0"/>
                          <w:marRight w:val="0"/>
                          <w:marTop w:val="0"/>
                          <w:marBottom w:val="0"/>
                          <w:divBdr>
                            <w:top w:val="none" w:sz="0" w:space="0" w:color="auto"/>
                            <w:left w:val="none" w:sz="0" w:space="0" w:color="auto"/>
                            <w:bottom w:val="none" w:sz="0" w:space="0" w:color="auto"/>
                            <w:right w:val="none" w:sz="0" w:space="0" w:color="auto"/>
                          </w:divBdr>
                          <w:divsChild>
                            <w:div w:id="1798794177">
                              <w:marLeft w:val="0"/>
                              <w:marRight w:val="0"/>
                              <w:marTop w:val="75"/>
                              <w:marBottom w:val="75"/>
                              <w:divBdr>
                                <w:top w:val="none" w:sz="0" w:space="0" w:color="auto"/>
                                <w:left w:val="none" w:sz="0" w:space="0" w:color="auto"/>
                                <w:bottom w:val="none" w:sz="0" w:space="0" w:color="auto"/>
                                <w:right w:val="none" w:sz="0" w:space="0" w:color="auto"/>
                              </w:divBdr>
                              <w:divsChild>
                                <w:div w:id="1144154773">
                                  <w:marLeft w:val="0"/>
                                  <w:marRight w:val="0"/>
                                  <w:marTop w:val="0"/>
                                  <w:marBottom w:val="0"/>
                                  <w:divBdr>
                                    <w:top w:val="none" w:sz="0" w:space="0" w:color="auto"/>
                                    <w:left w:val="none" w:sz="0" w:space="0" w:color="auto"/>
                                    <w:bottom w:val="none" w:sz="0" w:space="0" w:color="auto"/>
                                    <w:right w:val="none" w:sz="0" w:space="0" w:color="auto"/>
                                  </w:divBdr>
                                  <w:divsChild>
                                    <w:div w:id="611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28756">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6576197">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03508">
      <w:bodyDiv w:val="1"/>
      <w:marLeft w:val="0"/>
      <w:marRight w:val="0"/>
      <w:marTop w:val="0"/>
      <w:marBottom w:val="0"/>
      <w:divBdr>
        <w:top w:val="none" w:sz="0" w:space="0" w:color="auto"/>
        <w:left w:val="none" w:sz="0" w:space="0" w:color="auto"/>
        <w:bottom w:val="none" w:sz="0" w:space="0" w:color="auto"/>
        <w:right w:val="none" w:sz="0" w:space="0" w:color="auto"/>
      </w:divBdr>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7261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244578">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7411966">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5861543">
      <w:bodyDiv w:val="1"/>
      <w:marLeft w:val="0"/>
      <w:marRight w:val="0"/>
      <w:marTop w:val="0"/>
      <w:marBottom w:val="0"/>
      <w:divBdr>
        <w:top w:val="none" w:sz="0" w:space="0" w:color="auto"/>
        <w:left w:val="none" w:sz="0" w:space="0" w:color="auto"/>
        <w:bottom w:val="none" w:sz="0" w:space="0" w:color="auto"/>
        <w:right w:val="none" w:sz="0" w:space="0" w:color="auto"/>
      </w:divBdr>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575116">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019521">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408856">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593156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7508528">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207878">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651415">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451">
      <w:bodyDiv w:val="1"/>
      <w:marLeft w:val="0"/>
      <w:marRight w:val="0"/>
      <w:marTop w:val="0"/>
      <w:marBottom w:val="0"/>
      <w:divBdr>
        <w:top w:val="none" w:sz="0" w:space="0" w:color="auto"/>
        <w:left w:val="none" w:sz="0" w:space="0" w:color="auto"/>
        <w:bottom w:val="none" w:sz="0" w:space="0" w:color="auto"/>
        <w:right w:val="none" w:sz="0" w:space="0" w:color="auto"/>
      </w:divBdr>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1733655">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3022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35771">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458rl1jp.r.us-east-1.awstrack.me%2FL0%2Fhttps%3A%252F%252Fwww.ncan.org%252Fstore%252FListProducts.aspx%253Fcatid%3D797860%2F2%2F01000193d44d9362-e6e93b78-0ff5-49cc-9087-528172d9b260-000000%2FJdAAkdb-ydv62qspkO2M6CkqxCM%3D404&amp;data=05%7C02%7Cbethk%40wsac.wa.gov%7Cd6dfb83db8c24ed9948208dd1e8b0e8d%7C11d0e217264e400a8ba057dcc127d72d%7C0%7C0%7C638700304777675180%7CUnknown%7CTWFpbGZsb3d8eyJFbXB0eU1hcGkiOnRydWUsIlYiOiIwLjAuMDAwMCIsIlAiOiJXaW4zMiIsIkFOIjoiTWFpbCIsIldUIjoyfQ%3D%3D%7C0%7C%7C%7C&amp;sdata=NlHpXoszUqcIPFHVdgKp12xlkGLHHSMrPPrN0iaYPew%3D&amp;reserved=0" TargetMode="External"/><Relationship Id="rId21" Type="http://schemas.openxmlformats.org/officeDocument/2006/relationships/hyperlink" Target="https://www.ajactraining.org/programs/youth/ajac-classroom-presentation" TargetMode="External"/><Relationship Id="rId42" Type="http://schemas.openxmlformats.org/officeDocument/2006/relationships/hyperlink" Target="https://wapave.org/wp-content/uploads/2024/11/Navigating-a-New-Diagnosis-as-a-Teen.pdf" TargetMode="External"/><Relationship Id="rId47" Type="http://schemas.openxmlformats.org/officeDocument/2006/relationships/hyperlink" Target="https://www.edpost.com/stories/how-to-empower-students-and-reduce-their-anxiety-about-their-future" TargetMode="External"/><Relationship Id="rId63" Type="http://schemas.openxmlformats.org/officeDocument/2006/relationships/hyperlink" Target="https://wastatepta.org/events-programs/scholarship-program/" TargetMode="External"/><Relationship Id="rId68" Type="http://schemas.openxmlformats.org/officeDocument/2006/relationships/hyperlink" Target="https://www.ihs.gov/scholarship/apply/" TargetMode="External"/><Relationship Id="rId16" Type="http://schemas.openxmlformats.org/officeDocument/2006/relationships/hyperlink" Target="https://gearup.wa.gov/node/1433" TargetMode="External"/><Relationship Id="rId11" Type="http://schemas.openxmlformats.org/officeDocument/2006/relationships/image" Target="media/image1.png"/><Relationship Id="rId24" Type="http://schemas.openxmlformats.org/officeDocument/2006/relationships/hyperlink" Target="https://www.wa-council.org/2023/10/05/2021-college-planning-day-virtual-april-22-2021/" TargetMode="External"/><Relationship Id="rId32" Type="http://schemas.openxmlformats.org/officeDocument/2006/relationships/hyperlink" Target="https://docs.google.com/forms/d/e/1FAIpQLSeLFBZWBEKvynBUh_Bf8H2ilb2tIzMkmpXBNwFG1Xp-8mN7Gg/viewform?fbclid=IwY2xjawHydiNleHRuA2FlbQIxMAABHQrsf6E_uzokNiPhK9R--CFjMN43Vp7d6jPIiJBAQjLSBG0yiW7BbGViUg_aem_tj2DEekF1e6U44KW5OinJw" TargetMode="External"/><Relationship Id="rId37" Type="http://schemas.openxmlformats.org/officeDocument/2006/relationships/hyperlink" Target="https://www.collegesuccessfoundation.org/our-approach/partnerships-initiatives/washington-college-access-network-wcan/" TargetMode="External"/><Relationship Id="rId40" Type="http://schemas.openxmlformats.org/officeDocument/2006/relationships/hyperlink" Target="https://www.washingtonea.org/educators/secondary-traumatic-stress" TargetMode="External"/><Relationship Id="rId45" Type="http://schemas.openxmlformats.org/officeDocument/2006/relationships/hyperlink" Target="https://www.npr.org/2025/01/20/g-s1-43855/trump-inauguration-border-asylum-app-cbpone" TargetMode="External"/><Relationship Id="rId53" Type="http://schemas.openxmlformats.org/officeDocument/2006/relationships/hyperlink" Target="http://jmcff.org/" TargetMode="External"/><Relationship Id="rId58" Type="http://schemas.openxmlformats.org/officeDocument/2006/relationships/hyperlink" Target="https://www.nsalwashington.org/the-winston-scholarships-in-voice-and-art/naomi-winston-scholarship-in-art/" TargetMode="External"/><Relationship Id="rId66" Type="http://schemas.openxmlformats.org/officeDocument/2006/relationships/hyperlink" Target="http://www.vrg.org/student/scholar.htm" TargetMode="External"/><Relationship Id="rId74" Type="http://schemas.openxmlformats.org/officeDocument/2006/relationships/image" Target="cid:image005.jpg@01D341AB.22959DC0"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secu.org/scholarships" TargetMode="External"/><Relationship Id="rId19" Type="http://schemas.openxmlformats.org/officeDocument/2006/relationships/hyperlink" Target="https://financialaidtoolkit.ed.gov/resources/2025-26-fafsa-counselor-resource.pdf?mc_cid=44b937d9ac&amp;mc_eid=a2f060beda" TargetMode="External"/><Relationship Id="rId14" Type="http://schemas.openxmlformats.org/officeDocument/2006/relationships/hyperlink" Target="https://mcusercontent.com/a0d96cacbd72776b465181daf/files/3db561a3-8453-c377-5cef-dbc5d80b0ec8/Educator_FeeWaiver_V4.pdf?mc_cid=0acaf88806&amp;mc_eid=06e838aba2&amp;mc_cid=726e01d077&amp;mc_eid=a2f060beda" TargetMode="External"/><Relationship Id="rId22" Type="http://schemas.openxmlformats.org/officeDocument/2006/relationships/hyperlink" Target="https://www.tfaforms.com/5136888" TargetMode="External"/><Relationship Id="rId27" Type="http://schemas.openxmlformats.org/officeDocument/2006/relationships/hyperlink" Target="https://www.pnacac.org/professional-development/webinars" TargetMode="External"/><Relationship Id="rId30" Type="http://schemas.openxmlformats.org/officeDocument/2006/relationships/hyperlink" Target="https://www.edpartnerships.org/academy" TargetMode="External"/><Relationship Id="rId35" Type="http://schemas.openxmlformats.org/officeDocument/2006/relationships/hyperlink" Target="https://website-4d0dff95.inf.mbd.mybluehost.me/file/student-alumni-webpage-template" TargetMode="External"/><Relationship Id="rId43" Type="http://schemas.openxmlformats.org/officeDocument/2006/relationships/hyperlink" Target="https://hechingerreport.org/opinion-college-is-worth-it-for-most-students-but-its-benefits-are-not-equitable/" TargetMode="External"/><Relationship Id="rId48" Type="http://schemas.openxmlformats.org/officeDocument/2006/relationships/hyperlink" Target="https://gearup.wa.gov/educators/scholarships" TargetMode="External"/><Relationship Id="rId56" Type="http://schemas.openxmlformats.org/officeDocument/2006/relationships/hyperlink" Target="http://www.engineergirl.org/10209.aspx" TargetMode="External"/><Relationship Id="rId64" Type="http://schemas.openxmlformats.org/officeDocument/2006/relationships/hyperlink" Target="https://psjp.princeton.edu/about-program/apply" TargetMode="External"/><Relationship Id="rId69" Type="http://schemas.openxmlformats.org/officeDocument/2006/relationships/hyperlink" Target="http://www.facebook.com/gearupwa" TargetMode="External"/><Relationship Id="rId77" Type="http://schemas.openxmlformats.org/officeDocument/2006/relationships/image" Target="cid:image015.jpg@01D341AF.8987B190" TargetMode="External"/><Relationship Id="rId8" Type="http://schemas.openxmlformats.org/officeDocument/2006/relationships/webSettings" Target="webSettings.xml"/><Relationship Id="rId51" Type="http://schemas.openxmlformats.org/officeDocument/2006/relationships/hyperlink" Target="https://www.ams.org/grants-awards/emp-epsilon" TargetMode="External"/><Relationship Id="rId72" Type="http://schemas.openxmlformats.org/officeDocument/2006/relationships/hyperlink" Target="http://www.instagram.com/gearupwa" TargetMode="External"/><Relationship Id="rId3" Type="http://schemas.openxmlformats.org/officeDocument/2006/relationships/customXml" Target="../customXml/item3.xml"/><Relationship Id="rId12" Type="http://schemas.openxmlformats.org/officeDocument/2006/relationships/hyperlink" Target="https://gearup.wa.gov/file/program-staff" TargetMode="External"/><Relationship Id="rId17" Type="http://schemas.openxmlformats.org/officeDocument/2006/relationships/hyperlink" Target="https://wsac.wa.gov/otterbot" TargetMode="External"/><Relationship Id="rId25" Type="http://schemas.openxmlformats.org/officeDocument/2006/relationships/hyperlink" Target="https://www.wa-council.org/" TargetMode="External"/><Relationship Id="rId33" Type="http://schemas.openxmlformats.org/officeDocument/2006/relationships/hyperlink" Target="https://www.edpartnerships.org/annual" TargetMode="External"/><Relationship Id="rId38" Type="http://schemas.openxmlformats.org/officeDocument/2006/relationships/hyperlink" Target="https://wsac.wa.gov/12th-year-campaign" TargetMode="External"/><Relationship Id="rId46" Type="http://schemas.openxmlformats.org/officeDocument/2006/relationships/hyperlink" Target="https://www.npr.org/2025/01/20/g-s1-43955/trumps-anti-transgender-order-defines-male-and-female" TargetMode="External"/><Relationship Id="rId59" Type="http://schemas.openxmlformats.org/officeDocument/2006/relationships/hyperlink" Target="http://www.waconstitutionalspeechcontest.org/" TargetMode="External"/><Relationship Id="rId67" Type="http://schemas.openxmlformats.org/officeDocument/2006/relationships/hyperlink" Target="https://waopportunityscholarship.org/applicants/baccalaureate/" TargetMode="External"/><Relationship Id="rId20" Type="http://schemas.openxmlformats.org/officeDocument/2006/relationships/hyperlink" Target="https://www.nasfaa.org/mixed_immigration_statuses_fafsa" TargetMode="External"/><Relationship Id="rId41" Type="http://schemas.openxmlformats.org/officeDocument/2006/relationships/hyperlink" Target="https://wapave.org/so-youve-got-a-diagnosis-now-what" TargetMode="External"/><Relationship Id="rId54" Type="http://schemas.openxmlformats.org/officeDocument/2006/relationships/hyperlink" Target="https://new.nsf.gov/75years/game-maker-awards" TargetMode="External"/><Relationship Id="rId62" Type="http://schemas.openxmlformats.org/officeDocument/2006/relationships/hyperlink" Target="https://www.christophers.org/highschoolpostercontest" TargetMode="External"/><Relationship Id="rId70" Type="http://schemas.openxmlformats.org/officeDocument/2006/relationships/image" Target="media/image2.jpeg"/><Relationship Id="rId75" Type="http://schemas.openxmlformats.org/officeDocument/2006/relationships/hyperlink" Target="http://bit.ly/gearupw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cusercontent.com/a0d96cacbd72776b465181daf/files/11da894d-ad8a-81af-7e0c-fa1052a12e64/Student_FeeWaiver_V5.pdf?mc_cid=0acaf88806&amp;mc_eid=06e838aba2&amp;mc_cid=726e01d077&amp;mc_eid=a2f060beda" TargetMode="External"/><Relationship Id="rId23" Type="http://schemas.openxmlformats.org/officeDocument/2006/relationships/hyperlink" Target="https://docs.google.com/document/d/1oELovlvqYmCD7NY0nDw7A_b1Bbeoj4-M7VNBDaQfxoI/edit" TargetMode="External"/><Relationship Id="rId28" Type="http://schemas.openxmlformats.org/officeDocument/2006/relationships/hyperlink" Target="https://gcc02.safelinks.protection.outlook.com/?url=https%3A%2F%2Foregongoestocollege.us5.list-manage.com%2Ftrack%2Fclick%3Fu%3D2f8d5fa6686219d36cc349dfd%26id%3D826877f5eb%26e%3Dc4902e16a9&amp;data=05%7C02%7Cbethk%40wsac.wa.gov%7C28426aaba5a64cc7035808dd1a059218%7C11d0e217264e400a8ba057dcc127d72d%7C0%7C0%7C638695333423023498%7CUnknown%7CTWFpbGZsb3d8eyJFbXB0eU1hcGkiOnRydWUsIlYiOiIwLjAuMDAwMCIsIlAiOiJXaW4zMiIsIkFOIjoiTWFpbCIsIldUIjoyfQ%3D%3D%7C80000%7C%7C%7C&amp;sdata=Cok8HJ671DZnrXkhltnCQ40uvyJu2DmOdgwgL61mq9Y%3D&amp;reserved=0" TargetMode="External"/><Relationship Id="rId36" Type="http://schemas.openxmlformats.org/officeDocument/2006/relationships/hyperlink" Target="https://wa988.org/" TargetMode="External"/><Relationship Id="rId49" Type="http://schemas.openxmlformats.org/officeDocument/2006/relationships/hyperlink" Target="https://getschooled.com/college-review" TargetMode="External"/><Relationship Id="rId57" Type="http://schemas.openxmlformats.org/officeDocument/2006/relationships/hyperlink" Target="http://www.nationalcowboymuseum.org/education/staceyfund/" TargetMode="External"/><Relationship Id="rId10" Type="http://schemas.openxmlformats.org/officeDocument/2006/relationships/endnotes" Target="endnotes.xml"/><Relationship Id="rId31" Type="http://schemas.openxmlformats.org/officeDocument/2006/relationships/hyperlink" Target="https://wsiea.org/2025-conference/" TargetMode="External"/><Relationship Id="rId44" Type="http://schemas.openxmlformats.org/officeDocument/2006/relationships/hyperlink" Target="https://www.insidehighered.com/news/government/politics-elections/2025/01/20/higher-eds-hopes-and-fears-trump-retakes-reins" TargetMode="External"/><Relationship Id="rId52" Type="http://schemas.openxmlformats.org/officeDocument/2006/relationships/hyperlink" Target="http://www.washington.edu/doit/Programs/scholar.html" TargetMode="External"/><Relationship Id="rId60" Type="http://schemas.openxmlformats.org/officeDocument/2006/relationships/hyperlink" Target="https://www.mcdonalds.com/us/en-us/community/hacer.html" TargetMode="External"/><Relationship Id="rId65" Type="http://schemas.openxmlformats.org/officeDocument/2006/relationships/hyperlink" Target="http://www.gordonrich.org/html/index.html" TargetMode="External"/><Relationship Id="rId73" Type="http://schemas.openxmlformats.org/officeDocument/2006/relationships/image" Target="media/image3.jpeg"/><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dpartnerships.org/nccep-blogs/2024/10/22/xfs60sji2uyrqm2lqp6heidewd61sr" TargetMode="External"/><Relationship Id="rId18" Type="http://schemas.openxmlformats.org/officeDocument/2006/relationships/hyperlink" Target="https://wsac.wa.gov/college-bound" TargetMode="External"/><Relationship Id="rId39" Type="http://schemas.openxmlformats.org/officeDocument/2006/relationships/hyperlink" Target="https://docs.google.com/document/d/1CHUMoXewdbR0C_wuYiJtQC_-0C3t9b20SVyM8KS4CC0/edit?tab=t.0" TargetMode="External"/><Relationship Id="rId34" Type="http://schemas.openxmlformats.org/officeDocument/2006/relationships/hyperlink" Target="https://www.cvent.com/c/abstracts/0f5e9c32-85ce-490e-81d1-14a54a133ffa" TargetMode="External"/><Relationship Id="rId50" Type="http://schemas.openxmlformats.org/officeDocument/2006/relationships/hyperlink" Target="https://www.bezosscholars.org/apply" TargetMode="External"/><Relationship Id="rId55" Type="http://schemas.openxmlformats.org/officeDocument/2006/relationships/hyperlink" Target="https://www.netc.navy.mil/Commands/Naval-Service-Training-Command/NROTC/Apply/" TargetMode="External"/><Relationship Id="rId76" Type="http://schemas.openxmlformats.org/officeDocument/2006/relationships/image" Target="media/image4.jpeg"/><Relationship Id="rId7" Type="http://schemas.openxmlformats.org/officeDocument/2006/relationships/settings" Target="settings.xml"/><Relationship Id="rId71" Type="http://schemas.openxmlformats.org/officeDocument/2006/relationships/image" Target="cid:image003.jpg@01D341AB.22959DC0" TargetMode="External"/><Relationship Id="rId2" Type="http://schemas.openxmlformats.org/officeDocument/2006/relationships/customXml" Target="../customXml/item2.xml"/><Relationship Id="rId29" Type="http://schemas.openxmlformats.org/officeDocument/2006/relationships/hyperlink" Target="https://www.wscaconferenc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2.xml><?xml version="1.0" encoding="utf-8"?>
<ds:datastoreItem xmlns:ds="http://schemas.openxmlformats.org/officeDocument/2006/customXml" ds:itemID="{A030BE91-53E9-49F5-BD17-557967D76B6C}">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54fbc30f-95dc-44dd-b098-5b77f5028df9"/>
    <ds:schemaRef ds:uri="http://schemas.microsoft.com/office/2006/metadata/properties"/>
    <ds:schemaRef ds:uri="http://purl.org/dc/terms/"/>
    <ds:schemaRef ds:uri="http://schemas.openxmlformats.org/package/2006/metadata/core-properties"/>
    <ds:schemaRef ds:uri="5e639225-d472-42e6-928f-095886cc035f"/>
    <ds:schemaRef ds:uri="http://schemas.microsoft.com/sharepoint/v3"/>
  </ds:schemaRefs>
</ds:datastoreItem>
</file>

<file path=customXml/itemProps3.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D4609-9E9A-4684-8C59-D86FD600E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1</TotalTime>
  <Pages>3</Pages>
  <Words>1749</Words>
  <Characters>9808</Characters>
  <Application>Microsoft Office Word</Application>
  <DocSecurity>0</DocSecurity>
  <Lines>196</Lines>
  <Paragraphs>106</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2025-01-21T17:12:00Z</dcterms:created>
  <dcterms:modified xsi:type="dcterms:W3CDTF">2025-01-21T17:13:00Z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