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08443D05" w:rsidR="00942B86" w:rsidRPr="00566AA7" w:rsidRDefault="00942B86" w:rsidP="00CD5CC0">
            <w:pPr>
              <w:pStyle w:val="Heading3"/>
              <w:spacing w:before="0"/>
              <w:jc w:val="right"/>
            </w:pPr>
            <w:r w:rsidRPr="00566AA7">
              <w:t xml:space="preserve">Issue: </w:t>
            </w:r>
            <w:r w:rsidR="00E15B28">
              <w:rPr>
                <w:rStyle w:val="IntenseEmphasis"/>
                <w:color w:val="000000" w:themeColor="text1"/>
              </w:rPr>
              <w:t>December 2-6</w:t>
            </w:r>
            <w:r w:rsidR="003818A7">
              <w:rPr>
                <w:rStyle w:val="IntenseEmphasis"/>
                <w:color w:val="000000" w:themeColor="text1"/>
              </w:rPr>
              <w:t>,</w:t>
            </w:r>
            <w:r w:rsidRPr="00566AA7">
              <w:rPr>
                <w:rStyle w:val="IntenseEmphasis"/>
                <w:color w:val="000000" w:themeColor="text1"/>
              </w:rPr>
              <w:t xml:space="preserve"> 2024</w:t>
            </w:r>
          </w:p>
        </w:tc>
      </w:tr>
    </w:tbl>
    <w:p w14:paraId="7814178A" w14:textId="15597B3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p w14:paraId="39A5F570" w14:textId="77777777" w:rsidR="00EB52F4" w:rsidRPr="007D539E" w:rsidRDefault="00EB52F4" w:rsidP="00EB52F4">
      <w:pPr>
        <w:pStyle w:val="ListParagraph"/>
        <w:numPr>
          <w:ilvl w:val="0"/>
          <w:numId w:val="20"/>
        </w:numPr>
      </w:pPr>
      <w:bookmarkStart w:id="0" w:name="link_9"/>
      <w:bookmarkStart w:id="1" w:name="_Hlk167098486"/>
      <w:r w:rsidRPr="007D539E">
        <w:rPr>
          <w:b/>
          <w:bCs/>
        </w:rPr>
        <w:t xml:space="preserve">Customizable </w:t>
      </w:r>
      <w:hyperlink r:id="rId12" w:history="1">
        <w:r w:rsidRPr="007D539E">
          <w:rPr>
            <w:rStyle w:val="Hyperlink"/>
            <w:b/>
            <w:bCs/>
          </w:rPr>
          <w:t>Quarterly Family Newsletters</w:t>
        </w:r>
      </w:hyperlink>
      <w:r w:rsidRPr="007D539E">
        <w:rPr>
          <w:b/>
          <w:bCs/>
        </w:rPr>
        <w:t>.</w:t>
      </w:r>
      <w:r w:rsidRPr="007D539E">
        <w:t xml:space="preserve"> These templates provide college/career readiness information for students by grade level (7-12). </w:t>
      </w:r>
      <w:r>
        <w:t>They are available</w:t>
      </w:r>
      <w:r w:rsidRPr="007D539E">
        <w:t xml:space="preserve"> in English and Spanish</w:t>
      </w:r>
      <w:r w:rsidRPr="007D539E">
        <w:rPr>
          <w:i/>
          <w:iCs/>
        </w:rPr>
        <w:t>.</w:t>
      </w:r>
    </w:p>
    <w:p w14:paraId="3C734181" w14:textId="23699FFA" w:rsidR="00AF3D71" w:rsidRDefault="00AF3D71" w:rsidP="0086799B">
      <w:pPr>
        <w:pStyle w:val="ListParagraph"/>
        <w:numPr>
          <w:ilvl w:val="0"/>
          <w:numId w:val="20"/>
        </w:numPr>
      </w:pPr>
      <w:r w:rsidRPr="00EB52F4">
        <w:rPr>
          <w:b/>
          <w:bCs/>
        </w:rPr>
        <w:t>The FAFSA is now Open for 2025-26!</w:t>
      </w:r>
      <w:bookmarkEnd w:id="0"/>
      <w:r w:rsidR="00EB52F4" w:rsidRPr="00EB52F4">
        <w:rPr>
          <w:b/>
          <w:bCs/>
        </w:rPr>
        <w:t xml:space="preserve"> </w:t>
      </w:r>
      <w:r w:rsidR="00EB52F4">
        <w:rPr>
          <w:b/>
          <w:bCs/>
        </w:rPr>
        <w:t xml:space="preserve"> </w:t>
      </w:r>
      <w:r w:rsidRPr="00EB52F4">
        <w:t xml:space="preserve">In Washington State, there are two ways to </w:t>
      </w:r>
      <w:hyperlink r:id="rId13" w:tgtFrame="_blank" w:tooltip="Apply for Financial Aid" w:history="1">
        <w:r w:rsidRPr="00EB52F4">
          <w:rPr>
            <w:rStyle w:val="Hyperlink"/>
          </w:rPr>
          <w:t>apply for financial aid</w:t>
        </w:r>
      </w:hyperlink>
      <w:r w:rsidRPr="00EB52F4">
        <w:t xml:space="preserve"> for college or career training. U.S. citizens and eligible non-citizens can apply for federal and state aid with the FAFSA. People who can't file the FAFSA due to immigration status can apply only for state aid with the WASFA, as can people from mixed-status families who prefer not to file the federal form. </w:t>
      </w:r>
    </w:p>
    <w:p w14:paraId="7ACA44DB" w14:textId="77777777" w:rsidR="00C44FDB" w:rsidRPr="00C44FDB" w:rsidRDefault="00C44FDB" w:rsidP="00C44FDB">
      <w:pPr>
        <w:pStyle w:val="ListParagraph"/>
        <w:numPr>
          <w:ilvl w:val="1"/>
          <w:numId w:val="20"/>
        </w:numPr>
        <w:rPr>
          <w:b/>
          <w:bCs/>
        </w:rPr>
      </w:pPr>
      <w:r w:rsidRPr="00C44FDB">
        <w:rPr>
          <w:b/>
          <w:bCs/>
        </w:rPr>
        <w:t xml:space="preserve">Key Steps and Resources for First-Time Applicants: </w:t>
      </w:r>
    </w:p>
    <w:p w14:paraId="3CC0720E" w14:textId="41A19A81" w:rsidR="00C44FDB" w:rsidRPr="00C44FDB" w:rsidRDefault="00C44FDB" w:rsidP="00C44FDB">
      <w:pPr>
        <w:pStyle w:val="ListParagraph"/>
        <w:numPr>
          <w:ilvl w:val="2"/>
          <w:numId w:val="20"/>
        </w:numPr>
      </w:pPr>
      <w:r w:rsidRPr="00C44FDB">
        <w:t xml:space="preserve">Before starting, gather all necessary documents, create an account for the student and contributors, and use the </w:t>
      </w:r>
      <w:hyperlink r:id="rId14" w:tgtFrame="_blank" w:history="1">
        <w:r w:rsidRPr="00C44FDB">
          <w:rPr>
            <w:rStyle w:val="Hyperlink"/>
          </w:rPr>
          <w:t xml:space="preserve">Parent </w:t>
        </w:r>
        <w:r w:rsidRPr="00C44FDB">
          <w:rPr>
            <w:rStyle w:val="Hyperlink"/>
          </w:rPr>
          <w:t>W</w:t>
        </w:r>
        <w:r w:rsidRPr="00C44FDB">
          <w:rPr>
            <w:rStyle w:val="Hyperlink"/>
          </w:rPr>
          <w:t>izard Tool</w:t>
        </w:r>
      </w:hyperlink>
      <w:r w:rsidRPr="00C44FDB">
        <w:t> to determine required parent(s) information for dependent students.</w:t>
      </w:r>
    </w:p>
    <w:p w14:paraId="7CE4C0BB" w14:textId="4A390F48" w:rsidR="00C44FDB" w:rsidRPr="00C44FDB" w:rsidRDefault="00C44FDB" w:rsidP="00C44FDB">
      <w:pPr>
        <w:pStyle w:val="ListParagraph"/>
        <w:numPr>
          <w:ilvl w:val="2"/>
          <w:numId w:val="20"/>
        </w:numPr>
      </w:pPr>
      <w:hyperlink r:id="rId15" w:tgtFrame="_blank" w:history="1">
        <w:r w:rsidRPr="00C44FDB">
          <w:rPr>
            <w:rStyle w:val="Hyperlink"/>
          </w:rPr>
          <w:t>Creating Your</w:t>
        </w:r>
        <w:r w:rsidRPr="00C44FDB">
          <w:rPr>
            <w:rStyle w:val="Hyperlink"/>
          </w:rPr>
          <w:t xml:space="preserve"> </w:t>
        </w:r>
        <w:r w:rsidRPr="00C44FDB">
          <w:rPr>
            <w:rStyle w:val="Hyperlink"/>
          </w:rPr>
          <w:t>Account</w:t>
        </w:r>
      </w:hyperlink>
      <w:r w:rsidRPr="00C44FDB">
        <w:t xml:space="preserve"> – Quick setup guide.</w:t>
      </w:r>
    </w:p>
    <w:p w14:paraId="6EC2CB14" w14:textId="1D6BC1A1" w:rsidR="00C44FDB" w:rsidRPr="00C44FDB" w:rsidRDefault="00C44FDB" w:rsidP="00C44FDB">
      <w:pPr>
        <w:pStyle w:val="ListParagraph"/>
        <w:numPr>
          <w:ilvl w:val="2"/>
          <w:numId w:val="20"/>
        </w:numPr>
      </w:pPr>
      <w:hyperlink r:id="rId16" w:tgtFrame="_blank" w:history="1">
        <w:r w:rsidRPr="00C44FDB">
          <w:rPr>
            <w:rStyle w:val="Hyperlink"/>
          </w:rPr>
          <w:t>Pro Tips for the FAFSA</w:t>
        </w:r>
        <w:r w:rsidRPr="00C44FDB">
          <w:rPr>
            <w:rStyle w:val="Hyperlink"/>
          </w:rPr>
          <w:t> </w:t>
        </w:r>
        <w:r w:rsidRPr="00C44FDB">
          <w:rPr>
            <w:rStyle w:val="Hyperlink"/>
          </w:rPr>
          <w:t>Form</w:t>
        </w:r>
      </w:hyperlink>
      <w:r w:rsidRPr="00C44FDB">
        <w:t xml:space="preserve"> – Filing advice.</w:t>
      </w:r>
    </w:p>
    <w:p w14:paraId="41F5B5ED" w14:textId="2811FD3B" w:rsidR="00C44FDB" w:rsidRPr="00C44FDB" w:rsidRDefault="00C44FDB" w:rsidP="00C44FDB">
      <w:pPr>
        <w:pStyle w:val="ListParagraph"/>
        <w:numPr>
          <w:ilvl w:val="2"/>
          <w:numId w:val="20"/>
        </w:numPr>
      </w:pPr>
      <w:hyperlink r:id="rId17" w:tgtFrame="_blank" w:history="1">
        <w:r w:rsidRPr="00C44FDB">
          <w:rPr>
            <w:rStyle w:val="Hyperlink"/>
          </w:rPr>
          <w:t>Step-by-Step G</w:t>
        </w:r>
        <w:r w:rsidRPr="00C44FDB">
          <w:rPr>
            <w:rStyle w:val="Hyperlink"/>
          </w:rPr>
          <w:t>u</w:t>
        </w:r>
        <w:r w:rsidRPr="00C44FDB">
          <w:rPr>
            <w:rStyle w:val="Hyperlink"/>
          </w:rPr>
          <w:t>idance</w:t>
        </w:r>
      </w:hyperlink>
      <w:r w:rsidRPr="00C44FDB">
        <w:t xml:space="preserve"> – Learn the FAFSA process in detail.</w:t>
      </w:r>
    </w:p>
    <w:p w14:paraId="0A512216" w14:textId="5EB23B56" w:rsidR="00C44FDB" w:rsidRPr="00C44FDB" w:rsidRDefault="00C44FDB" w:rsidP="00C44FDB">
      <w:pPr>
        <w:pStyle w:val="ListParagraph"/>
        <w:numPr>
          <w:ilvl w:val="2"/>
          <w:numId w:val="20"/>
        </w:numPr>
      </w:pPr>
      <w:r w:rsidRPr="00C44FDB">
        <w:t xml:space="preserve">The Federal Student Aid Information Center offers extended hours, including evenings and weekends, with </w:t>
      </w:r>
      <w:hyperlink r:id="rId18" w:tgtFrame="_blank" w:history="1">
        <w:r w:rsidRPr="00C44FDB">
          <w:rPr>
            <w:rStyle w:val="Hyperlink"/>
          </w:rPr>
          <w:t>multilingua</w:t>
        </w:r>
        <w:r w:rsidRPr="00C44FDB">
          <w:rPr>
            <w:rStyle w:val="Hyperlink"/>
          </w:rPr>
          <w:t>l</w:t>
        </w:r>
        <w:r w:rsidRPr="00C44FDB">
          <w:rPr>
            <w:rStyle w:val="Hyperlink"/>
          </w:rPr>
          <w:t xml:space="preserve"> support.</w:t>
        </w:r>
      </w:hyperlink>
      <w:r w:rsidRPr="00C44FDB">
        <w:t xml:space="preserve"> </w:t>
      </w:r>
      <w:r>
        <w:t xml:space="preserve">The </w:t>
      </w:r>
      <w:hyperlink r:id="rId19" w:history="1">
        <w:r w:rsidRPr="00C44FDB">
          <w:rPr>
            <w:rStyle w:val="Hyperlink"/>
          </w:rPr>
          <w:t>Financial Aid Toolkit</w:t>
        </w:r>
      </w:hyperlink>
      <w:r>
        <w:t xml:space="preserve"> provides additional tools for counselors and advisors</w:t>
      </w:r>
      <w:r w:rsidRPr="00C44FDB">
        <w:t>.</w:t>
      </w:r>
    </w:p>
    <w:p w14:paraId="02CC41DA" w14:textId="3D305AF7" w:rsidR="009D38CF" w:rsidRPr="00EB52F4" w:rsidRDefault="00C84039" w:rsidP="00C44FDB">
      <w:pPr>
        <w:pStyle w:val="ListParagraph"/>
        <w:numPr>
          <w:ilvl w:val="2"/>
          <w:numId w:val="20"/>
        </w:numPr>
      </w:pPr>
      <w:hyperlink r:id="rId20" w:tgtFrame="_blank" w:history="1">
        <w:r w:rsidR="009D38CF" w:rsidRPr="00EB52F4">
          <w:rPr>
            <w:rStyle w:val="Hyperlink"/>
          </w:rPr>
          <w:t>FAFSA Live Webinar Series</w:t>
        </w:r>
      </w:hyperlink>
      <w:r w:rsidR="00EB52F4">
        <w:t xml:space="preserve">. </w:t>
      </w:r>
      <w:r w:rsidR="009D38CF" w:rsidRPr="00EB52F4">
        <w:t>Join Federal Student Aid</w:t>
      </w:r>
      <w:r w:rsidR="00EB52F4">
        <w:t xml:space="preserve"> </w:t>
      </w:r>
      <w:r w:rsidR="00EB52F4" w:rsidRPr="00125BAA">
        <w:rPr>
          <w:b/>
          <w:bCs/>
        </w:rPr>
        <w:t>on Dec. 10</w:t>
      </w:r>
      <w:r w:rsidR="009D38CF" w:rsidRPr="00EB52F4">
        <w:t> for a free, one-day virtual event to guide students, parents, and college/career professionals through submitting the 2025–26 Free Application for Federal Student Aid (FAFSA) form. The live webinar series offers tailored sessions for independent and dependent students, featuring: </w:t>
      </w:r>
    </w:p>
    <w:p w14:paraId="7106F35A" w14:textId="376EE386" w:rsidR="009D38CF" w:rsidRPr="00EB52F4" w:rsidRDefault="009D38CF" w:rsidP="00C44FDB">
      <w:pPr>
        <w:pStyle w:val="ListParagraph"/>
        <w:numPr>
          <w:ilvl w:val="3"/>
          <w:numId w:val="20"/>
        </w:numPr>
      </w:pPr>
      <w:r w:rsidRPr="00EB52F4">
        <w:t>The Student Aid Account</w:t>
      </w:r>
      <w:hyperlink r:id="rId21" w:tgtFrame="_blank" w:history="1">
        <w:r w:rsidRPr="00EB52F4">
          <w:rPr>
            <w:rStyle w:val="Hyperlink"/>
          </w:rPr>
          <w:t xml:space="preserve"> </w:t>
        </w:r>
      </w:hyperlink>
      <w:r w:rsidRPr="00EB52F4">
        <w:t>Overview (1</w:t>
      </w:r>
      <w:r w:rsidR="00EB52F4">
        <w:t>0:</w:t>
      </w:r>
      <w:r w:rsidRPr="00EB52F4">
        <w:t xml:space="preserve">30 </w:t>
      </w:r>
      <w:r w:rsidR="00EB52F4">
        <w:t>AM)</w:t>
      </w:r>
      <w:r w:rsidRPr="00EB52F4">
        <w:t> </w:t>
      </w:r>
    </w:p>
    <w:p w14:paraId="32B2B584" w14:textId="5D0E8DA5" w:rsidR="009D38CF" w:rsidRPr="00EB52F4" w:rsidRDefault="009D38CF" w:rsidP="00C44FDB">
      <w:pPr>
        <w:pStyle w:val="ListParagraph"/>
        <w:numPr>
          <w:ilvl w:val="3"/>
          <w:numId w:val="20"/>
        </w:numPr>
      </w:pPr>
      <w:r w:rsidRPr="00EB52F4">
        <w:t>Navigating the 2025–26 FAFSA Form for Dependent Students (</w:t>
      </w:r>
      <w:r w:rsidR="00EB52F4">
        <w:t>1</w:t>
      </w:r>
      <w:r w:rsidRPr="00EB52F4">
        <w:t>:30</w:t>
      </w:r>
      <w:r w:rsidR="00EB52F4">
        <w:t xml:space="preserve"> PM</w:t>
      </w:r>
      <w:r w:rsidRPr="00EB52F4">
        <w:t>) </w:t>
      </w:r>
    </w:p>
    <w:p w14:paraId="0CEA5010" w14:textId="31872EDB" w:rsidR="009D38CF" w:rsidRPr="00EB52F4" w:rsidRDefault="009D38CF" w:rsidP="00C44FDB">
      <w:pPr>
        <w:pStyle w:val="ListParagraph"/>
        <w:numPr>
          <w:ilvl w:val="3"/>
          <w:numId w:val="20"/>
        </w:numPr>
      </w:pPr>
      <w:r w:rsidRPr="00EB52F4">
        <w:t>Navigating the 2025–26 FAFSA Form for Independent Students (</w:t>
      </w:r>
      <w:r w:rsidR="00EB52F4">
        <w:t>3</w:t>
      </w:r>
      <w:r w:rsidRPr="00EB52F4">
        <w:t xml:space="preserve">:30 </w:t>
      </w:r>
      <w:r w:rsidR="00EB52F4">
        <w:t>PM)</w:t>
      </w:r>
    </w:p>
    <w:bookmarkEnd w:id="1"/>
    <w:p w14:paraId="3C39E5F5" w14:textId="0733C014" w:rsidR="00EB01D4" w:rsidRDefault="00685AE6" w:rsidP="001042F8">
      <w:pPr>
        <w:pStyle w:val="Heading2"/>
      </w:pPr>
      <w:r w:rsidRPr="007D539E">
        <w:t>Student Recruitment &amp; Outreach Events</w:t>
      </w:r>
    </w:p>
    <w:p w14:paraId="0C69AF19" w14:textId="77777777" w:rsidR="00973E93" w:rsidRDefault="00C84039" w:rsidP="00042D30">
      <w:pPr>
        <w:pStyle w:val="ListParagraph"/>
        <w:numPr>
          <w:ilvl w:val="0"/>
          <w:numId w:val="2"/>
        </w:numPr>
        <w:ind w:left="720"/>
      </w:pPr>
      <w:hyperlink r:id="rId22" w:anchor="heading=h.42fu3w63mb46" w:history="1">
        <w:r w:rsidR="007B79CB" w:rsidRPr="003F711F">
          <w:rPr>
            <w:rStyle w:val="Hyperlink"/>
          </w:rPr>
          <w:t>1</w:t>
        </w:r>
        <w:r w:rsidR="00C940EB" w:rsidRPr="003F711F">
          <w:rPr>
            <w:rStyle w:val="Hyperlink"/>
          </w:rPr>
          <w:t>2th Year Campaign Financial Aid Information &amp; Filing Events.</w:t>
        </w:r>
      </w:hyperlink>
      <w:r w:rsidR="00C940EB" w:rsidRPr="003F711F">
        <w:t xml:space="preserve"> Most events are virtual. Spanish events are available.</w:t>
      </w:r>
      <w:bookmarkStart w:id="2" w:name="Virtual_Workshop"/>
    </w:p>
    <w:bookmarkEnd w:id="2"/>
    <w:p w14:paraId="0A9EA3E7" w14:textId="5D5DFD3A" w:rsidR="002D0BF2" w:rsidRDefault="00685AE6" w:rsidP="001042F8">
      <w:pPr>
        <w:pStyle w:val="Heading2"/>
      </w:pPr>
      <w:r w:rsidRPr="003A74DB">
        <w:t>Optional Professional Development</w:t>
      </w:r>
    </w:p>
    <w:p w14:paraId="0B8184DC" w14:textId="1A58E9FE" w:rsidR="007D539E" w:rsidRDefault="00A668B4" w:rsidP="0081239A">
      <w:pPr>
        <w:pStyle w:val="ListParagraph"/>
        <w:numPr>
          <w:ilvl w:val="0"/>
          <w:numId w:val="4"/>
        </w:numPr>
      </w:pPr>
      <w:r w:rsidRPr="00A668B4">
        <w:t xml:space="preserve">3-Part Series: </w:t>
      </w:r>
      <w:hyperlink r:id="rId23" w:history="1">
        <w:r w:rsidRPr="00A668B4">
          <w:rPr>
            <w:rStyle w:val="Hyperlink"/>
          </w:rPr>
          <w:t>School Counselors as Agents of Change</w:t>
        </w:r>
      </w:hyperlink>
      <w:r w:rsidRPr="00A668B4">
        <w:t xml:space="preserve">. By OSPI. </w:t>
      </w:r>
      <w:r w:rsidR="0081239A">
        <w:t>Dec. 4, 9 AM</w:t>
      </w:r>
      <w:r w:rsidR="007D539E" w:rsidRPr="007D539E">
        <w:t xml:space="preserve">. </w:t>
      </w:r>
    </w:p>
    <w:p w14:paraId="6E8DFDAF" w14:textId="70B44DD7" w:rsidR="00CB4C7D" w:rsidRPr="007D539E" w:rsidRDefault="00CB4C7D" w:rsidP="00EB52F4">
      <w:pPr>
        <w:pStyle w:val="ListParagraph"/>
        <w:numPr>
          <w:ilvl w:val="0"/>
          <w:numId w:val="4"/>
        </w:numPr>
      </w:pPr>
      <w:r>
        <w:t xml:space="preserve">Webinar: </w:t>
      </w:r>
      <w:hyperlink r:id="rId24" w:history="1">
        <w:r w:rsidRPr="00CB4C7D">
          <w:rPr>
            <w:rStyle w:val="Hyperlink"/>
          </w:rPr>
          <w:t>McKinney-Vento: Unaccompanied Homeless Youth Panel</w:t>
        </w:r>
      </w:hyperlink>
      <w:r>
        <w:t>. By OSPI. Dec. 4, 1 PM.</w:t>
      </w:r>
    </w:p>
    <w:p w14:paraId="56BF246D" w14:textId="05C066E9" w:rsidR="008052E6" w:rsidRDefault="005E4986" w:rsidP="00042D30">
      <w:pPr>
        <w:pStyle w:val="ListParagraph"/>
        <w:numPr>
          <w:ilvl w:val="0"/>
          <w:numId w:val="6"/>
        </w:numPr>
      </w:pPr>
      <w:r w:rsidRPr="005E4986">
        <w:t xml:space="preserve">Webinar: </w:t>
      </w:r>
      <w:hyperlink r:id="rId25" w:history="1">
        <w:r w:rsidR="008052E6" w:rsidRPr="005E4986">
          <w:rPr>
            <w:rStyle w:val="Hyperlink"/>
          </w:rPr>
          <w:t>Ensuring Students Can Pursue Postsecondary Pathways</w:t>
        </w:r>
      </w:hyperlink>
      <w:r w:rsidRPr="005E4986">
        <w:t xml:space="preserve">. By </w:t>
      </w:r>
      <w:r w:rsidR="008052E6" w:rsidRPr="005E4986">
        <w:t>NCA</w:t>
      </w:r>
      <w:r w:rsidRPr="005E4986">
        <w:t xml:space="preserve">N </w:t>
      </w:r>
      <w:r>
        <w:t>&amp;</w:t>
      </w:r>
      <w:r w:rsidRPr="005E4986">
        <w:t xml:space="preserve"> Dr. Mandy Savitz-Romer. </w:t>
      </w:r>
      <w:r w:rsidR="008052E6" w:rsidRPr="005E4986">
        <w:t xml:space="preserve">Dec 5, </w:t>
      </w:r>
      <w:r>
        <w:t>11 AM</w:t>
      </w:r>
      <w:r w:rsidRPr="005E4986">
        <w:t xml:space="preserve">. </w:t>
      </w:r>
    </w:p>
    <w:p w14:paraId="3E1D3176" w14:textId="5687968F" w:rsidR="002A7435" w:rsidRPr="00C44FDB" w:rsidRDefault="002A7435" w:rsidP="00C44FDB">
      <w:pPr>
        <w:pStyle w:val="ListParagraph"/>
        <w:numPr>
          <w:ilvl w:val="0"/>
          <w:numId w:val="30"/>
        </w:numPr>
      </w:pPr>
      <w:r w:rsidRPr="00C44FDB">
        <w:t xml:space="preserve">Discussion Lab: </w:t>
      </w:r>
      <w:hyperlink r:id="rId26" w:history="1">
        <w:r w:rsidRPr="00C44FDB">
          <w:rPr>
            <w:rStyle w:val="Hyperlink"/>
          </w:rPr>
          <w:t>Communication Tools</w:t>
        </w:r>
      </w:hyperlink>
      <w:r w:rsidRPr="00C44FDB">
        <w:t xml:space="preserve">. </w:t>
      </w:r>
      <w:r w:rsidR="00C44FDB">
        <w:t xml:space="preserve">For GEAR UP staff. Dec. 12, 11 AM. </w:t>
      </w:r>
    </w:p>
    <w:p w14:paraId="6D2CDB54" w14:textId="0BBF1F37" w:rsidR="00A668B4" w:rsidRPr="00C44FDB" w:rsidRDefault="00C84039" w:rsidP="00C44FDB">
      <w:pPr>
        <w:pStyle w:val="ListParagraph"/>
        <w:numPr>
          <w:ilvl w:val="0"/>
          <w:numId w:val="30"/>
        </w:numPr>
      </w:pPr>
      <w:hyperlink r:id="rId27" w:history="1">
        <w:r w:rsidR="00A668B4" w:rsidRPr="00C44FDB">
          <w:rPr>
            <w:rStyle w:val="Hyperlink"/>
          </w:rPr>
          <w:t>WSCA Conference</w:t>
        </w:r>
      </w:hyperlink>
      <w:r w:rsidR="00A668B4" w:rsidRPr="00C44FDB">
        <w:t xml:space="preserve">. Mar. 5-7. Seattle. </w:t>
      </w:r>
      <w:r w:rsidR="00033231" w:rsidRPr="00C44FDB">
        <w:t>The call for proposals is</w:t>
      </w:r>
      <w:r w:rsidR="00A668B4" w:rsidRPr="00C44FDB">
        <w:t xml:space="preserve"> now open!</w:t>
      </w:r>
    </w:p>
    <w:p w14:paraId="75E96A73" w14:textId="2C91CADC" w:rsidR="00DE01E8" w:rsidRDefault="00DE01E8" w:rsidP="00042D30">
      <w:pPr>
        <w:pStyle w:val="ListParagraph"/>
        <w:numPr>
          <w:ilvl w:val="0"/>
          <w:numId w:val="4"/>
        </w:numPr>
      </w:pPr>
      <w:r>
        <w:t xml:space="preserve">Virtual: </w:t>
      </w:r>
      <w:hyperlink r:id="rId28" w:history="1">
        <w:r w:rsidRPr="00DE01E8">
          <w:rPr>
            <w:rStyle w:val="Hyperlink"/>
          </w:rPr>
          <w:t>NCCEP GEAR UP Academy.</w:t>
        </w:r>
      </w:hyperlink>
      <w:r>
        <w:t xml:space="preserve"> Feb. 3-6</w:t>
      </w:r>
      <w:r w:rsidR="00033231">
        <w:t>.</w:t>
      </w:r>
      <w:r>
        <w:t xml:space="preserve"> </w:t>
      </w:r>
      <w:r w:rsidR="00033231">
        <w:t>Reg is now open!</w:t>
      </w:r>
    </w:p>
    <w:p w14:paraId="71255305" w14:textId="795F3DCC" w:rsidR="009D1E07" w:rsidRPr="00A668B4" w:rsidRDefault="00C84039" w:rsidP="0052727A">
      <w:pPr>
        <w:pStyle w:val="ListParagraph"/>
        <w:numPr>
          <w:ilvl w:val="0"/>
          <w:numId w:val="4"/>
        </w:numPr>
      </w:pPr>
      <w:hyperlink r:id="rId29" w:history="1">
        <w:r w:rsidR="008C1E73" w:rsidRPr="00A668B4">
          <w:rPr>
            <w:rStyle w:val="Hyperlink"/>
          </w:rPr>
          <w:t>NCCEP/GEAR UP Annual Conference</w:t>
        </w:r>
      </w:hyperlink>
      <w:r w:rsidR="008C1E73" w:rsidRPr="00A668B4">
        <w:t>. July 13–16, San Francisco</w:t>
      </w:r>
      <w:r w:rsidR="00A668B4" w:rsidRPr="00A668B4">
        <w:t xml:space="preserve">. </w:t>
      </w:r>
      <w:hyperlink r:id="rId30" w:history="1">
        <w:r w:rsidR="008C1E73" w:rsidRPr="00A668B4">
          <w:rPr>
            <w:rStyle w:val="Hyperlink"/>
          </w:rPr>
          <w:t>Apply to present!</w:t>
        </w:r>
      </w:hyperlink>
    </w:p>
    <w:p w14:paraId="60191CDC" w14:textId="0F270D4B" w:rsidR="004562A8" w:rsidRDefault="00E27F60" w:rsidP="004562A8">
      <w:pPr>
        <w:pStyle w:val="Heading2"/>
      </w:pPr>
      <w:r w:rsidRPr="00DC331B">
        <w:t>Resources</w:t>
      </w:r>
      <w:r w:rsidR="0071382E">
        <w:t xml:space="preserve"> </w:t>
      </w:r>
    </w:p>
    <w:p w14:paraId="66F8A4B4" w14:textId="433B6689" w:rsidR="006E2599" w:rsidRPr="001649AA" w:rsidRDefault="005A235E" w:rsidP="001649AA">
      <w:pPr>
        <w:pStyle w:val="ListParagraph"/>
        <w:numPr>
          <w:ilvl w:val="0"/>
          <w:numId w:val="38"/>
        </w:numPr>
      </w:pPr>
      <w:r w:rsidRPr="001649AA">
        <w:rPr>
          <w:b/>
          <w:bCs/>
        </w:rPr>
        <w:t>WAGU Featured Resource:</w:t>
      </w:r>
      <w:r w:rsidRPr="001649AA">
        <w:t xml:space="preserve"> </w:t>
      </w:r>
      <w:hyperlink r:id="rId31" w:history="1">
        <w:r w:rsidR="001649AA" w:rsidRPr="001649AA">
          <w:rPr>
            <w:rStyle w:val="Hyperlink"/>
          </w:rPr>
          <w:t>College Knowledge Games &amp; Activities for Students and Families</w:t>
        </w:r>
      </w:hyperlink>
      <w:r w:rsidR="001649AA" w:rsidRPr="001649AA">
        <w:t>. Use this collection of college knowledge and cooperative learning games with students or during family events.</w:t>
      </w:r>
    </w:p>
    <w:p w14:paraId="1FFF7822" w14:textId="77777777" w:rsidR="002B37B5" w:rsidRPr="001649AA" w:rsidRDefault="002B37B5" w:rsidP="001649AA">
      <w:pPr>
        <w:pStyle w:val="ListParagraph"/>
        <w:numPr>
          <w:ilvl w:val="0"/>
          <w:numId w:val="38"/>
        </w:numPr>
      </w:pPr>
      <w:hyperlink r:id="rId32" w:tgtFrame="_blank" w:history="1">
        <w:r w:rsidRPr="001649AA">
          <w:rPr>
            <w:rStyle w:val="Hyperlink"/>
          </w:rPr>
          <w:t>College Knowledge Games Toolkit</w:t>
        </w:r>
      </w:hyperlink>
      <w:r w:rsidRPr="001649AA">
        <w:t>. From OR Goes to College. Engaging games and activities work well to introduce or reinforce college knowledge topics and can be used in classrooms, workshops, and meetings with students, parents, and educators.</w:t>
      </w:r>
    </w:p>
    <w:p w14:paraId="35847F2B" w14:textId="77777777" w:rsidR="001649AA" w:rsidRPr="001649AA" w:rsidRDefault="001649AA" w:rsidP="001649AA">
      <w:pPr>
        <w:pStyle w:val="ListParagraph"/>
        <w:numPr>
          <w:ilvl w:val="0"/>
          <w:numId w:val="38"/>
        </w:numPr>
      </w:pPr>
      <w:hyperlink r:id="rId33" w:tgtFrame="_blank" w:history="1">
        <w:r w:rsidRPr="001649AA">
          <w:rPr>
            <w:rStyle w:val="Hyperlink"/>
          </w:rPr>
          <w:t>GetMyFuture.org</w:t>
        </w:r>
      </w:hyperlink>
      <w:r w:rsidRPr="001649AA">
        <w:t xml:space="preserve"> From U.S. Department of Labor’s CareerOneStop. Free interest assessments, career and job search resources, and occupation profiles for more than 800 careers. </w:t>
      </w:r>
    </w:p>
    <w:p w14:paraId="21363A9C" w14:textId="1C7F73E2" w:rsidR="001649AA" w:rsidRPr="001649AA" w:rsidRDefault="001649AA" w:rsidP="001649AA">
      <w:pPr>
        <w:pStyle w:val="ListParagraph"/>
        <w:numPr>
          <w:ilvl w:val="0"/>
          <w:numId w:val="38"/>
        </w:numPr>
      </w:pPr>
      <w:hyperlink r:id="rId34" w:history="1">
        <w:r w:rsidRPr="001649AA">
          <w:rPr>
            <w:rStyle w:val="Hyperlink"/>
          </w:rPr>
          <w:t>Financial Aid Calculator</w:t>
        </w:r>
      </w:hyperlink>
      <w:r w:rsidRPr="001649AA">
        <w:t xml:space="preserve">. Students and families can use the calculator to estimate their potential WA Grant award, but </w:t>
      </w:r>
      <w:r>
        <w:t>applying for financial aid is the only way to know whether you qualify</w:t>
      </w:r>
      <w:r w:rsidRPr="001649AA">
        <w:t xml:space="preserve">. </w:t>
      </w:r>
    </w:p>
    <w:p w14:paraId="0176616F" w14:textId="77777777" w:rsidR="001649AA" w:rsidRPr="001649AA" w:rsidRDefault="001649AA" w:rsidP="001649AA"/>
    <w:p w14:paraId="1A81F1D4" w14:textId="31D85CD2" w:rsidR="001649AA" w:rsidRPr="001649AA" w:rsidRDefault="001649AA" w:rsidP="001649AA">
      <w:pPr>
        <w:pStyle w:val="ListParagraph"/>
        <w:numPr>
          <w:ilvl w:val="0"/>
          <w:numId w:val="37"/>
        </w:numPr>
      </w:pPr>
      <w:hyperlink r:id="rId35" w:history="1">
        <w:r w:rsidRPr="001649AA">
          <w:rPr>
            <w:rStyle w:val="Hyperlink"/>
          </w:rPr>
          <w:t>Financial Aid Myths.</w:t>
        </w:r>
      </w:hyperlink>
      <w:r w:rsidRPr="001649AA">
        <w:t xml:space="preserve"> Schools and education advocates can download the Financial Aid Myths flyer in English, Russian, Somali, Spanish, and Vietnamese from WSAC's </w:t>
      </w:r>
      <w:hyperlink r:id="rId36" w:tgtFrame="_blank" w:history="1">
        <w:r w:rsidRPr="001649AA">
          <w:rPr>
            <w:rStyle w:val="Hyperlink"/>
          </w:rPr>
          <w:t>Financi</w:t>
        </w:r>
        <w:r w:rsidRPr="001649AA">
          <w:rPr>
            <w:rStyle w:val="Hyperlink"/>
          </w:rPr>
          <w:t>a</w:t>
        </w:r>
        <w:r w:rsidRPr="001649AA">
          <w:rPr>
            <w:rStyle w:val="Hyperlink"/>
          </w:rPr>
          <w:t>l Aid Toolkit</w:t>
        </w:r>
      </w:hyperlink>
      <w:r w:rsidRPr="001649AA">
        <w:t>.</w:t>
      </w:r>
    </w:p>
    <w:p w14:paraId="2C1B4E13" w14:textId="62269794" w:rsidR="00F8422E" w:rsidRDefault="00685AE6" w:rsidP="00DE01E8">
      <w:pPr>
        <w:pStyle w:val="Heading2"/>
      </w:pPr>
      <w:r w:rsidRPr="007D539E">
        <w:t>In The News</w:t>
      </w:r>
    </w:p>
    <w:p w14:paraId="6B6EA1A6" w14:textId="1601B012" w:rsidR="00080D1A" w:rsidRPr="002B37B5" w:rsidRDefault="00080D1A" w:rsidP="002B37B5">
      <w:pPr>
        <w:pStyle w:val="ListParagraph"/>
        <w:numPr>
          <w:ilvl w:val="0"/>
          <w:numId w:val="33"/>
        </w:numPr>
      </w:pPr>
      <w:hyperlink r:id="rId37" w:history="1">
        <w:r w:rsidR="001649AA" w:rsidRPr="002B37B5">
          <w:rPr>
            <w:rStyle w:val="Hyperlink"/>
          </w:rPr>
          <w:t>‘</w:t>
        </w:r>
        <w:r w:rsidRPr="002B37B5">
          <w:rPr>
            <w:rStyle w:val="Hyperlink"/>
          </w:rPr>
          <w:t xml:space="preserve">Easy </w:t>
        </w:r>
        <w:r w:rsidR="001649AA" w:rsidRPr="002B37B5">
          <w:rPr>
            <w:rStyle w:val="Hyperlink"/>
          </w:rPr>
          <w:t xml:space="preserve">To Just Write Us Off’: </w:t>
        </w:r>
        <w:r w:rsidRPr="002B37B5">
          <w:rPr>
            <w:rStyle w:val="Hyperlink"/>
          </w:rPr>
          <w:t xml:space="preserve">Rural </w:t>
        </w:r>
        <w:r w:rsidR="001649AA" w:rsidRPr="002B37B5">
          <w:rPr>
            <w:rStyle w:val="Hyperlink"/>
          </w:rPr>
          <w:t>Students’ Choices Shrink As Colleges Slash Majors</w:t>
        </w:r>
      </w:hyperlink>
    </w:p>
    <w:p w14:paraId="11D67C61" w14:textId="78BC7695" w:rsidR="00080D1A" w:rsidRPr="002B37B5" w:rsidRDefault="00080D1A" w:rsidP="002B37B5">
      <w:pPr>
        <w:pStyle w:val="ListParagraph"/>
        <w:numPr>
          <w:ilvl w:val="0"/>
          <w:numId w:val="33"/>
        </w:numPr>
      </w:pPr>
      <w:hyperlink r:id="rId38" w:history="1">
        <w:r w:rsidRPr="002B37B5">
          <w:rPr>
            <w:rStyle w:val="Hyperlink"/>
          </w:rPr>
          <w:t xml:space="preserve">Happiness Calendar </w:t>
        </w:r>
        <w:r w:rsidR="001649AA" w:rsidRPr="002B37B5">
          <w:rPr>
            <w:rStyle w:val="Hyperlink"/>
          </w:rPr>
          <w:t xml:space="preserve">For </w:t>
        </w:r>
        <w:r w:rsidRPr="002B37B5">
          <w:rPr>
            <w:rStyle w:val="Hyperlink"/>
          </w:rPr>
          <w:t xml:space="preserve">Educators </w:t>
        </w:r>
        <w:r w:rsidR="001649AA" w:rsidRPr="002B37B5">
          <w:rPr>
            <w:rStyle w:val="Hyperlink"/>
          </w:rPr>
          <w:t xml:space="preserve">For </w:t>
        </w:r>
        <w:r w:rsidRPr="002B37B5">
          <w:rPr>
            <w:rStyle w:val="Hyperlink"/>
          </w:rPr>
          <w:t xml:space="preserve">December </w:t>
        </w:r>
        <w:r w:rsidR="001649AA" w:rsidRPr="002B37B5">
          <w:rPr>
            <w:rStyle w:val="Hyperlink"/>
          </w:rPr>
          <w:t>2024</w:t>
        </w:r>
      </w:hyperlink>
    </w:p>
    <w:p w14:paraId="116071BF" w14:textId="0B2C3099" w:rsidR="00080D1A" w:rsidRPr="002B37B5" w:rsidRDefault="00080D1A" w:rsidP="002B37B5">
      <w:pPr>
        <w:pStyle w:val="ListParagraph"/>
        <w:numPr>
          <w:ilvl w:val="0"/>
          <w:numId w:val="33"/>
        </w:numPr>
      </w:pPr>
      <w:hyperlink r:id="rId39" w:history="1">
        <w:r w:rsidRPr="002B37B5">
          <w:rPr>
            <w:rStyle w:val="Hyperlink"/>
          </w:rPr>
          <w:t xml:space="preserve">Fewer </w:t>
        </w:r>
        <w:r w:rsidR="001649AA" w:rsidRPr="002B37B5">
          <w:rPr>
            <w:rStyle w:val="Hyperlink"/>
          </w:rPr>
          <w:t>18-</w:t>
        </w:r>
        <w:r w:rsidRPr="002B37B5">
          <w:rPr>
            <w:rStyle w:val="Hyperlink"/>
          </w:rPr>
          <w:t>Year</w:t>
        </w:r>
        <w:r w:rsidR="001649AA" w:rsidRPr="002B37B5">
          <w:rPr>
            <w:rStyle w:val="Hyperlink"/>
          </w:rPr>
          <w:t>-</w:t>
        </w:r>
        <w:r w:rsidRPr="002B37B5">
          <w:rPr>
            <w:rStyle w:val="Hyperlink"/>
          </w:rPr>
          <w:t xml:space="preserve">Olds Enrolled </w:t>
        </w:r>
        <w:r w:rsidR="001649AA" w:rsidRPr="002B37B5">
          <w:rPr>
            <w:rStyle w:val="Hyperlink"/>
          </w:rPr>
          <w:t xml:space="preserve">In </w:t>
        </w:r>
        <w:r w:rsidRPr="002B37B5">
          <w:rPr>
            <w:rStyle w:val="Hyperlink"/>
          </w:rPr>
          <w:t>College This Fall</w:t>
        </w:r>
      </w:hyperlink>
    </w:p>
    <w:p w14:paraId="449C6FB2" w14:textId="6B01718F" w:rsidR="00E15B28" w:rsidRPr="002B37B5" w:rsidRDefault="00C84039" w:rsidP="002B37B5">
      <w:pPr>
        <w:pStyle w:val="ListParagraph"/>
        <w:numPr>
          <w:ilvl w:val="0"/>
          <w:numId w:val="33"/>
        </w:numPr>
      </w:pPr>
      <w:hyperlink r:id="rId40" w:history="1">
        <w:r w:rsidR="001649AA" w:rsidRPr="002B37B5">
          <w:rPr>
            <w:rStyle w:val="Hyperlink"/>
          </w:rPr>
          <w:t>4-</w:t>
        </w:r>
        <w:r w:rsidR="00C73560" w:rsidRPr="002B37B5">
          <w:rPr>
            <w:rStyle w:val="Hyperlink"/>
          </w:rPr>
          <w:t xml:space="preserve">Year Colleges Ride </w:t>
        </w:r>
        <w:r w:rsidR="001649AA" w:rsidRPr="002B37B5">
          <w:rPr>
            <w:rStyle w:val="Hyperlink"/>
          </w:rPr>
          <w:t xml:space="preserve">The </w:t>
        </w:r>
        <w:r w:rsidR="00C73560" w:rsidRPr="002B37B5">
          <w:rPr>
            <w:rStyle w:val="Hyperlink"/>
          </w:rPr>
          <w:t>Dual</w:t>
        </w:r>
        <w:r w:rsidR="001649AA" w:rsidRPr="002B37B5">
          <w:rPr>
            <w:rStyle w:val="Hyperlink"/>
          </w:rPr>
          <w:t>-</w:t>
        </w:r>
        <w:r w:rsidR="00C73560" w:rsidRPr="002B37B5">
          <w:rPr>
            <w:rStyle w:val="Hyperlink"/>
          </w:rPr>
          <w:t>Enrollment Wave</w:t>
        </w:r>
      </w:hyperlink>
    </w:p>
    <w:p w14:paraId="28BA37C6" w14:textId="6CB6CFB9" w:rsidR="00C73560" w:rsidRPr="002B37B5" w:rsidRDefault="00C84039" w:rsidP="002B37B5">
      <w:pPr>
        <w:pStyle w:val="ListParagraph"/>
        <w:numPr>
          <w:ilvl w:val="0"/>
          <w:numId w:val="33"/>
        </w:numPr>
      </w:pPr>
      <w:hyperlink r:id="rId41" w:history="1">
        <w:r w:rsidR="00C73560" w:rsidRPr="002B37B5">
          <w:rPr>
            <w:rStyle w:val="Hyperlink"/>
          </w:rPr>
          <w:t xml:space="preserve">The </w:t>
        </w:r>
        <w:r w:rsidR="001649AA" w:rsidRPr="002B37B5">
          <w:rPr>
            <w:rStyle w:val="Hyperlink"/>
          </w:rPr>
          <w:t xml:space="preserve">Price </w:t>
        </w:r>
        <w:r w:rsidR="00C73560" w:rsidRPr="002B37B5">
          <w:rPr>
            <w:rStyle w:val="Hyperlink"/>
          </w:rPr>
          <w:t xml:space="preserve">America </w:t>
        </w:r>
        <w:r w:rsidR="001649AA" w:rsidRPr="002B37B5">
          <w:rPr>
            <w:rStyle w:val="Hyperlink"/>
          </w:rPr>
          <w:t>Paid For Its First Big Immigration Crackdown</w:t>
        </w:r>
      </w:hyperlink>
    </w:p>
    <w:p w14:paraId="5DCAC10E" w14:textId="7E5B917B" w:rsidR="00C73560" w:rsidRPr="002B37B5" w:rsidRDefault="00C84039" w:rsidP="002B37B5">
      <w:pPr>
        <w:pStyle w:val="ListParagraph"/>
        <w:numPr>
          <w:ilvl w:val="0"/>
          <w:numId w:val="33"/>
        </w:numPr>
      </w:pPr>
      <w:hyperlink r:id="rId42" w:history="1">
        <w:r w:rsidR="00C73560" w:rsidRPr="002B37B5">
          <w:rPr>
            <w:rStyle w:val="Hyperlink"/>
          </w:rPr>
          <w:t xml:space="preserve">Our </w:t>
        </w:r>
        <w:r w:rsidR="001649AA" w:rsidRPr="002B37B5">
          <w:rPr>
            <w:rStyle w:val="Hyperlink"/>
          </w:rPr>
          <w:t>System Steers Most Students Toward Attending College, But It Is Not Realistic Or Even Desirable For Everyone</w:t>
        </w:r>
      </w:hyperlink>
    </w:p>
    <w:p w14:paraId="56355D36" w14:textId="45A0C928" w:rsidR="00C73560" w:rsidRPr="002B37B5" w:rsidRDefault="00C84039" w:rsidP="002B37B5">
      <w:pPr>
        <w:pStyle w:val="ListParagraph"/>
        <w:numPr>
          <w:ilvl w:val="0"/>
          <w:numId w:val="33"/>
        </w:numPr>
      </w:pPr>
      <w:hyperlink r:id="rId43" w:history="1">
        <w:r w:rsidR="001649AA" w:rsidRPr="002B37B5">
          <w:rPr>
            <w:rStyle w:val="Hyperlink"/>
          </w:rPr>
          <w:t>‘</w:t>
        </w:r>
        <w:r w:rsidR="00C73560" w:rsidRPr="002B37B5">
          <w:rPr>
            <w:rStyle w:val="Hyperlink"/>
          </w:rPr>
          <w:t xml:space="preserve">An Overwhelming Feeling </w:t>
        </w:r>
        <w:r w:rsidR="001649AA" w:rsidRPr="002B37B5">
          <w:rPr>
            <w:rStyle w:val="Hyperlink"/>
          </w:rPr>
          <w:t xml:space="preserve">Of </w:t>
        </w:r>
        <w:r w:rsidR="00C73560" w:rsidRPr="002B37B5">
          <w:rPr>
            <w:rStyle w:val="Hyperlink"/>
          </w:rPr>
          <w:t>Guilt'</w:t>
        </w:r>
        <w:r w:rsidR="001649AA" w:rsidRPr="002B37B5">
          <w:rPr>
            <w:rStyle w:val="Hyperlink"/>
          </w:rPr>
          <w:t xml:space="preserve">: </w:t>
        </w:r>
        <w:r w:rsidR="00C73560" w:rsidRPr="002B37B5">
          <w:rPr>
            <w:rStyle w:val="Hyperlink"/>
          </w:rPr>
          <w:t>Why Teachers Don’t Take Sick Leave</w:t>
        </w:r>
      </w:hyperlink>
    </w:p>
    <w:p w14:paraId="6463AC9A" w14:textId="71AF2538" w:rsidR="00C73560" w:rsidRPr="002B37B5" w:rsidRDefault="00C84039" w:rsidP="002B37B5">
      <w:pPr>
        <w:pStyle w:val="ListParagraph"/>
        <w:numPr>
          <w:ilvl w:val="0"/>
          <w:numId w:val="33"/>
        </w:numPr>
      </w:pPr>
      <w:hyperlink r:id="rId44" w:tgtFrame="_blank" w:history="1">
        <w:r w:rsidR="00E273A9" w:rsidRPr="002B37B5">
          <w:rPr>
            <w:rStyle w:val="Hyperlink"/>
          </w:rPr>
          <w:t>The SAT's Not</w:t>
        </w:r>
        <w:r w:rsidR="001649AA" w:rsidRPr="002B37B5">
          <w:rPr>
            <w:rStyle w:val="Hyperlink"/>
          </w:rPr>
          <w:t>-</w:t>
        </w:r>
        <w:r w:rsidR="00E273A9" w:rsidRPr="002B37B5">
          <w:rPr>
            <w:rStyle w:val="Hyperlink"/>
          </w:rPr>
          <w:t>Quite</w:t>
        </w:r>
        <w:r w:rsidR="001649AA" w:rsidRPr="002B37B5">
          <w:rPr>
            <w:rStyle w:val="Hyperlink"/>
          </w:rPr>
          <w:t>-</w:t>
        </w:r>
        <w:r w:rsidR="00E273A9" w:rsidRPr="002B37B5">
          <w:rPr>
            <w:rStyle w:val="Hyperlink"/>
          </w:rPr>
          <w:t>C</w:t>
        </w:r>
        <w:r w:rsidR="00E273A9" w:rsidRPr="002B37B5">
          <w:rPr>
            <w:rStyle w:val="Hyperlink"/>
          </w:rPr>
          <w:t>o</w:t>
        </w:r>
        <w:r w:rsidR="00E273A9" w:rsidRPr="002B37B5">
          <w:rPr>
            <w:rStyle w:val="Hyperlink"/>
          </w:rPr>
          <w:t>meback</w:t>
        </w:r>
      </w:hyperlink>
    </w:p>
    <w:p w14:paraId="6ADAE90B" w14:textId="7C239E63" w:rsidR="00E273A9" w:rsidRPr="002B37B5" w:rsidRDefault="002B37B5" w:rsidP="002B37B5">
      <w:pPr>
        <w:pStyle w:val="ListParagraph"/>
        <w:numPr>
          <w:ilvl w:val="0"/>
          <w:numId w:val="33"/>
        </w:numPr>
        <w:rPr>
          <w:rStyle w:val="Hyperlink"/>
        </w:rPr>
      </w:pPr>
      <w:r w:rsidRPr="002B37B5">
        <w:fldChar w:fldCharType="begin"/>
      </w:r>
      <w:r w:rsidRPr="002B37B5">
        <w:instrText>HYPERLINK "https://hechingerreport.org/a-trend-colleges-might-not-want-applicants-to-notice-its-becoming-easier-to-get-in" \t "_blank"</w:instrText>
      </w:r>
      <w:r w:rsidRPr="002B37B5">
        <w:fldChar w:fldCharType="separate"/>
      </w:r>
      <w:r w:rsidR="00E273A9" w:rsidRPr="002B37B5">
        <w:rPr>
          <w:rStyle w:val="Hyperlink"/>
        </w:rPr>
        <w:t>A Tre</w:t>
      </w:r>
      <w:r w:rsidR="00E273A9" w:rsidRPr="002B37B5">
        <w:rPr>
          <w:rStyle w:val="Hyperlink"/>
        </w:rPr>
        <w:t>n</w:t>
      </w:r>
      <w:r w:rsidR="00E273A9" w:rsidRPr="002B37B5">
        <w:rPr>
          <w:rStyle w:val="Hyperlink"/>
        </w:rPr>
        <w:t xml:space="preserve">d Colleges Might Not Want Applicants </w:t>
      </w:r>
      <w:r w:rsidR="001649AA" w:rsidRPr="002B37B5">
        <w:rPr>
          <w:rStyle w:val="Hyperlink"/>
        </w:rPr>
        <w:t xml:space="preserve">To </w:t>
      </w:r>
      <w:r w:rsidR="00E273A9" w:rsidRPr="002B37B5">
        <w:rPr>
          <w:rStyle w:val="Hyperlink"/>
        </w:rPr>
        <w:t>Notice</w:t>
      </w:r>
      <w:r w:rsidR="001649AA" w:rsidRPr="002B37B5">
        <w:rPr>
          <w:rStyle w:val="Hyperlink"/>
        </w:rPr>
        <w:t xml:space="preserve">: </w:t>
      </w:r>
      <w:r w:rsidR="00E273A9" w:rsidRPr="002B37B5">
        <w:rPr>
          <w:rStyle w:val="Hyperlink"/>
        </w:rPr>
        <w:t xml:space="preserve">It's Becoming Easier </w:t>
      </w:r>
      <w:r w:rsidR="001649AA" w:rsidRPr="002B37B5">
        <w:rPr>
          <w:rStyle w:val="Hyperlink"/>
        </w:rPr>
        <w:t xml:space="preserve">To </w:t>
      </w:r>
      <w:r w:rsidR="00E273A9" w:rsidRPr="002B37B5">
        <w:rPr>
          <w:rStyle w:val="Hyperlink"/>
        </w:rPr>
        <w:t>Get In</w:t>
      </w:r>
    </w:p>
    <w:p w14:paraId="5F4D51B8" w14:textId="01B5C22E" w:rsidR="00E26688" w:rsidRPr="002B37B5" w:rsidRDefault="002B37B5" w:rsidP="002B37B5">
      <w:pPr>
        <w:pStyle w:val="ListParagraph"/>
        <w:numPr>
          <w:ilvl w:val="0"/>
          <w:numId w:val="33"/>
        </w:numPr>
      </w:pPr>
      <w:r w:rsidRPr="002B37B5">
        <w:fldChar w:fldCharType="end"/>
      </w:r>
      <w:hyperlink r:id="rId45" w:history="1">
        <w:r w:rsidR="00E26688" w:rsidRPr="002B37B5">
          <w:rPr>
            <w:rStyle w:val="Hyperlink"/>
          </w:rPr>
          <w:t xml:space="preserve">Program </w:t>
        </w:r>
        <w:r w:rsidR="001649AA" w:rsidRPr="002B37B5">
          <w:rPr>
            <w:rStyle w:val="Hyperlink"/>
          </w:rPr>
          <w:t>Targets S</w:t>
        </w:r>
        <w:r w:rsidR="001649AA" w:rsidRPr="002B37B5">
          <w:rPr>
            <w:rStyle w:val="Hyperlink"/>
          </w:rPr>
          <w:t>u</w:t>
        </w:r>
        <w:r w:rsidR="001649AA" w:rsidRPr="002B37B5">
          <w:rPr>
            <w:rStyle w:val="Hyperlink"/>
          </w:rPr>
          <w:t xml:space="preserve">pport For </w:t>
        </w:r>
        <w:r w:rsidR="00E26688" w:rsidRPr="002B37B5">
          <w:rPr>
            <w:rStyle w:val="Hyperlink"/>
          </w:rPr>
          <w:t xml:space="preserve">Migrant </w:t>
        </w:r>
        <w:r w:rsidR="001649AA" w:rsidRPr="002B37B5">
          <w:rPr>
            <w:rStyle w:val="Hyperlink"/>
          </w:rPr>
          <w:t>Out-Of-School Youth</w:t>
        </w:r>
      </w:hyperlink>
    </w:p>
    <w:p w14:paraId="459B91C5" w14:textId="26CA2393" w:rsidR="00E26688" w:rsidRPr="002B37B5" w:rsidRDefault="002B37B5" w:rsidP="002B37B5">
      <w:pPr>
        <w:pStyle w:val="ListParagraph"/>
        <w:numPr>
          <w:ilvl w:val="0"/>
          <w:numId w:val="33"/>
        </w:numPr>
        <w:rPr>
          <w:rStyle w:val="Hyperlink"/>
        </w:rPr>
      </w:pPr>
      <w:r w:rsidRPr="002B37B5">
        <w:fldChar w:fldCharType="begin"/>
      </w:r>
      <w:r w:rsidRPr="002B37B5">
        <w:instrText>HYPERLINK "https://www.kuow.org/stories/why-there-s-a-shortage-of-staff-to-work-with-special-education-students"</w:instrText>
      </w:r>
      <w:r w:rsidRPr="002B37B5">
        <w:fldChar w:fldCharType="separate"/>
      </w:r>
      <w:r w:rsidR="00E26688" w:rsidRPr="002B37B5">
        <w:rPr>
          <w:rStyle w:val="Hyperlink"/>
        </w:rPr>
        <w:t xml:space="preserve">Why </w:t>
      </w:r>
      <w:r w:rsidR="001649AA" w:rsidRPr="002B37B5">
        <w:rPr>
          <w:rStyle w:val="Hyperlink"/>
        </w:rPr>
        <w:t>T</w:t>
      </w:r>
      <w:r w:rsidR="001649AA" w:rsidRPr="002B37B5">
        <w:rPr>
          <w:rStyle w:val="Hyperlink"/>
        </w:rPr>
        <w:t>here's A Shortage Of Staff To Work With Special Education Students</w:t>
      </w:r>
    </w:p>
    <w:p w14:paraId="60EF00DE" w14:textId="283148B8" w:rsidR="002B37B5" w:rsidRPr="002B37B5" w:rsidRDefault="002B37B5" w:rsidP="00377630">
      <w:pPr>
        <w:pStyle w:val="ListParagraph"/>
        <w:numPr>
          <w:ilvl w:val="0"/>
          <w:numId w:val="33"/>
        </w:numPr>
        <w:rPr>
          <w:color w:val="0000FF" w:themeColor="hyperlink"/>
          <w:u w:val="single"/>
        </w:rPr>
      </w:pPr>
      <w:r w:rsidRPr="002B37B5">
        <w:fldChar w:fldCharType="end"/>
      </w:r>
      <w:hyperlink r:id="rId46" w:history="1">
        <w:r w:rsidR="001649AA">
          <w:rPr>
            <w:rStyle w:val="Hyperlink"/>
          </w:rPr>
          <w:t>Unlikely Trump Can Eliminate Education Department, Experts Say</w:t>
        </w:r>
      </w:hyperlink>
    </w:p>
    <w:p w14:paraId="6CB0A349" w14:textId="3AE7B80E" w:rsidR="00E26688" w:rsidRPr="002B37B5" w:rsidRDefault="002B37B5" w:rsidP="00377630">
      <w:pPr>
        <w:pStyle w:val="ListParagraph"/>
        <w:numPr>
          <w:ilvl w:val="0"/>
          <w:numId w:val="33"/>
        </w:numPr>
        <w:rPr>
          <w:rStyle w:val="Hyperlink"/>
        </w:rPr>
      </w:pPr>
      <w:r w:rsidRPr="002B37B5">
        <w:fldChar w:fldCharType="begin"/>
      </w:r>
      <w:r w:rsidRPr="002B37B5">
        <w:instrText>HYPERLINK "https://hechingerreport.org/proof-points-eighth-grade-algebra/"</w:instrText>
      </w:r>
      <w:r w:rsidRPr="002B37B5">
        <w:fldChar w:fldCharType="separate"/>
      </w:r>
      <w:r w:rsidR="00E26688" w:rsidRPr="002B37B5">
        <w:rPr>
          <w:rStyle w:val="Hyperlink"/>
        </w:rPr>
        <w:t xml:space="preserve">Three </w:t>
      </w:r>
      <w:r w:rsidR="001649AA" w:rsidRPr="002B37B5">
        <w:rPr>
          <w:rStyle w:val="Hyperlink"/>
        </w:rPr>
        <w:t xml:space="preserve">Reasons Why So Few Eighth Graders In The Poorest Schools Take </w:t>
      </w:r>
      <w:r w:rsidR="001649AA" w:rsidRPr="002B37B5">
        <w:rPr>
          <w:rStyle w:val="Hyperlink"/>
        </w:rPr>
        <w:t>A</w:t>
      </w:r>
      <w:r w:rsidR="001649AA" w:rsidRPr="002B37B5">
        <w:rPr>
          <w:rStyle w:val="Hyperlink"/>
        </w:rPr>
        <w:t xml:space="preserve">lgebra </w:t>
      </w:r>
    </w:p>
    <w:p w14:paraId="3DFA1639" w14:textId="0681DEF6" w:rsidR="00E26688" w:rsidRPr="002B37B5" w:rsidRDefault="002B37B5" w:rsidP="002B37B5">
      <w:pPr>
        <w:pStyle w:val="ListParagraph"/>
        <w:numPr>
          <w:ilvl w:val="0"/>
          <w:numId w:val="33"/>
        </w:numPr>
        <w:rPr>
          <w:rStyle w:val="Hyperlink"/>
        </w:rPr>
      </w:pPr>
      <w:r w:rsidRPr="002B37B5">
        <w:fldChar w:fldCharType="end"/>
      </w:r>
      <w:r w:rsidRPr="002B37B5">
        <w:fldChar w:fldCharType="begin"/>
      </w:r>
      <w:r w:rsidRPr="002B37B5">
        <w:instrText>HYPERLINK "https://www.edweek.org/leadership/opinion-how-social-emotional-learning-can-unify-your-school-community-7-timely-tips/2024/11"</w:instrText>
      </w:r>
      <w:r w:rsidRPr="002B37B5">
        <w:fldChar w:fldCharType="separate"/>
      </w:r>
      <w:r w:rsidR="00E26688" w:rsidRPr="002B37B5">
        <w:rPr>
          <w:rStyle w:val="Hyperlink"/>
        </w:rPr>
        <w:t>How Social</w:t>
      </w:r>
      <w:r w:rsidR="001649AA" w:rsidRPr="002B37B5">
        <w:rPr>
          <w:rStyle w:val="Hyperlink"/>
        </w:rPr>
        <w:t>-</w:t>
      </w:r>
      <w:r w:rsidR="00E26688" w:rsidRPr="002B37B5">
        <w:rPr>
          <w:rStyle w:val="Hyperlink"/>
        </w:rPr>
        <w:t>Emotional Learnin</w:t>
      </w:r>
      <w:r w:rsidR="00E26688" w:rsidRPr="002B37B5">
        <w:rPr>
          <w:rStyle w:val="Hyperlink"/>
        </w:rPr>
        <w:t>g</w:t>
      </w:r>
      <w:r w:rsidR="00E26688" w:rsidRPr="002B37B5">
        <w:rPr>
          <w:rStyle w:val="Hyperlink"/>
        </w:rPr>
        <w:t xml:space="preserve"> Can Unify Your School Community</w:t>
      </w:r>
      <w:r w:rsidR="001649AA" w:rsidRPr="002B37B5">
        <w:rPr>
          <w:rStyle w:val="Hyperlink"/>
        </w:rPr>
        <w:t xml:space="preserve">: 7 </w:t>
      </w:r>
      <w:r w:rsidR="00E26688" w:rsidRPr="002B37B5">
        <w:rPr>
          <w:rStyle w:val="Hyperlink"/>
        </w:rPr>
        <w:t>Timely Tips</w:t>
      </w:r>
    </w:p>
    <w:p w14:paraId="60ADF909" w14:textId="751E5D24" w:rsidR="00E26688" w:rsidRPr="00C73560" w:rsidRDefault="002B37B5" w:rsidP="00FC2F56">
      <w:pPr>
        <w:pStyle w:val="ListParagraph"/>
        <w:numPr>
          <w:ilvl w:val="0"/>
          <w:numId w:val="33"/>
        </w:numPr>
      </w:pPr>
      <w:r w:rsidRPr="002B37B5">
        <w:fldChar w:fldCharType="end"/>
      </w:r>
      <w:hyperlink r:id="rId47" w:history="1">
        <w:r w:rsidR="00E26688" w:rsidRPr="002B37B5">
          <w:rPr>
            <w:rStyle w:val="Hyperlink"/>
          </w:rPr>
          <w:t>Ohio Gove</w:t>
        </w:r>
        <w:r w:rsidR="00E26688" w:rsidRPr="002B37B5">
          <w:rPr>
            <w:rStyle w:val="Hyperlink"/>
          </w:rPr>
          <w:t>r</w:t>
        </w:r>
        <w:r w:rsidR="00E26688" w:rsidRPr="002B37B5">
          <w:rPr>
            <w:rStyle w:val="Hyperlink"/>
          </w:rPr>
          <w:t xml:space="preserve">nor Signs Bathroom Restrictions </w:t>
        </w:r>
        <w:r w:rsidR="001649AA" w:rsidRPr="002B37B5">
          <w:rPr>
            <w:rStyle w:val="Hyperlink"/>
          </w:rPr>
          <w:t xml:space="preserve">For </w:t>
        </w:r>
        <w:r w:rsidR="00E26688" w:rsidRPr="002B37B5">
          <w:rPr>
            <w:rStyle w:val="Hyperlink"/>
          </w:rPr>
          <w:t>Transgender Students</w:t>
        </w:r>
      </w:hyperlink>
    </w:p>
    <w:p w14:paraId="788B30D2" w14:textId="3CEBFED8" w:rsidR="007A3D98" w:rsidRPr="00EB52F4" w:rsidRDefault="00685AE6" w:rsidP="00EB52F4">
      <w:pPr>
        <w:pStyle w:val="Heading2"/>
      </w:pPr>
      <w:r w:rsidRPr="00EB52F4">
        <w:t>Scholarships &amp; Opportunities</w:t>
      </w:r>
    </w:p>
    <w:p w14:paraId="47C92E27" w14:textId="557740FB" w:rsidR="00A0435D" w:rsidRDefault="008557E5" w:rsidP="008E300C">
      <w:pPr>
        <w:spacing w:after="0"/>
        <w:rPr>
          <w:rStyle w:val="Hyperlink"/>
        </w:rPr>
      </w:pPr>
      <w:r w:rsidRPr="00386E1A">
        <w:rPr>
          <w:i/>
          <w:iCs/>
        </w:rPr>
        <w:t xml:space="preserve">Find more opportunities at: </w:t>
      </w:r>
      <w:hyperlink r:id="rId48" w:history="1">
        <w:r w:rsidRPr="00D20FCD">
          <w:rPr>
            <w:rStyle w:val="Hyperlink"/>
          </w:rPr>
          <w:t>https://gearup.wa.gov/educators/scholarships</w:t>
        </w:r>
      </w:hyperlink>
      <w:r>
        <w:rPr>
          <w:rStyle w:val="Hyperlink"/>
        </w:rPr>
        <w:t>.</w:t>
      </w:r>
    </w:p>
    <w:p w14:paraId="102064A6" w14:textId="2D7E37B9" w:rsidR="005A235E" w:rsidRPr="00DB5917" w:rsidRDefault="00C84039" w:rsidP="00042D30">
      <w:pPr>
        <w:pStyle w:val="ListParagraph"/>
        <w:numPr>
          <w:ilvl w:val="0"/>
          <w:numId w:val="9"/>
        </w:numPr>
        <w:jc w:val="both"/>
        <w:rPr>
          <w:color w:val="0000FF" w:themeColor="hyperlink"/>
          <w:u w:val="single"/>
        </w:rPr>
      </w:pPr>
      <w:hyperlink r:id="rId49" w:tgtFrame="_blank" w:history="1">
        <w:r w:rsidR="005A235E" w:rsidRPr="008F4381">
          <w:rPr>
            <w:rStyle w:val="Hyperlink"/>
          </w:rPr>
          <w:t>Get Schooled’s Scholarship Finder</w:t>
        </w:r>
      </w:hyperlink>
      <w:r w:rsidR="005A235E" w:rsidRPr="008F4381">
        <w:t>.</w:t>
      </w:r>
      <w:r w:rsidR="005A235E" w:rsidRPr="008F4381">
        <w:rPr>
          <w:b/>
          <w:bCs/>
        </w:rPr>
        <w:t xml:space="preserve"> </w:t>
      </w:r>
      <w:r w:rsidR="005A235E" w:rsidRPr="00645412">
        <w:t>This</w:t>
      </w:r>
      <w:r w:rsidR="005A235E" w:rsidRPr="008F4381">
        <w:rPr>
          <w:b/>
          <w:bCs/>
        </w:rPr>
        <w:t xml:space="preserve"> </w:t>
      </w:r>
      <w:r w:rsidR="005A235E" w:rsidRPr="00645412">
        <w:t>free scholarship search database for students</w:t>
      </w:r>
      <w:r w:rsidR="005A235E">
        <w:t xml:space="preserve"> is safe</w:t>
      </w:r>
      <w:r w:rsidR="00125BAA">
        <w:t xml:space="preserve"> and legit</w:t>
      </w:r>
      <w:r w:rsidR="005A235E">
        <w:t xml:space="preserve"> and will</w:t>
      </w:r>
      <w:r w:rsidR="005A235E" w:rsidRPr="00645412">
        <w:t xml:space="preserve"> never sell or share their personal information.</w:t>
      </w:r>
    </w:p>
    <w:p w14:paraId="546E72FE" w14:textId="706C0B25" w:rsidR="00E273A9" w:rsidRPr="00125BAA" w:rsidRDefault="00DB5917" w:rsidP="001E5D46">
      <w:pPr>
        <w:pStyle w:val="ListParagraph"/>
        <w:numPr>
          <w:ilvl w:val="0"/>
          <w:numId w:val="9"/>
        </w:numPr>
      </w:pPr>
      <w:r w:rsidRPr="00125BAA">
        <w:t xml:space="preserve">The Attorney General’s Office is recruiting youth to serve on a statewide </w:t>
      </w:r>
      <w:hyperlink r:id="rId50" w:history="1">
        <w:r w:rsidRPr="00125BAA">
          <w:rPr>
            <w:rStyle w:val="Hyperlink"/>
          </w:rPr>
          <w:t>Youth Advisory Group for the HearMeWA Program.</w:t>
        </w:r>
      </w:hyperlink>
      <w:r w:rsidRPr="00125BAA">
        <w:t xml:space="preserve"> </w:t>
      </w:r>
      <w:hyperlink r:id="rId51" w:history="1">
        <w:r w:rsidRPr="00125BAA">
          <w:rPr>
            <w:rStyle w:val="Hyperlink"/>
          </w:rPr>
          <w:t>HearMeWA</w:t>
        </w:r>
      </w:hyperlink>
      <w:r w:rsidRPr="00125BAA">
        <w:t xml:space="preserve"> is a free statewide program for youth up to age 25 who are dealing with a range of challenges, from stress and anxiety to threats and abuse</w:t>
      </w:r>
      <w:r w:rsidR="002B37B5">
        <w:t>.</w:t>
      </w:r>
    </w:p>
    <w:tbl>
      <w:tblPr>
        <w:tblStyle w:val="TableGridLight"/>
        <w:tblW w:w="0" w:type="auto"/>
        <w:tblLayout w:type="fixed"/>
        <w:tblLook w:val="04A0" w:firstRow="1" w:lastRow="0" w:firstColumn="1" w:lastColumn="0" w:noHBand="0" w:noVBand="1"/>
      </w:tblPr>
      <w:tblGrid>
        <w:gridCol w:w="2065"/>
        <w:gridCol w:w="7830"/>
        <w:gridCol w:w="895"/>
      </w:tblGrid>
      <w:tr w:rsidR="008C48D9" w:rsidRPr="005E6A3E" w14:paraId="3C0FD467" w14:textId="77777777" w:rsidTr="00125BAA">
        <w:trPr>
          <w:trHeight w:val="20"/>
        </w:trPr>
        <w:tc>
          <w:tcPr>
            <w:tcW w:w="2065" w:type="dxa"/>
            <w:shd w:val="clear" w:color="auto" w:fill="000000" w:themeFill="text1"/>
          </w:tcPr>
          <w:p w14:paraId="60C8BD2C" w14:textId="1A6554AA" w:rsidR="00E75CE0" w:rsidRPr="00125BAA" w:rsidRDefault="00685AE6" w:rsidP="00125BAA">
            <w:pPr>
              <w:rPr>
                <w:b/>
                <w:bCs/>
              </w:rPr>
            </w:pPr>
            <w:r w:rsidRPr="00125BAA">
              <w:rPr>
                <w:b/>
                <w:bCs/>
              </w:rPr>
              <w:t>Scholarship</w:t>
            </w:r>
          </w:p>
        </w:tc>
        <w:tc>
          <w:tcPr>
            <w:tcW w:w="7830" w:type="dxa"/>
            <w:shd w:val="clear" w:color="auto" w:fill="000000" w:themeFill="text1"/>
          </w:tcPr>
          <w:p w14:paraId="100E1E59" w14:textId="5A03BC23" w:rsidR="00E75CE0" w:rsidRPr="00125BAA" w:rsidRDefault="00685AE6" w:rsidP="00125BAA">
            <w:pPr>
              <w:rPr>
                <w:b/>
                <w:bCs/>
              </w:rPr>
            </w:pPr>
            <w:r w:rsidRPr="00125BAA">
              <w:rPr>
                <w:b/>
                <w:bCs/>
              </w:rPr>
              <w:t>Brief Description</w:t>
            </w:r>
          </w:p>
        </w:tc>
        <w:tc>
          <w:tcPr>
            <w:tcW w:w="895" w:type="dxa"/>
            <w:shd w:val="clear" w:color="auto" w:fill="000000" w:themeFill="text1"/>
          </w:tcPr>
          <w:p w14:paraId="08AEFC40" w14:textId="53C2E476" w:rsidR="00E75CE0" w:rsidRPr="00125BAA" w:rsidRDefault="00685AE6" w:rsidP="00125BAA">
            <w:pPr>
              <w:rPr>
                <w:b/>
                <w:bCs/>
              </w:rPr>
            </w:pPr>
            <w:r w:rsidRPr="00125BAA">
              <w:rPr>
                <w:b/>
                <w:bCs/>
              </w:rPr>
              <w:t>Due</w:t>
            </w:r>
          </w:p>
        </w:tc>
      </w:tr>
      <w:tr w:rsidR="005E6A3E" w:rsidRPr="005E6A3E" w14:paraId="57D7B0E4" w14:textId="77777777" w:rsidTr="00125BAA">
        <w:trPr>
          <w:trHeight w:val="20"/>
        </w:trPr>
        <w:tc>
          <w:tcPr>
            <w:tcW w:w="2065" w:type="dxa"/>
            <w:hideMark/>
          </w:tcPr>
          <w:p w14:paraId="6D06C566" w14:textId="77777777" w:rsidR="005E6A3E" w:rsidRPr="00125BAA" w:rsidRDefault="00C84039" w:rsidP="00360F66">
            <w:hyperlink r:id="rId52" w:history="1">
              <w:r w:rsidR="005E6A3E" w:rsidRPr="00125BAA">
                <w:rPr>
                  <w:rStyle w:val="Hyperlink"/>
                </w:rPr>
                <w:t>Point Foundation: The Point Flagship Scholarship</w:t>
              </w:r>
            </w:hyperlink>
          </w:p>
        </w:tc>
        <w:tc>
          <w:tcPr>
            <w:tcW w:w="7830" w:type="dxa"/>
            <w:hideMark/>
          </w:tcPr>
          <w:p w14:paraId="37CFB924" w14:textId="0C28A75E" w:rsidR="005E6A3E" w:rsidRPr="00125BAA" w:rsidRDefault="005E6A3E" w:rsidP="00360F66">
            <w:r w:rsidRPr="00125BAA">
              <w:t>The Point Flagship Scholarship empowers LGBTQ students to earn their undergraduate, graduate, &amp; doctoral degrees at accredited colleges in the United States. Amount: Financial award based on need, renewable for up to four years of support.</w:t>
            </w:r>
          </w:p>
        </w:tc>
        <w:tc>
          <w:tcPr>
            <w:tcW w:w="895" w:type="dxa"/>
            <w:noWrap/>
            <w:hideMark/>
          </w:tcPr>
          <w:p w14:paraId="36FE60E3" w14:textId="0D256D56" w:rsidR="005E6A3E" w:rsidRPr="00125BAA" w:rsidRDefault="005E6A3E" w:rsidP="00360F66">
            <w:r w:rsidRPr="00125BAA">
              <w:t>12/5</w:t>
            </w:r>
          </w:p>
        </w:tc>
      </w:tr>
      <w:tr w:rsidR="005E6A3E" w:rsidRPr="005E6A3E" w14:paraId="43517767" w14:textId="77777777" w:rsidTr="00125BAA">
        <w:trPr>
          <w:trHeight w:val="20"/>
        </w:trPr>
        <w:tc>
          <w:tcPr>
            <w:tcW w:w="2065" w:type="dxa"/>
            <w:hideMark/>
          </w:tcPr>
          <w:p w14:paraId="08A9FF29" w14:textId="77777777" w:rsidR="005E6A3E" w:rsidRPr="00125BAA" w:rsidRDefault="00C84039" w:rsidP="00360F66">
            <w:hyperlink r:id="rId53" w:history="1">
              <w:r w:rsidR="005E6A3E" w:rsidRPr="00125BAA">
                <w:rPr>
                  <w:rStyle w:val="Hyperlink"/>
                </w:rPr>
                <w:t>Scholastic Art &amp; Writing Awards Scholarships</w:t>
              </w:r>
            </w:hyperlink>
          </w:p>
        </w:tc>
        <w:tc>
          <w:tcPr>
            <w:tcW w:w="7830" w:type="dxa"/>
            <w:hideMark/>
          </w:tcPr>
          <w:p w14:paraId="7CAE83AF" w14:textId="1E588115" w:rsidR="005E6A3E" w:rsidRPr="00125BAA" w:rsidRDefault="005E6A3E" w:rsidP="00360F66">
            <w:r w:rsidRPr="00125BAA">
              <w:t>Teens in grades 7–12 (ages 13 and up) can apply in 28 categories of art and writing. See the link for local deadlines: http://www.artandwriting.org/the-awards/guidelines-deadlines</w:t>
            </w:r>
          </w:p>
        </w:tc>
        <w:tc>
          <w:tcPr>
            <w:tcW w:w="895" w:type="dxa"/>
            <w:noWrap/>
            <w:hideMark/>
          </w:tcPr>
          <w:p w14:paraId="4DFECED4" w14:textId="6FE0314A" w:rsidR="005E6A3E" w:rsidRPr="00125BAA" w:rsidRDefault="005E6A3E" w:rsidP="00360F66">
            <w:r w:rsidRPr="00125BAA">
              <w:t>12/5</w:t>
            </w:r>
          </w:p>
        </w:tc>
      </w:tr>
      <w:tr w:rsidR="000F715D" w:rsidRPr="005E6A3E" w14:paraId="691F0F80" w14:textId="77777777" w:rsidTr="00125BAA">
        <w:trPr>
          <w:trHeight w:val="20"/>
        </w:trPr>
        <w:tc>
          <w:tcPr>
            <w:tcW w:w="2065" w:type="dxa"/>
          </w:tcPr>
          <w:p w14:paraId="7F647F89" w14:textId="73A0680E" w:rsidR="000F715D" w:rsidRPr="00125BAA" w:rsidRDefault="00C84039" w:rsidP="00360F66">
            <w:hyperlink r:id="rId54" w:history="1">
              <w:r w:rsidR="000F715D" w:rsidRPr="00125BAA">
                <w:rPr>
                  <w:rStyle w:val="Hyperlink"/>
                </w:rPr>
                <w:t>Dedication to Education</w:t>
              </w:r>
            </w:hyperlink>
          </w:p>
        </w:tc>
        <w:tc>
          <w:tcPr>
            <w:tcW w:w="7830" w:type="dxa"/>
          </w:tcPr>
          <w:p w14:paraId="4D7DB5C3" w14:textId="22E21CD5" w:rsidR="000F715D" w:rsidRPr="00125BAA" w:rsidRDefault="000F715D" w:rsidP="00360F66">
            <w:r w:rsidRPr="00125BAA">
              <w:t xml:space="preserve">From Get Schooled. Who’s </w:t>
            </w:r>
            <w:proofErr w:type="gramStart"/>
            <w:r w:rsidRPr="00125BAA">
              <w:t>Eligible?:</w:t>
            </w:r>
            <w:proofErr w:type="gramEnd"/>
            <w:r w:rsidRPr="00125BAA">
              <w:t xml:space="preserve"> Current High School Juniors and Seniors (Classes of 2025 &amp; 2026).  Award: $2,000 Scholarship (Five (5) Scholarships in Total)</w:t>
            </w:r>
          </w:p>
        </w:tc>
        <w:tc>
          <w:tcPr>
            <w:tcW w:w="895" w:type="dxa"/>
            <w:noWrap/>
          </w:tcPr>
          <w:p w14:paraId="6AB2D194" w14:textId="593DBD89" w:rsidR="000F715D" w:rsidRPr="00125BAA" w:rsidRDefault="000F715D" w:rsidP="00360F66">
            <w:r w:rsidRPr="00125BAA">
              <w:t>12/8</w:t>
            </w:r>
          </w:p>
        </w:tc>
      </w:tr>
      <w:tr w:rsidR="00A94225" w:rsidRPr="005E6A3E" w14:paraId="36BF0430" w14:textId="77777777" w:rsidTr="00125BAA">
        <w:trPr>
          <w:trHeight w:val="20"/>
        </w:trPr>
        <w:tc>
          <w:tcPr>
            <w:tcW w:w="2065" w:type="dxa"/>
          </w:tcPr>
          <w:p w14:paraId="15A3C9BC" w14:textId="223ED244" w:rsidR="00A94225" w:rsidRPr="00125BAA" w:rsidRDefault="00C84039" w:rsidP="00360F66">
            <w:hyperlink r:id="rId55" w:tgtFrame="_blank" w:history="1">
              <w:r w:rsidR="00A94225" w:rsidRPr="00125BAA">
                <w:rPr>
                  <w:rStyle w:val="Hyperlink"/>
                </w:rPr>
                <w:t>Reach For Your Peak</w:t>
              </w:r>
            </w:hyperlink>
          </w:p>
        </w:tc>
        <w:tc>
          <w:tcPr>
            <w:tcW w:w="7830" w:type="dxa"/>
          </w:tcPr>
          <w:p w14:paraId="477EF136" w14:textId="1D7B5877" w:rsidR="00A94225" w:rsidRPr="00125BAA" w:rsidRDefault="00A94225" w:rsidP="00360F66">
            <w:r w:rsidRPr="00125BAA">
              <w:t>A $2,500 scholarship for a high school junior or senior living in Oregon or Washington.</w:t>
            </w:r>
          </w:p>
        </w:tc>
        <w:tc>
          <w:tcPr>
            <w:tcW w:w="895" w:type="dxa"/>
            <w:noWrap/>
          </w:tcPr>
          <w:p w14:paraId="6BF87C22" w14:textId="4AC00332" w:rsidR="00A94225" w:rsidRPr="00125BAA" w:rsidRDefault="00A94225" w:rsidP="00360F66">
            <w:r w:rsidRPr="00125BAA">
              <w:t>12/8</w:t>
            </w:r>
          </w:p>
        </w:tc>
      </w:tr>
      <w:tr w:rsidR="002B37B5" w:rsidRPr="005E6A3E" w14:paraId="60F50FF4" w14:textId="77777777" w:rsidTr="00125BAA">
        <w:trPr>
          <w:trHeight w:val="20"/>
        </w:trPr>
        <w:tc>
          <w:tcPr>
            <w:tcW w:w="2065" w:type="dxa"/>
          </w:tcPr>
          <w:p w14:paraId="04FF9732" w14:textId="52D250CF" w:rsidR="002B37B5" w:rsidRDefault="002B37B5" w:rsidP="002B37B5">
            <w:hyperlink r:id="rId56" w:tgtFrame="_blank" w:tooltip="(opens in a new window)" w:history="1">
              <w:r w:rsidRPr="002B37B5">
                <w:rPr>
                  <w:rStyle w:val="Hyperlink"/>
                </w:rPr>
                <w:t xml:space="preserve">Equitable </w:t>
              </w:r>
              <w:r w:rsidRPr="002B37B5">
                <w:rPr>
                  <w:rStyle w:val="Hyperlink"/>
                </w:rPr>
                <w:t>E</w:t>
              </w:r>
              <w:r w:rsidRPr="002B37B5">
                <w:rPr>
                  <w:rStyle w:val="Hyperlink"/>
                </w:rPr>
                <w:t>xcellence Scholarship</w:t>
              </w:r>
            </w:hyperlink>
          </w:p>
        </w:tc>
        <w:tc>
          <w:tcPr>
            <w:tcW w:w="7830" w:type="dxa"/>
          </w:tcPr>
          <w:p w14:paraId="5C581089" w14:textId="6972EA64" w:rsidR="002B37B5" w:rsidRPr="00125BAA" w:rsidRDefault="002B37B5" w:rsidP="002B37B5">
            <w:r w:rsidRPr="002B37B5">
              <w:t>$5,000 renewable scholarship for students who show potential by demonstrating leadership, determination</w:t>
            </w:r>
            <w:r>
              <w:t>,</w:t>
            </w:r>
            <w:r w:rsidRPr="002B37B5">
              <w:t xml:space="preserve"> and resilience as critical enablers of their future success.</w:t>
            </w:r>
            <w:r w:rsidRPr="002B37B5">
              <w:br/>
            </w:r>
          </w:p>
        </w:tc>
        <w:tc>
          <w:tcPr>
            <w:tcW w:w="895" w:type="dxa"/>
            <w:noWrap/>
          </w:tcPr>
          <w:p w14:paraId="397F3A87" w14:textId="7896EC52" w:rsidR="002B37B5" w:rsidRPr="00125BAA" w:rsidRDefault="002B37B5" w:rsidP="002B37B5">
            <w:r>
              <w:t>12/18</w:t>
            </w:r>
          </w:p>
        </w:tc>
      </w:tr>
      <w:tr w:rsidR="002B37B5" w:rsidRPr="005E6A3E" w14:paraId="4E156D30" w14:textId="77777777" w:rsidTr="00125BAA">
        <w:trPr>
          <w:trHeight w:val="20"/>
        </w:trPr>
        <w:tc>
          <w:tcPr>
            <w:tcW w:w="2065" w:type="dxa"/>
            <w:hideMark/>
          </w:tcPr>
          <w:p w14:paraId="275E82D6" w14:textId="77777777" w:rsidR="002B37B5" w:rsidRPr="00125BAA" w:rsidRDefault="002B37B5" w:rsidP="002B37B5">
            <w:hyperlink r:id="rId57" w:history="1">
              <w:r w:rsidRPr="00125BAA">
                <w:rPr>
                  <w:rStyle w:val="Hyperlink"/>
                </w:rPr>
                <w:t>NASA Student Art Contest</w:t>
              </w:r>
            </w:hyperlink>
          </w:p>
        </w:tc>
        <w:tc>
          <w:tcPr>
            <w:tcW w:w="7830" w:type="dxa"/>
            <w:hideMark/>
          </w:tcPr>
          <w:p w14:paraId="6FCE0C1A" w14:textId="1BCBC0A2" w:rsidR="002B37B5" w:rsidRPr="00125BAA" w:rsidRDefault="002B37B5" w:rsidP="002B37B5">
            <w:r w:rsidRPr="00125BAA">
              <w:t>This year’s theme encourages students to recognize the relationship between art, science, and technology around them and discover new ways to connect the dots. NASA’s Langley Research Center in Hampton, Virginia, invites students in grades K-12 to participate in the 2024 NASA Langley Art Contest, using the theme “Connect the Dots.” The contest is open to all children who are residents of the United States and currently in grades K-12</w:t>
            </w:r>
          </w:p>
        </w:tc>
        <w:tc>
          <w:tcPr>
            <w:tcW w:w="895" w:type="dxa"/>
            <w:noWrap/>
            <w:hideMark/>
          </w:tcPr>
          <w:p w14:paraId="4EB342C5" w14:textId="06CFD4CE" w:rsidR="002B37B5" w:rsidRPr="00125BAA" w:rsidRDefault="002B37B5" w:rsidP="002B37B5">
            <w:r w:rsidRPr="00125BAA">
              <w:t>12/31</w:t>
            </w:r>
          </w:p>
        </w:tc>
      </w:tr>
      <w:tr w:rsidR="002B37B5" w:rsidRPr="005E6A3E" w14:paraId="6D993E04" w14:textId="77777777" w:rsidTr="00125BAA">
        <w:trPr>
          <w:trHeight w:val="20"/>
        </w:trPr>
        <w:tc>
          <w:tcPr>
            <w:tcW w:w="2065" w:type="dxa"/>
            <w:hideMark/>
          </w:tcPr>
          <w:p w14:paraId="270A9A50" w14:textId="77777777" w:rsidR="002B37B5" w:rsidRPr="00125BAA" w:rsidRDefault="002B37B5" w:rsidP="002B37B5">
            <w:hyperlink r:id="rId58" w:history="1">
              <w:r w:rsidRPr="00125BAA">
                <w:rPr>
                  <w:rStyle w:val="Hyperlink"/>
                </w:rPr>
                <w:t>Top Ten List Scholarship</w:t>
              </w:r>
            </w:hyperlink>
          </w:p>
        </w:tc>
        <w:tc>
          <w:tcPr>
            <w:tcW w:w="7830" w:type="dxa"/>
            <w:hideMark/>
          </w:tcPr>
          <w:p w14:paraId="5CCEBAAA" w14:textId="747D98C3" w:rsidR="002B37B5" w:rsidRPr="00125BAA" w:rsidRDefault="002B37B5" w:rsidP="002B37B5">
            <w:r w:rsidRPr="00125BAA">
              <w:t>($1,500) - In 250 words or less, submit a response to the question: "Create a Top Ten List of the top ten reasons you should get this scholarship."</w:t>
            </w:r>
          </w:p>
        </w:tc>
        <w:tc>
          <w:tcPr>
            <w:tcW w:w="895" w:type="dxa"/>
            <w:noWrap/>
            <w:hideMark/>
          </w:tcPr>
          <w:p w14:paraId="01DBF02A" w14:textId="6E238C1E" w:rsidR="002B37B5" w:rsidRPr="00125BAA" w:rsidRDefault="002B37B5" w:rsidP="002B37B5">
            <w:r w:rsidRPr="00125BAA">
              <w:t>12/31</w:t>
            </w:r>
          </w:p>
        </w:tc>
      </w:tr>
      <w:tr w:rsidR="002B37B5" w:rsidRPr="005E6A3E" w14:paraId="06941FC9" w14:textId="77777777" w:rsidTr="00125BAA">
        <w:trPr>
          <w:trHeight w:val="20"/>
        </w:trPr>
        <w:tc>
          <w:tcPr>
            <w:tcW w:w="2065" w:type="dxa"/>
            <w:hideMark/>
          </w:tcPr>
          <w:p w14:paraId="2AED1997" w14:textId="1FA9E920" w:rsidR="002B37B5" w:rsidRPr="00125BAA" w:rsidRDefault="002B37B5" w:rsidP="002B37B5">
            <w:hyperlink r:id="rId59" w:history="1">
              <w:r w:rsidRPr="00125BAA">
                <w:rPr>
                  <w:rStyle w:val="Hyperlink"/>
                </w:rPr>
                <w:t>Unigo $10K Scholarship</w:t>
              </w:r>
            </w:hyperlink>
          </w:p>
        </w:tc>
        <w:tc>
          <w:tcPr>
            <w:tcW w:w="7830" w:type="dxa"/>
            <w:hideMark/>
          </w:tcPr>
          <w:p w14:paraId="64FB8341" w14:textId="2D8EA489" w:rsidR="002B37B5" w:rsidRPr="00125BAA" w:rsidRDefault="002B37B5" w:rsidP="002B37B5">
            <w:r w:rsidRPr="00125BAA">
              <w:t>($10,000) - Submit an online written response to the question: "Would you rather be smart, funny, or rich? Why?"  (250 words or less)</w:t>
            </w:r>
          </w:p>
        </w:tc>
        <w:tc>
          <w:tcPr>
            <w:tcW w:w="895" w:type="dxa"/>
            <w:noWrap/>
            <w:hideMark/>
          </w:tcPr>
          <w:p w14:paraId="1FE746CE" w14:textId="64C35E52" w:rsidR="002B37B5" w:rsidRPr="00125BAA" w:rsidRDefault="002B37B5" w:rsidP="002B37B5">
            <w:r w:rsidRPr="00125BAA">
              <w:t>12/31</w:t>
            </w:r>
          </w:p>
        </w:tc>
      </w:tr>
      <w:tr w:rsidR="002B37B5" w:rsidRPr="005E6A3E" w14:paraId="1D2CF6F0" w14:textId="77777777" w:rsidTr="00125BAA">
        <w:trPr>
          <w:trHeight w:val="20"/>
        </w:trPr>
        <w:tc>
          <w:tcPr>
            <w:tcW w:w="2065" w:type="dxa"/>
            <w:hideMark/>
          </w:tcPr>
          <w:p w14:paraId="7B94186A" w14:textId="77777777" w:rsidR="002B37B5" w:rsidRPr="00125BAA" w:rsidRDefault="002B37B5" w:rsidP="002B37B5">
            <w:hyperlink r:id="rId60" w:history="1">
              <w:r w:rsidRPr="00125BAA">
                <w:rPr>
                  <w:rStyle w:val="Hyperlink"/>
                </w:rPr>
                <w:t>Mann Lake Beekeeping Scholarship</w:t>
              </w:r>
            </w:hyperlink>
          </w:p>
        </w:tc>
        <w:tc>
          <w:tcPr>
            <w:tcW w:w="7830" w:type="dxa"/>
            <w:hideMark/>
          </w:tcPr>
          <w:p w14:paraId="7B7995C3" w14:textId="29DEE438" w:rsidR="002B37B5" w:rsidRPr="00125BAA" w:rsidRDefault="002B37B5" w:rsidP="002B37B5">
            <w:r w:rsidRPr="00125BAA">
              <w:t>Mann Lake’s scholarship is for college students who aspire to be outstanding and extraordinary. We are looking for academically excellent students pursuing a better education who are currently enrolled in or about to enroll in an apiology program, majoring in agriculture and environmental sciences or related studies.</w:t>
            </w:r>
          </w:p>
        </w:tc>
        <w:tc>
          <w:tcPr>
            <w:tcW w:w="895" w:type="dxa"/>
            <w:noWrap/>
            <w:hideMark/>
          </w:tcPr>
          <w:p w14:paraId="02735267" w14:textId="360660B5" w:rsidR="002B37B5" w:rsidRPr="00125BAA" w:rsidRDefault="002B37B5" w:rsidP="002B37B5">
            <w:r w:rsidRPr="00125BAA">
              <w:t>12/31</w:t>
            </w:r>
          </w:p>
        </w:tc>
      </w:tr>
      <w:tr w:rsidR="002B37B5" w:rsidRPr="005E6A3E" w14:paraId="43139089" w14:textId="77777777" w:rsidTr="00125BAA">
        <w:trPr>
          <w:trHeight w:val="20"/>
        </w:trPr>
        <w:tc>
          <w:tcPr>
            <w:tcW w:w="2065" w:type="dxa"/>
            <w:hideMark/>
          </w:tcPr>
          <w:p w14:paraId="610A0D89" w14:textId="77777777" w:rsidR="002B37B5" w:rsidRPr="00125BAA" w:rsidRDefault="002B37B5" w:rsidP="002B37B5">
            <w:hyperlink r:id="rId61" w:history="1">
              <w:r w:rsidRPr="00125BAA">
                <w:rPr>
                  <w:rStyle w:val="Hyperlink"/>
                </w:rPr>
                <w:t>Stromberg’s Scholarship Program</w:t>
              </w:r>
            </w:hyperlink>
          </w:p>
        </w:tc>
        <w:tc>
          <w:tcPr>
            <w:tcW w:w="7830" w:type="dxa"/>
            <w:hideMark/>
          </w:tcPr>
          <w:p w14:paraId="59B62206" w14:textId="0BF45846" w:rsidR="002B37B5" w:rsidRPr="00125BAA" w:rsidRDefault="002B37B5" w:rsidP="002B37B5">
            <w:r w:rsidRPr="00125BAA">
              <w:t>The Stromberg’s Chicken scholarship provides a one-time reward of $1000 for tuition, books, computers, accommodation, or any education-related expense. There’s no GPA requirement and no application forms.</w:t>
            </w:r>
          </w:p>
        </w:tc>
        <w:tc>
          <w:tcPr>
            <w:tcW w:w="895" w:type="dxa"/>
            <w:hideMark/>
          </w:tcPr>
          <w:p w14:paraId="3B44378B" w14:textId="2DB8CF54" w:rsidR="002B37B5" w:rsidRPr="00125BAA" w:rsidRDefault="002B37B5" w:rsidP="002B37B5">
            <w:r w:rsidRPr="00125BAA">
              <w:t>12/31</w:t>
            </w:r>
          </w:p>
        </w:tc>
      </w:tr>
      <w:tr w:rsidR="002B37B5" w:rsidRPr="00125BAA" w14:paraId="5090959A" w14:textId="77777777" w:rsidTr="00125BAA">
        <w:trPr>
          <w:trHeight w:val="20"/>
        </w:trPr>
        <w:tc>
          <w:tcPr>
            <w:tcW w:w="2065" w:type="dxa"/>
            <w:hideMark/>
          </w:tcPr>
          <w:p w14:paraId="534C9371" w14:textId="77777777" w:rsidR="002B37B5" w:rsidRPr="00125BAA" w:rsidRDefault="002B37B5" w:rsidP="002B37B5">
            <w:hyperlink r:id="rId62" w:history="1">
              <w:r w:rsidRPr="00125BAA">
                <w:rPr>
                  <w:rStyle w:val="Hyperlink"/>
                </w:rPr>
                <w:t xml:space="preserve">American Fire Sprinkler Association High School Senior Scholarship Contest </w:t>
              </w:r>
            </w:hyperlink>
          </w:p>
        </w:tc>
        <w:tc>
          <w:tcPr>
            <w:tcW w:w="7830" w:type="dxa"/>
            <w:hideMark/>
          </w:tcPr>
          <w:p w14:paraId="3BC13FDA" w14:textId="77777777" w:rsidR="002B37B5" w:rsidRPr="00125BAA" w:rsidRDefault="002B37B5" w:rsidP="002B37B5">
            <w:r w:rsidRPr="00125BAA">
              <w:t>Open to HS seniors. Citizenship/legal residency is required. A total of $20,000 is awarded. Ten (10) winners will receive a scholarship of $2,000 each.</w:t>
            </w:r>
          </w:p>
        </w:tc>
        <w:tc>
          <w:tcPr>
            <w:tcW w:w="895" w:type="dxa"/>
            <w:noWrap/>
            <w:hideMark/>
          </w:tcPr>
          <w:p w14:paraId="7FBB53F3" w14:textId="730AA95B" w:rsidR="002B37B5" w:rsidRPr="00125BAA" w:rsidRDefault="002B37B5" w:rsidP="002B37B5">
            <w:r w:rsidRPr="00125BAA">
              <w:t>1/1</w:t>
            </w:r>
          </w:p>
        </w:tc>
      </w:tr>
      <w:tr w:rsidR="002B37B5" w:rsidRPr="00125BAA" w14:paraId="652E9AE0" w14:textId="77777777" w:rsidTr="00125BAA">
        <w:trPr>
          <w:trHeight w:val="20"/>
        </w:trPr>
        <w:tc>
          <w:tcPr>
            <w:tcW w:w="2065" w:type="dxa"/>
            <w:hideMark/>
          </w:tcPr>
          <w:p w14:paraId="55DFE656" w14:textId="77777777" w:rsidR="002B37B5" w:rsidRPr="00125BAA" w:rsidRDefault="002B37B5" w:rsidP="002B37B5">
            <w:hyperlink r:id="rId63" w:history="1">
              <w:r w:rsidRPr="00125BAA">
                <w:rPr>
                  <w:rStyle w:val="Hyperlink"/>
                </w:rPr>
                <w:t xml:space="preserve">GE-Reagan Foundation Scholarship </w:t>
              </w:r>
            </w:hyperlink>
          </w:p>
        </w:tc>
        <w:tc>
          <w:tcPr>
            <w:tcW w:w="7830" w:type="dxa"/>
            <w:hideMark/>
          </w:tcPr>
          <w:p w14:paraId="09946576" w14:textId="77777777" w:rsidR="002B37B5" w:rsidRPr="00125BAA" w:rsidRDefault="002B37B5" w:rsidP="002B37B5">
            <w:r w:rsidRPr="00125BAA">
              <w:t xml:space="preserve">For college-bound students who demonstrate exemplary leadership, drive, integrity, and citizenship with financial assistance to pursue higher education. Through the generous support of GE, this national program annually awards numerous students $10,000 in renewable scholarships </w:t>
            </w:r>
            <w:proofErr w:type="gramStart"/>
            <w:r w:rsidRPr="00125BAA">
              <w:t>-  up</w:t>
            </w:r>
            <w:proofErr w:type="gramEnd"/>
            <w:r w:rsidRPr="00125BAA">
              <w:t xml:space="preserve"> to $40,000 total - for tuition, school fees, books, supplies, and on-campus room and board</w:t>
            </w:r>
          </w:p>
        </w:tc>
        <w:tc>
          <w:tcPr>
            <w:tcW w:w="895" w:type="dxa"/>
            <w:noWrap/>
            <w:hideMark/>
          </w:tcPr>
          <w:p w14:paraId="1D0508C8" w14:textId="2F539885" w:rsidR="002B37B5" w:rsidRPr="00125BAA" w:rsidRDefault="002B37B5" w:rsidP="002B37B5">
            <w:r w:rsidRPr="00125BAA">
              <w:t>1/4</w:t>
            </w:r>
          </w:p>
        </w:tc>
      </w:tr>
      <w:tr w:rsidR="002B37B5" w:rsidRPr="00125BAA" w14:paraId="12C0A3AB" w14:textId="77777777" w:rsidTr="00125BAA">
        <w:trPr>
          <w:trHeight w:val="20"/>
        </w:trPr>
        <w:tc>
          <w:tcPr>
            <w:tcW w:w="2065" w:type="dxa"/>
            <w:hideMark/>
          </w:tcPr>
          <w:p w14:paraId="47F86262" w14:textId="77777777" w:rsidR="002B37B5" w:rsidRPr="00125BAA" w:rsidRDefault="002B37B5" w:rsidP="002B37B5">
            <w:hyperlink r:id="rId64" w:history="1">
              <w:r w:rsidRPr="00125BAA">
                <w:rPr>
                  <w:rStyle w:val="Hyperlink"/>
                </w:rPr>
                <w:t>Washington World Fellows Domestic Advocates</w:t>
              </w:r>
            </w:hyperlink>
          </w:p>
        </w:tc>
        <w:tc>
          <w:tcPr>
            <w:tcW w:w="7830" w:type="dxa"/>
            <w:hideMark/>
          </w:tcPr>
          <w:p w14:paraId="1EE32FBB" w14:textId="672B8203" w:rsidR="002B37B5" w:rsidRPr="00125BAA" w:rsidRDefault="002B37B5" w:rsidP="002B37B5">
            <w:r w:rsidRPr="00125BAA">
              <w:t xml:space="preserve">WWF Domestic Advocates is a leadership and future preparation program </w:t>
            </w:r>
            <w:r>
              <w:t>that develops</w:t>
            </w:r>
            <w:r w:rsidRPr="00125BAA">
              <w:t xml:space="preserve"> leadership skills through cross-cultural connection and state-wide advocacy.</w:t>
            </w:r>
            <w:r w:rsidRPr="00125BAA">
              <w:br/>
            </w:r>
            <w:r>
              <w:t xml:space="preserve">Fellows will participate in our Domestic Program in Eastern Washington during the summer between their sophomore and junior years. This immersive experience includes </w:t>
            </w:r>
            <w:r w:rsidR="001649AA">
              <w:t>studying Spanish history and language, cultural integration through living with Spanish peers and engaging in various</w:t>
            </w:r>
            <w:r w:rsidRPr="00125BAA">
              <w:t xml:space="preserve"> activities related to academic and college preparation and cross-cultural exchange. </w:t>
            </w:r>
            <w:r w:rsidRPr="00125BAA">
              <w:br/>
              <w:t xml:space="preserve">Between their junior and senior years, fellows will engage in a local advocacy project and </w:t>
            </w:r>
            <w:r>
              <w:t>participate</w:t>
            </w:r>
            <w:r w:rsidRPr="00125BAA">
              <w:t xml:space="preserve"> in our College </w:t>
            </w:r>
            <w:r>
              <w:t>boot camp</w:t>
            </w:r>
            <w:r w:rsidRPr="00125BAA">
              <w:t xml:space="preserve">. This </w:t>
            </w:r>
            <w:r>
              <w:t>boot camp</w:t>
            </w:r>
            <w:r w:rsidRPr="00125BAA">
              <w:t xml:space="preserve"> offers crucial elements such as college application assistance, insightful college tours, and preparation for financial aid consideration. The fellows will also have access to leadership opportunities, </w:t>
            </w:r>
            <w:r>
              <w:t>including</w:t>
            </w:r>
            <w:r w:rsidRPr="00125BAA">
              <w:t xml:space="preserve"> civic engagement activities, internship/externship experiences, and international student forums.</w:t>
            </w:r>
          </w:p>
        </w:tc>
        <w:tc>
          <w:tcPr>
            <w:tcW w:w="895" w:type="dxa"/>
            <w:noWrap/>
            <w:hideMark/>
          </w:tcPr>
          <w:p w14:paraId="0CAAE284" w14:textId="350F05B3" w:rsidR="002B37B5" w:rsidRPr="00125BAA" w:rsidRDefault="002B37B5" w:rsidP="002B37B5">
            <w:r w:rsidRPr="00125BAA">
              <w:t>1/6</w:t>
            </w:r>
          </w:p>
        </w:tc>
      </w:tr>
      <w:tr w:rsidR="002B37B5" w:rsidRPr="00125BAA" w14:paraId="0BCD7E9E" w14:textId="77777777" w:rsidTr="00125BAA">
        <w:trPr>
          <w:trHeight w:val="20"/>
        </w:trPr>
        <w:tc>
          <w:tcPr>
            <w:tcW w:w="2065" w:type="dxa"/>
            <w:hideMark/>
          </w:tcPr>
          <w:p w14:paraId="03539611" w14:textId="77777777" w:rsidR="002B37B5" w:rsidRPr="00125BAA" w:rsidRDefault="002B37B5" w:rsidP="002B37B5">
            <w:hyperlink r:id="rId65" w:history="1">
              <w:r w:rsidRPr="00125BAA">
                <w:rPr>
                  <w:rStyle w:val="Hyperlink"/>
                </w:rPr>
                <w:t>FFA Scholarships</w:t>
              </w:r>
            </w:hyperlink>
          </w:p>
        </w:tc>
        <w:tc>
          <w:tcPr>
            <w:tcW w:w="7830" w:type="dxa"/>
            <w:hideMark/>
          </w:tcPr>
          <w:p w14:paraId="38B0AD78" w14:textId="20028232" w:rsidR="002B37B5" w:rsidRPr="00125BAA" w:rsidRDefault="002B37B5" w:rsidP="002B37B5">
            <w:r w:rsidRPr="00125BAA">
              <w:t xml:space="preserve">Over 1,000 scholarships </w:t>
            </w:r>
            <w:r>
              <w:t>with</w:t>
            </w:r>
            <w:r w:rsidRPr="00125BAA">
              <w:t>/ just one application available to FFA members.</w:t>
            </w:r>
          </w:p>
        </w:tc>
        <w:tc>
          <w:tcPr>
            <w:tcW w:w="895" w:type="dxa"/>
            <w:noWrap/>
            <w:hideMark/>
          </w:tcPr>
          <w:p w14:paraId="6CFB9D46" w14:textId="1C5A86A3" w:rsidR="002B37B5" w:rsidRPr="00125BAA" w:rsidRDefault="002B37B5" w:rsidP="002B37B5">
            <w:r w:rsidRPr="00125BAA">
              <w:t>1/9</w:t>
            </w:r>
          </w:p>
        </w:tc>
      </w:tr>
      <w:tr w:rsidR="002B37B5" w:rsidRPr="00125BAA" w14:paraId="0450627A" w14:textId="77777777" w:rsidTr="00125BAA">
        <w:trPr>
          <w:trHeight w:val="20"/>
        </w:trPr>
        <w:tc>
          <w:tcPr>
            <w:tcW w:w="2065" w:type="dxa"/>
            <w:hideMark/>
          </w:tcPr>
          <w:p w14:paraId="657F345C" w14:textId="77777777" w:rsidR="002B37B5" w:rsidRPr="00125BAA" w:rsidRDefault="002B37B5" w:rsidP="002B37B5">
            <w:hyperlink r:id="rId66" w:history="1">
              <w:r w:rsidRPr="00125BAA">
                <w:rPr>
                  <w:rStyle w:val="Hyperlink"/>
                </w:rPr>
                <w:t>Jackie Robinson Foundation Scholarship Award</w:t>
              </w:r>
            </w:hyperlink>
          </w:p>
        </w:tc>
        <w:tc>
          <w:tcPr>
            <w:tcW w:w="7830" w:type="dxa"/>
            <w:hideMark/>
          </w:tcPr>
          <w:p w14:paraId="5C0899C4" w14:textId="12ADEC66" w:rsidR="002B37B5" w:rsidRPr="00125BAA" w:rsidRDefault="002B37B5" w:rsidP="002B37B5">
            <w:r w:rsidRPr="00125BAA">
              <w:t xml:space="preserve">($35,000) - The JRF scholarship </w:t>
            </w:r>
            <w:r>
              <w:t>awards</w:t>
            </w:r>
            <w:r w:rsidRPr="00125BAA">
              <w:t xml:space="preserve"> outstanding high school graduates who plan to earn a baccalaureate from an accredited four-year college or university. Additional </w:t>
            </w:r>
            <w:r>
              <w:t>Scholars are given JRF fellowships</w:t>
            </w:r>
            <w:r w:rsidRPr="00125BAA">
              <w:t xml:space="preserve"> to pursue opportunities to work and study abroad and for post-graduate education.</w:t>
            </w:r>
          </w:p>
        </w:tc>
        <w:tc>
          <w:tcPr>
            <w:tcW w:w="895" w:type="dxa"/>
            <w:noWrap/>
            <w:hideMark/>
          </w:tcPr>
          <w:p w14:paraId="50FFE711" w14:textId="57EBD030" w:rsidR="002B37B5" w:rsidRPr="00125BAA" w:rsidRDefault="002B37B5" w:rsidP="002B37B5">
            <w:r w:rsidRPr="00125BAA">
              <w:t>1/9</w:t>
            </w:r>
          </w:p>
        </w:tc>
      </w:tr>
      <w:tr w:rsidR="002B37B5" w:rsidRPr="00125BAA" w14:paraId="106A17E7" w14:textId="77777777" w:rsidTr="00125BAA">
        <w:trPr>
          <w:trHeight w:val="20"/>
        </w:trPr>
        <w:tc>
          <w:tcPr>
            <w:tcW w:w="2065" w:type="dxa"/>
          </w:tcPr>
          <w:p w14:paraId="2177BDD3" w14:textId="108BFB2B" w:rsidR="002B37B5" w:rsidRDefault="002B37B5" w:rsidP="002B37B5">
            <w:hyperlink r:id="rId67" w:history="1">
              <w:r w:rsidRPr="00125BAA">
                <w:rPr>
                  <w:rStyle w:val="Hyperlink"/>
                </w:rPr>
                <w:t>GSBA Scholarship Fund</w:t>
              </w:r>
            </w:hyperlink>
          </w:p>
        </w:tc>
        <w:tc>
          <w:tcPr>
            <w:tcW w:w="7830" w:type="dxa"/>
          </w:tcPr>
          <w:p w14:paraId="09BA0971" w14:textId="652F4EDA" w:rsidR="002B37B5" w:rsidRPr="00125BAA" w:rsidRDefault="002B37B5" w:rsidP="002B37B5">
            <w:r>
              <w:t>($8,000) - The GSBA Scholarship Fund awards educational scholarships to Washington State LGBTQIA+ and allied students who exhibit leadership potential, demonstrate strong academic abilities, and are actively involved in school and community organizations.</w:t>
            </w:r>
          </w:p>
        </w:tc>
        <w:tc>
          <w:tcPr>
            <w:tcW w:w="895" w:type="dxa"/>
            <w:noWrap/>
          </w:tcPr>
          <w:p w14:paraId="4108F9F6" w14:textId="62F0DDCE" w:rsidR="002B37B5" w:rsidRPr="00125BAA" w:rsidRDefault="002B37B5" w:rsidP="002B37B5">
            <w:r w:rsidRPr="00125BAA">
              <w:t>1/</w:t>
            </w:r>
            <w:r>
              <w:t>10</w:t>
            </w:r>
          </w:p>
        </w:tc>
      </w:tr>
      <w:tr w:rsidR="002B37B5" w:rsidRPr="00125BAA" w14:paraId="016313F2" w14:textId="77777777" w:rsidTr="00125BAA">
        <w:trPr>
          <w:trHeight w:val="20"/>
        </w:trPr>
        <w:tc>
          <w:tcPr>
            <w:tcW w:w="2065" w:type="dxa"/>
            <w:hideMark/>
          </w:tcPr>
          <w:p w14:paraId="1ADE99FF" w14:textId="77777777" w:rsidR="002B37B5" w:rsidRPr="00125BAA" w:rsidRDefault="002B37B5" w:rsidP="002B37B5">
            <w:hyperlink r:id="rId68" w:history="1">
              <w:r w:rsidRPr="00125BAA">
                <w:rPr>
                  <w:rStyle w:val="Hyperlink"/>
                </w:rPr>
                <w:t>Paid, Multi-Year Summer Fellowship For Minority Student- Emma L. Bowen Foundation</w:t>
              </w:r>
            </w:hyperlink>
          </w:p>
        </w:tc>
        <w:tc>
          <w:tcPr>
            <w:tcW w:w="7830" w:type="dxa"/>
            <w:hideMark/>
          </w:tcPr>
          <w:p w14:paraId="68C67D89" w14:textId="08D46E97" w:rsidR="002B37B5" w:rsidRPr="00125BAA" w:rsidRDefault="002B37B5" w:rsidP="002B37B5">
            <w:r w:rsidRPr="00125BAA">
              <w:t xml:space="preserve">Minority HS seniors &amp; </w:t>
            </w:r>
            <w:r w:rsidR="001649AA">
              <w:t>first-year college students</w:t>
            </w:r>
            <w:r w:rsidRPr="00125BAA">
              <w:t xml:space="preserve"> with a min. 3.0 GPA &amp; an interest in media careers (business, creative, journalism, technology, or sales) are eligible to apply. During this multi-year internship, students in the program receive an hourly wage &amp; matching scholarship. We recommend that students apply </w:t>
            </w:r>
            <w:r>
              <w:t>early</w:t>
            </w:r>
            <w:r w:rsidRPr="00125BAA">
              <w:t xml:space="preserve"> in the application season to maximize consideration for opportunities. </w:t>
            </w:r>
          </w:p>
        </w:tc>
        <w:tc>
          <w:tcPr>
            <w:tcW w:w="895" w:type="dxa"/>
            <w:noWrap/>
            <w:hideMark/>
          </w:tcPr>
          <w:p w14:paraId="21CAEFED" w14:textId="0C9EAB64" w:rsidR="002B37B5" w:rsidRPr="00125BAA" w:rsidRDefault="002B37B5" w:rsidP="002B37B5">
            <w:r w:rsidRPr="00125BAA">
              <w:t>1/10</w:t>
            </w:r>
          </w:p>
        </w:tc>
      </w:tr>
      <w:tr w:rsidR="002B37B5" w:rsidRPr="00125BAA" w14:paraId="3D920B0C" w14:textId="77777777" w:rsidTr="00125BAA">
        <w:trPr>
          <w:trHeight w:val="20"/>
        </w:trPr>
        <w:tc>
          <w:tcPr>
            <w:tcW w:w="2065" w:type="dxa"/>
            <w:hideMark/>
          </w:tcPr>
          <w:p w14:paraId="5100CAE8" w14:textId="77777777" w:rsidR="002B37B5" w:rsidRPr="00125BAA" w:rsidRDefault="002B37B5" w:rsidP="002B37B5">
            <w:hyperlink r:id="rId69" w:history="1">
              <w:r w:rsidRPr="00125BAA">
                <w:rPr>
                  <w:rStyle w:val="Hyperlink"/>
                </w:rPr>
                <w:t>Pride Foundation Scholarship</w:t>
              </w:r>
            </w:hyperlink>
          </w:p>
        </w:tc>
        <w:tc>
          <w:tcPr>
            <w:tcW w:w="7830" w:type="dxa"/>
            <w:hideMark/>
          </w:tcPr>
          <w:p w14:paraId="267515A1" w14:textId="221F13C6" w:rsidR="002B37B5" w:rsidRPr="00125BAA" w:rsidRDefault="002B37B5" w:rsidP="002B37B5">
            <w:r w:rsidRPr="00125BAA">
              <w:t xml:space="preserve">For current and future leaders in the lesbian, gay, bisexual, transgender, queer (LGBTQ), and straight ally community from Alaska, Idaho, Montana, Oregon, and Washington. Open to 1079 students. Applicants must </w:t>
            </w:r>
            <w:r>
              <w:t>pursue</w:t>
            </w:r>
            <w:r w:rsidRPr="00125BAA">
              <w:t xml:space="preserve"> post-secondary education in the coming school year. This includes community college, four-year public or private college or university, certificate programs, vocational/technical/trade programs, law school, medical/dental/veterinary school, or graduate education. </w:t>
            </w:r>
          </w:p>
        </w:tc>
        <w:tc>
          <w:tcPr>
            <w:tcW w:w="895" w:type="dxa"/>
            <w:noWrap/>
            <w:hideMark/>
          </w:tcPr>
          <w:p w14:paraId="74CB7D47" w14:textId="3E21C8A9" w:rsidR="002B37B5" w:rsidRPr="00125BAA" w:rsidRDefault="002B37B5" w:rsidP="002B37B5">
            <w:r w:rsidRPr="00125BAA">
              <w:t>1/10</w:t>
            </w:r>
          </w:p>
        </w:tc>
      </w:tr>
      <w:tr w:rsidR="002B37B5" w:rsidRPr="00125BAA" w14:paraId="0621F492" w14:textId="77777777" w:rsidTr="00125BAA">
        <w:trPr>
          <w:trHeight w:val="20"/>
        </w:trPr>
        <w:tc>
          <w:tcPr>
            <w:tcW w:w="2065" w:type="dxa"/>
            <w:hideMark/>
          </w:tcPr>
          <w:p w14:paraId="26BEA7BF" w14:textId="77777777" w:rsidR="002B37B5" w:rsidRPr="00125BAA" w:rsidRDefault="002B37B5" w:rsidP="002B37B5">
            <w:hyperlink r:id="rId70" w:history="1">
              <w:r w:rsidRPr="00125BAA">
                <w:rPr>
                  <w:rStyle w:val="Hyperlink"/>
                </w:rPr>
                <w:t>Foot Locker Scholar Athletes</w:t>
              </w:r>
            </w:hyperlink>
          </w:p>
        </w:tc>
        <w:tc>
          <w:tcPr>
            <w:tcW w:w="7830" w:type="dxa"/>
            <w:hideMark/>
          </w:tcPr>
          <w:p w14:paraId="7B3622CC" w14:textId="5D9F3736" w:rsidR="002B37B5" w:rsidRPr="00125BAA" w:rsidRDefault="002B37B5" w:rsidP="002B37B5">
            <w:r w:rsidRPr="00125BAA">
              <w:t xml:space="preserve">($20,000) - The Foot Locker Scholar Athletes program recognizes student-athletes who demonstrate academic ability and strong leadership skills in sports, school, and the community. Students </w:t>
            </w:r>
            <w:r>
              <w:t xml:space="preserve">participating in high school, intramural, or community-based sports and </w:t>
            </w:r>
            <w:r w:rsidRPr="00125BAA">
              <w:t>seeking an associate or bachelor's degree are welcome to apply.</w:t>
            </w:r>
          </w:p>
        </w:tc>
        <w:tc>
          <w:tcPr>
            <w:tcW w:w="895" w:type="dxa"/>
            <w:noWrap/>
            <w:hideMark/>
          </w:tcPr>
          <w:p w14:paraId="66E1F933" w14:textId="311BD11D" w:rsidR="002B37B5" w:rsidRPr="00125BAA" w:rsidRDefault="002B37B5" w:rsidP="002B37B5">
            <w:r w:rsidRPr="00125BAA">
              <w:t>1/13</w:t>
            </w:r>
          </w:p>
        </w:tc>
      </w:tr>
      <w:tr w:rsidR="002B37B5" w:rsidRPr="00125BAA" w14:paraId="1FC44659" w14:textId="77777777" w:rsidTr="00125BAA">
        <w:trPr>
          <w:trHeight w:val="20"/>
        </w:trPr>
        <w:tc>
          <w:tcPr>
            <w:tcW w:w="2065" w:type="dxa"/>
            <w:hideMark/>
          </w:tcPr>
          <w:p w14:paraId="5FB02CC0" w14:textId="77777777" w:rsidR="002B37B5" w:rsidRPr="00125BAA" w:rsidRDefault="002B37B5" w:rsidP="002B37B5">
            <w:hyperlink r:id="rId71" w:history="1">
              <w:r w:rsidRPr="00125BAA">
                <w:rPr>
                  <w:rStyle w:val="Hyperlink"/>
                </w:rPr>
                <w:t>APIASF Scholarship Program</w:t>
              </w:r>
            </w:hyperlink>
          </w:p>
        </w:tc>
        <w:tc>
          <w:tcPr>
            <w:tcW w:w="7830" w:type="dxa"/>
            <w:hideMark/>
          </w:tcPr>
          <w:p w14:paraId="04B1A5EF" w14:textId="32661F92" w:rsidR="002B37B5" w:rsidRPr="00125BAA" w:rsidRDefault="002B37B5" w:rsidP="002B37B5">
            <w:r w:rsidRPr="00125BAA">
              <w:t xml:space="preserve">($2,500-$20,000) - APIA Scholars provides scholarships to underserved APIA students with a special focus on those who Live at or below the poverty level or are otherwise of low socioeconomic status; Are the first in their families to attend college; Are representative of the APIA community’s diversity (geographically and ethnically), especially those ethnicities that have been underrepresented on college campuses due to limited access and opportunity; and have placed a strong emphasis on community service, leadership, and solid academic achievement. </w:t>
            </w:r>
          </w:p>
        </w:tc>
        <w:tc>
          <w:tcPr>
            <w:tcW w:w="895" w:type="dxa"/>
            <w:noWrap/>
            <w:hideMark/>
          </w:tcPr>
          <w:p w14:paraId="2E376FAF" w14:textId="13321796" w:rsidR="002B37B5" w:rsidRPr="00125BAA" w:rsidRDefault="002B37B5" w:rsidP="002B37B5">
            <w:r w:rsidRPr="00125BAA">
              <w:t>1/15</w:t>
            </w:r>
          </w:p>
        </w:tc>
      </w:tr>
      <w:tr w:rsidR="002B37B5" w:rsidRPr="00125BAA" w14:paraId="31121F45" w14:textId="77777777" w:rsidTr="00125BAA">
        <w:trPr>
          <w:trHeight w:val="20"/>
        </w:trPr>
        <w:tc>
          <w:tcPr>
            <w:tcW w:w="2065" w:type="dxa"/>
            <w:hideMark/>
          </w:tcPr>
          <w:p w14:paraId="7C78C12D" w14:textId="77777777" w:rsidR="002B37B5" w:rsidRPr="00125BAA" w:rsidRDefault="002B37B5" w:rsidP="002B37B5">
            <w:hyperlink r:id="rId72" w:history="1">
              <w:r w:rsidRPr="00125BAA">
                <w:rPr>
                  <w:rStyle w:val="Hyperlink"/>
                </w:rPr>
                <w:t>John Lennon Scholarship - BMI Foundation</w:t>
              </w:r>
            </w:hyperlink>
          </w:p>
        </w:tc>
        <w:tc>
          <w:tcPr>
            <w:tcW w:w="7830" w:type="dxa"/>
            <w:hideMark/>
          </w:tcPr>
          <w:p w14:paraId="3F97E6A4" w14:textId="18360154" w:rsidR="002B37B5" w:rsidRPr="00125BAA" w:rsidRDefault="002B37B5" w:rsidP="002B37B5">
            <w:r w:rsidRPr="00125BAA">
              <w:t>($20,000) - The John Lennon Scholarships are an annual competition open to student songwriters and composers of contemporary musical genres</w:t>
            </w:r>
            <w:r>
              <w:t>,</w:t>
            </w:r>
            <w:r w:rsidRPr="00125BAA">
              <w:t xml:space="preserve"> including alternative, pop, rock, indie, electronica, R&amp;B, and experimental. Three scholarships are presented annually for the best original songs submitted to the competition.</w:t>
            </w:r>
          </w:p>
        </w:tc>
        <w:tc>
          <w:tcPr>
            <w:tcW w:w="895" w:type="dxa"/>
            <w:noWrap/>
            <w:hideMark/>
          </w:tcPr>
          <w:p w14:paraId="4177EED4" w14:textId="655E0A9E" w:rsidR="002B37B5" w:rsidRPr="00125BAA" w:rsidRDefault="002B37B5" w:rsidP="002B37B5">
            <w:r w:rsidRPr="00125BAA">
              <w:t>1/15</w:t>
            </w:r>
          </w:p>
        </w:tc>
      </w:tr>
      <w:tr w:rsidR="002B37B5" w:rsidRPr="00125BAA" w14:paraId="20B062DC" w14:textId="77777777" w:rsidTr="00125BAA">
        <w:trPr>
          <w:trHeight w:val="20"/>
        </w:trPr>
        <w:tc>
          <w:tcPr>
            <w:tcW w:w="2065" w:type="dxa"/>
            <w:hideMark/>
          </w:tcPr>
          <w:p w14:paraId="1F467542" w14:textId="77777777" w:rsidR="002B37B5" w:rsidRPr="00125BAA" w:rsidRDefault="002B37B5" w:rsidP="002B37B5">
            <w:hyperlink r:id="rId73" w:history="1">
              <w:r w:rsidRPr="00125BAA">
                <w:rPr>
                  <w:rStyle w:val="Hyperlink"/>
                </w:rPr>
                <w:t>Bezos Scholars Program</w:t>
              </w:r>
            </w:hyperlink>
          </w:p>
        </w:tc>
        <w:tc>
          <w:tcPr>
            <w:tcW w:w="7830" w:type="dxa"/>
            <w:hideMark/>
          </w:tcPr>
          <w:p w14:paraId="6D0D1A9F" w14:textId="34D358DE" w:rsidR="002B37B5" w:rsidRPr="00125BAA" w:rsidRDefault="002B37B5" w:rsidP="002B37B5">
            <w:r w:rsidRPr="00125BAA">
              <w:t xml:space="preserve">Successful applicants are public high school juniors and </w:t>
            </w:r>
            <w:r>
              <w:t>staff members from their school who serve as educators and participate</w:t>
            </w:r>
            <w:r w:rsidRPr="00125BAA">
              <w:t xml:space="preserve"> fully in the program. Successful applicants have a strong drive and commitment to their education and demonstrate maturity, curiosity, resilience, and leadership. </w:t>
            </w:r>
          </w:p>
        </w:tc>
        <w:tc>
          <w:tcPr>
            <w:tcW w:w="895" w:type="dxa"/>
            <w:noWrap/>
            <w:hideMark/>
          </w:tcPr>
          <w:p w14:paraId="2AC34810" w14:textId="63CA4363" w:rsidR="002B37B5" w:rsidRPr="00125BAA" w:rsidRDefault="002B37B5" w:rsidP="002B37B5">
            <w:r w:rsidRPr="00125BAA">
              <w:t>1/21</w:t>
            </w:r>
          </w:p>
        </w:tc>
      </w:tr>
      <w:tr w:rsidR="002B37B5" w:rsidRPr="00125BAA" w14:paraId="1237476D" w14:textId="77777777" w:rsidTr="00125BAA">
        <w:trPr>
          <w:trHeight w:val="20"/>
        </w:trPr>
        <w:tc>
          <w:tcPr>
            <w:tcW w:w="2065" w:type="dxa"/>
            <w:hideMark/>
          </w:tcPr>
          <w:p w14:paraId="29CD4B9E" w14:textId="77777777" w:rsidR="002B37B5" w:rsidRPr="00125BAA" w:rsidRDefault="002B37B5" w:rsidP="002B37B5">
            <w:hyperlink r:id="rId74" w:history="1">
              <w:r w:rsidRPr="00125BAA">
                <w:rPr>
                  <w:rStyle w:val="Hyperlink"/>
                </w:rPr>
                <w:t>The UW DO-IT Scholars Program</w:t>
              </w:r>
            </w:hyperlink>
          </w:p>
        </w:tc>
        <w:tc>
          <w:tcPr>
            <w:tcW w:w="7830" w:type="dxa"/>
            <w:hideMark/>
          </w:tcPr>
          <w:p w14:paraId="43DAC0FE" w14:textId="799B0283" w:rsidR="002B37B5" w:rsidRPr="00125BAA" w:rsidRDefault="002B37B5" w:rsidP="002B37B5">
            <w:r w:rsidRPr="00125BAA">
              <w:t xml:space="preserve">DO-IT Scholars are Washington State high school students with disabilities planning to continue their education after </w:t>
            </w:r>
            <w:r>
              <w:t>graduation</w:t>
            </w:r>
            <w:r w:rsidRPr="00125BAA">
              <w:t xml:space="preserve">. Scholars prepare for their transition to college—which includes exploring careers, independence, self-advocacy, and leadership. </w:t>
            </w:r>
            <w:r>
              <w:t>It is</w:t>
            </w:r>
            <w:r w:rsidRPr="00125BAA">
              <w:t xml:space="preserve"> open to high school sophomores or juniors.</w:t>
            </w:r>
          </w:p>
        </w:tc>
        <w:tc>
          <w:tcPr>
            <w:tcW w:w="895" w:type="dxa"/>
            <w:noWrap/>
            <w:hideMark/>
          </w:tcPr>
          <w:p w14:paraId="3A2AACE3" w14:textId="61880DB2" w:rsidR="002B37B5" w:rsidRPr="00125BAA" w:rsidRDefault="002B37B5" w:rsidP="002B37B5">
            <w:r w:rsidRPr="00125BAA">
              <w:t>1/30</w:t>
            </w:r>
          </w:p>
        </w:tc>
      </w:tr>
      <w:tr w:rsidR="002B37B5" w:rsidRPr="00125BAA" w14:paraId="3CCBEB77" w14:textId="77777777" w:rsidTr="00125BAA">
        <w:trPr>
          <w:trHeight w:val="20"/>
        </w:trPr>
        <w:tc>
          <w:tcPr>
            <w:tcW w:w="2065" w:type="dxa"/>
          </w:tcPr>
          <w:p w14:paraId="12619F0A" w14:textId="6A4B045E" w:rsidR="002B37B5" w:rsidRDefault="002B37B5" w:rsidP="002B37B5">
            <w:hyperlink r:id="rId75" w:anchor="apply" w:history="1">
              <w:r w:rsidRPr="00125BAA">
                <w:rPr>
                  <w:rStyle w:val="Hyperlink"/>
                </w:rPr>
                <w:t>Mas Family Scholarship</w:t>
              </w:r>
            </w:hyperlink>
          </w:p>
        </w:tc>
        <w:tc>
          <w:tcPr>
            <w:tcW w:w="7830" w:type="dxa"/>
          </w:tcPr>
          <w:p w14:paraId="461F0FBC" w14:textId="5AF37AC4" w:rsidR="002B37B5" w:rsidRPr="00125BAA" w:rsidRDefault="002B37B5" w:rsidP="002B37B5">
            <w:r w:rsidRPr="00125BAA">
              <w:t>($32,000) - Applicants must be of Cuban descent</w:t>
            </w:r>
            <w:r>
              <w:t xml:space="preserve"> and </w:t>
            </w:r>
            <w:r w:rsidRPr="00125BAA">
              <w:t xml:space="preserve">have min. 3.5 </w:t>
            </w:r>
            <w:proofErr w:type="gramStart"/>
            <w:r w:rsidRPr="00125BAA">
              <w:t>GPA, &amp;</w:t>
            </w:r>
            <w:proofErr w:type="gramEnd"/>
            <w:r w:rsidRPr="00125BAA">
              <w:t xml:space="preserve"> be financially needy. </w:t>
            </w:r>
          </w:p>
        </w:tc>
        <w:tc>
          <w:tcPr>
            <w:tcW w:w="895" w:type="dxa"/>
            <w:noWrap/>
          </w:tcPr>
          <w:p w14:paraId="30AB759E" w14:textId="49B98B44" w:rsidR="002B37B5" w:rsidRPr="00125BAA" w:rsidRDefault="002B37B5" w:rsidP="002B37B5">
            <w:r w:rsidRPr="00125BAA">
              <w:t>1/</w:t>
            </w:r>
            <w:r>
              <w:t>31</w:t>
            </w:r>
          </w:p>
        </w:tc>
      </w:tr>
      <w:tr w:rsidR="002B37B5" w:rsidRPr="00125BAA" w14:paraId="7F494942" w14:textId="77777777" w:rsidTr="00125BAA">
        <w:trPr>
          <w:trHeight w:val="20"/>
        </w:trPr>
        <w:tc>
          <w:tcPr>
            <w:tcW w:w="2065" w:type="dxa"/>
            <w:hideMark/>
          </w:tcPr>
          <w:p w14:paraId="6DBBD498" w14:textId="77777777" w:rsidR="002B37B5" w:rsidRPr="00125BAA" w:rsidRDefault="002B37B5" w:rsidP="002B37B5">
            <w:hyperlink r:id="rId76" w:history="1">
              <w:r w:rsidRPr="00125BAA">
                <w:rPr>
                  <w:rStyle w:val="Hyperlink"/>
                </w:rPr>
                <w:t>Naval Reserve Officer Training Corps Scholarship</w:t>
              </w:r>
            </w:hyperlink>
          </w:p>
        </w:tc>
        <w:tc>
          <w:tcPr>
            <w:tcW w:w="7830" w:type="dxa"/>
            <w:hideMark/>
          </w:tcPr>
          <w:p w14:paraId="59D7CDAB" w14:textId="5DD72293" w:rsidR="002B37B5" w:rsidRPr="00125BAA" w:rsidRDefault="002B37B5" w:rsidP="002B37B5">
            <w:r w:rsidRPr="00125BAA">
              <w:t xml:space="preserve">Selected </w:t>
            </w:r>
            <w:r>
              <w:t xml:space="preserve">Navy ROTC Scholarship Program applicants </w:t>
            </w:r>
            <w:r w:rsidRPr="00125BAA">
              <w:t>are awarded scholarships through a highly competitive national selection process</w:t>
            </w:r>
            <w:r>
              <w:t xml:space="preserve"> and receive full tuition, book stipend, educational fees,</w:t>
            </w:r>
            <w:r w:rsidRPr="00125BAA">
              <w:t xml:space="preserve"> and other financial benefits at many of the country's leading colleges and universities. Upon graduation, midshipmen are commissioned as officers in the unrestricted line Naval Reserve or Marine Corps Reserve.</w:t>
            </w:r>
          </w:p>
        </w:tc>
        <w:tc>
          <w:tcPr>
            <w:tcW w:w="895" w:type="dxa"/>
            <w:noWrap/>
            <w:hideMark/>
          </w:tcPr>
          <w:p w14:paraId="46F9FC1A" w14:textId="3B82529C" w:rsidR="002B37B5" w:rsidRPr="00125BAA" w:rsidRDefault="002B37B5" w:rsidP="002B37B5">
            <w:r w:rsidRPr="00125BAA">
              <w:t>1/31</w:t>
            </w:r>
          </w:p>
        </w:tc>
      </w:tr>
      <w:tr w:rsidR="002B37B5" w:rsidRPr="005E6A3E" w14:paraId="669BF21E" w14:textId="77777777" w:rsidTr="00125BAA">
        <w:trPr>
          <w:trHeight w:val="20"/>
        </w:trPr>
        <w:tc>
          <w:tcPr>
            <w:tcW w:w="10790" w:type="dxa"/>
            <w:gridSpan w:val="3"/>
            <w:tcBorders>
              <w:top w:val="single" w:sz="4" w:space="0" w:color="BFBFBF" w:themeColor="background1" w:themeShade="BF"/>
              <w:left w:val="nil"/>
              <w:bottom w:val="nil"/>
              <w:right w:val="nil"/>
            </w:tcBorders>
          </w:tcPr>
          <w:p w14:paraId="7EC85619" w14:textId="56C36D5E" w:rsidR="002B37B5" w:rsidRPr="005E6A3E" w:rsidRDefault="002B37B5" w:rsidP="002B37B5">
            <w:pPr>
              <w:spacing w:line="240" w:lineRule="auto"/>
              <w:jc w:val="center"/>
            </w:pPr>
            <w:r w:rsidRPr="005E6A3E">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78" r:link="rId7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E6A3E">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81" r:link="rId82">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5E6A3E">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84" r:link="rId8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B37B5" w:rsidRPr="005E6A3E" w14:paraId="7931BCB8" w14:textId="77777777" w:rsidTr="00125BAA">
        <w:trPr>
          <w:trHeight w:val="20"/>
        </w:trPr>
        <w:tc>
          <w:tcPr>
            <w:tcW w:w="10790" w:type="dxa"/>
            <w:gridSpan w:val="3"/>
            <w:tcBorders>
              <w:top w:val="nil"/>
              <w:left w:val="nil"/>
              <w:bottom w:val="nil"/>
              <w:right w:val="nil"/>
            </w:tcBorders>
          </w:tcPr>
          <w:p w14:paraId="55675B98" w14:textId="640A781B" w:rsidR="002B37B5" w:rsidRPr="005E6A3E" w:rsidRDefault="002B37B5" w:rsidP="002B37B5">
            <w:pPr>
              <w:spacing w:line="240" w:lineRule="auto"/>
              <w:jc w:val="center"/>
            </w:pPr>
            <w:r w:rsidRPr="005E6A3E">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427091EA" w:rsidR="00807DCB" w:rsidRPr="00402790" w:rsidRDefault="00807DCB" w:rsidP="005244CE">
      <w:pPr>
        <w:tabs>
          <w:tab w:val="left" w:pos="3546"/>
        </w:tabs>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26331A5"/>
    <w:multiLevelType w:val="hybridMultilevel"/>
    <w:tmpl w:val="6B24B14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861F1"/>
    <w:multiLevelType w:val="hybridMultilevel"/>
    <w:tmpl w:val="5896CC56"/>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6193F"/>
    <w:multiLevelType w:val="hybridMultilevel"/>
    <w:tmpl w:val="13842F0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F1892"/>
    <w:multiLevelType w:val="multilevel"/>
    <w:tmpl w:val="87486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11201"/>
    <w:multiLevelType w:val="multilevel"/>
    <w:tmpl w:val="B272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55BF9"/>
    <w:multiLevelType w:val="hybridMultilevel"/>
    <w:tmpl w:val="42B81C02"/>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BB6D81"/>
    <w:multiLevelType w:val="hybridMultilevel"/>
    <w:tmpl w:val="703C2AE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43E1F"/>
    <w:multiLevelType w:val="hybridMultilevel"/>
    <w:tmpl w:val="D706AAB6"/>
    <w:lvl w:ilvl="0" w:tplc="03DA1C1A">
      <w:start w:val="2020"/>
      <w:numFmt w:val="bullet"/>
      <w:lvlText w:val="·"/>
      <w:lvlJc w:val="left"/>
      <w:pPr>
        <w:ind w:left="1440" w:hanging="360"/>
      </w:pPr>
      <w:rPr>
        <w:rFonts w:ascii="Tw Cen MT" w:eastAsiaTheme="minorEastAsia" w:hAnsi="Tw Cen MT" w:cstheme="minorBidi"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8F2794"/>
    <w:multiLevelType w:val="hybridMultilevel"/>
    <w:tmpl w:val="34A87EB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206E3"/>
    <w:multiLevelType w:val="multilevel"/>
    <w:tmpl w:val="E02C9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C2655"/>
    <w:multiLevelType w:val="hybridMultilevel"/>
    <w:tmpl w:val="9752BC9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56CD6"/>
    <w:multiLevelType w:val="hybridMultilevel"/>
    <w:tmpl w:val="2FC2853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10AA9"/>
    <w:multiLevelType w:val="hybridMultilevel"/>
    <w:tmpl w:val="61AC625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74590"/>
    <w:multiLevelType w:val="multilevel"/>
    <w:tmpl w:val="F21A6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333F77"/>
    <w:multiLevelType w:val="hybridMultilevel"/>
    <w:tmpl w:val="69EAD05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506B9"/>
    <w:multiLevelType w:val="hybridMultilevel"/>
    <w:tmpl w:val="DB8C392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614842"/>
    <w:multiLevelType w:val="multilevel"/>
    <w:tmpl w:val="835E1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0722D6"/>
    <w:multiLevelType w:val="multilevel"/>
    <w:tmpl w:val="378A0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86450"/>
    <w:multiLevelType w:val="hybridMultilevel"/>
    <w:tmpl w:val="5ABA15AC"/>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440402"/>
    <w:multiLevelType w:val="multilevel"/>
    <w:tmpl w:val="C48EF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DA53C4"/>
    <w:multiLevelType w:val="hybridMultilevel"/>
    <w:tmpl w:val="BFDE39E6"/>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619EA"/>
    <w:multiLevelType w:val="multilevel"/>
    <w:tmpl w:val="C802A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BA6321"/>
    <w:multiLevelType w:val="hybridMultilevel"/>
    <w:tmpl w:val="5BC2777C"/>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2112C"/>
    <w:multiLevelType w:val="multilevel"/>
    <w:tmpl w:val="F442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51300"/>
    <w:multiLevelType w:val="hybridMultilevel"/>
    <w:tmpl w:val="44B0811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9C2159"/>
    <w:multiLevelType w:val="multilevel"/>
    <w:tmpl w:val="1264D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EC0C75"/>
    <w:multiLevelType w:val="hybridMultilevel"/>
    <w:tmpl w:val="73D8CA1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0433E"/>
    <w:multiLevelType w:val="hybridMultilevel"/>
    <w:tmpl w:val="B4B64F5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A7DE9"/>
    <w:multiLevelType w:val="hybridMultilevel"/>
    <w:tmpl w:val="6178A57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9E0773"/>
    <w:multiLevelType w:val="multilevel"/>
    <w:tmpl w:val="115E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1A5DC7"/>
    <w:multiLevelType w:val="multilevel"/>
    <w:tmpl w:val="B3623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5F0F11"/>
    <w:multiLevelType w:val="hybridMultilevel"/>
    <w:tmpl w:val="786C4F06"/>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E0A14"/>
    <w:multiLevelType w:val="multilevel"/>
    <w:tmpl w:val="8850E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1A2C63"/>
    <w:multiLevelType w:val="hybridMultilevel"/>
    <w:tmpl w:val="593CB198"/>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D24B74"/>
    <w:multiLevelType w:val="multilevel"/>
    <w:tmpl w:val="DA906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1B04A3"/>
    <w:multiLevelType w:val="hybridMultilevel"/>
    <w:tmpl w:val="FEAA507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70215"/>
    <w:multiLevelType w:val="hybridMultilevel"/>
    <w:tmpl w:val="30AEF19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2063166224">
    <w:abstractNumId w:val="8"/>
  </w:num>
  <w:num w:numId="3" w16cid:durableId="1539510248">
    <w:abstractNumId w:val="29"/>
  </w:num>
  <w:num w:numId="4" w16cid:durableId="880092939">
    <w:abstractNumId w:val="3"/>
  </w:num>
  <w:num w:numId="5" w16cid:durableId="419912262">
    <w:abstractNumId w:val="34"/>
  </w:num>
  <w:num w:numId="6" w16cid:durableId="595947171">
    <w:abstractNumId w:val="15"/>
  </w:num>
  <w:num w:numId="7" w16cid:durableId="1410420421">
    <w:abstractNumId w:val="6"/>
  </w:num>
  <w:num w:numId="8" w16cid:durableId="1101024609">
    <w:abstractNumId w:val="21"/>
  </w:num>
  <w:num w:numId="9" w16cid:durableId="744954135">
    <w:abstractNumId w:val="25"/>
  </w:num>
  <w:num w:numId="10" w16cid:durableId="1151219336">
    <w:abstractNumId w:val="19"/>
  </w:num>
  <w:num w:numId="11" w16cid:durableId="1876842723">
    <w:abstractNumId w:val="18"/>
  </w:num>
  <w:num w:numId="12" w16cid:durableId="2098673823">
    <w:abstractNumId w:val="17"/>
  </w:num>
  <w:num w:numId="13" w16cid:durableId="2052533364">
    <w:abstractNumId w:val="31"/>
  </w:num>
  <w:num w:numId="14" w16cid:durableId="953899724">
    <w:abstractNumId w:val="2"/>
  </w:num>
  <w:num w:numId="15" w16cid:durableId="754545972">
    <w:abstractNumId w:val="12"/>
  </w:num>
  <w:num w:numId="16" w16cid:durableId="1928230593">
    <w:abstractNumId w:val="24"/>
  </w:num>
  <w:num w:numId="17" w16cid:durableId="1108962426">
    <w:abstractNumId w:val="23"/>
  </w:num>
  <w:num w:numId="18" w16cid:durableId="1263681029">
    <w:abstractNumId w:val="4"/>
  </w:num>
  <w:num w:numId="19" w16cid:durableId="806044440">
    <w:abstractNumId w:val="11"/>
  </w:num>
  <w:num w:numId="20" w16cid:durableId="1297222747">
    <w:abstractNumId w:val="9"/>
  </w:num>
  <w:num w:numId="21" w16cid:durableId="1060514846">
    <w:abstractNumId w:val="30"/>
  </w:num>
  <w:num w:numId="22" w16cid:durableId="265425172">
    <w:abstractNumId w:val="5"/>
  </w:num>
  <w:num w:numId="23" w16cid:durableId="323751831">
    <w:abstractNumId w:val="26"/>
  </w:num>
  <w:num w:numId="24" w16cid:durableId="198014006">
    <w:abstractNumId w:val="20"/>
  </w:num>
  <w:num w:numId="25" w16cid:durableId="221984084">
    <w:abstractNumId w:val="22"/>
  </w:num>
  <w:num w:numId="26" w16cid:durableId="1813786725">
    <w:abstractNumId w:val="10"/>
  </w:num>
  <w:num w:numId="27" w16cid:durableId="1106001904">
    <w:abstractNumId w:val="35"/>
  </w:num>
  <w:num w:numId="28" w16cid:durableId="2114861631">
    <w:abstractNumId w:val="14"/>
  </w:num>
  <w:num w:numId="29" w16cid:durableId="1373188717">
    <w:abstractNumId w:val="33"/>
  </w:num>
  <w:num w:numId="30" w16cid:durableId="60833477">
    <w:abstractNumId w:val="28"/>
  </w:num>
  <w:num w:numId="31" w16cid:durableId="820737254">
    <w:abstractNumId w:val="36"/>
  </w:num>
  <w:num w:numId="32" w16cid:durableId="817185980">
    <w:abstractNumId w:val="13"/>
  </w:num>
  <w:num w:numId="33" w16cid:durableId="160240793">
    <w:abstractNumId w:val="27"/>
  </w:num>
  <w:num w:numId="34" w16cid:durableId="2059665460">
    <w:abstractNumId w:val="32"/>
  </w:num>
  <w:num w:numId="35" w16cid:durableId="364672542">
    <w:abstractNumId w:val="37"/>
  </w:num>
  <w:num w:numId="36" w16cid:durableId="193932387">
    <w:abstractNumId w:val="7"/>
  </w:num>
  <w:num w:numId="37" w16cid:durableId="1856074353">
    <w:abstractNumId w:val="16"/>
  </w:num>
  <w:num w:numId="38" w16cid:durableId="24087246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6A7"/>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DF3"/>
    <w:rsid w:val="00031EDB"/>
    <w:rsid w:val="00031F8C"/>
    <w:rsid w:val="00031FB4"/>
    <w:rsid w:val="00032039"/>
    <w:rsid w:val="0003204C"/>
    <w:rsid w:val="00032354"/>
    <w:rsid w:val="00032CB0"/>
    <w:rsid w:val="00032E4A"/>
    <w:rsid w:val="00032E9E"/>
    <w:rsid w:val="00033231"/>
    <w:rsid w:val="000332C9"/>
    <w:rsid w:val="000333B1"/>
    <w:rsid w:val="000337ED"/>
    <w:rsid w:val="00033F58"/>
    <w:rsid w:val="00034699"/>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D30"/>
    <w:rsid w:val="00042F6C"/>
    <w:rsid w:val="000431A6"/>
    <w:rsid w:val="0004327F"/>
    <w:rsid w:val="00043330"/>
    <w:rsid w:val="000437DF"/>
    <w:rsid w:val="000438D2"/>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BA2"/>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29B"/>
    <w:rsid w:val="00074448"/>
    <w:rsid w:val="000745DC"/>
    <w:rsid w:val="000750BB"/>
    <w:rsid w:val="00075172"/>
    <w:rsid w:val="0007524E"/>
    <w:rsid w:val="000757C1"/>
    <w:rsid w:val="00076066"/>
    <w:rsid w:val="0007676C"/>
    <w:rsid w:val="00076C7A"/>
    <w:rsid w:val="00076DB3"/>
    <w:rsid w:val="0007735E"/>
    <w:rsid w:val="00077CAF"/>
    <w:rsid w:val="000807A0"/>
    <w:rsid w:val="00080865"/>
    <w:rsid w:val="00080BB2"/>
    <w:rsid w:val="00080D1A"/>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518E"/>
    <w:rsid w:val="0008546A"/>
    <w:rsid w:val="0008585D"/>
    <w:rsid w:val="00085F7B"/>
    <w:rsid w:val="0008669D"/>
    <w:rsid w:val="00086942"/>
    <w:rsid w:val="00087750"/>
    <w:rsid w:val="00087959"/>
    <w:rsid w:val="00087A27"/>
    <w:rsid w:val="00087A2C"/>
    <w:rsid w:val="00087DB1"/>
    <w:rsid w:val="00087E0B"/>
    <w:rsid w:val="000908E8"/>
    <w:rsid w:val="00091116"/>
    <w:rsid w:val="00091185"/>
    <w:rsid w:val="00091218"/>
    <w:rsid w:val="000915C7"/>
    <w:rsid w:val="00091A3A"/>
    <w:rsid w:val="00091C03"/>
    <w:rsid w:val="00091C9E"/>
    <w:rsid w:val="00091CD9"/>
    <w:rsid w:val="000929DA"/>
    <w:rsid w:val="00092AB0"/>
    <w:rsid w:val="00092F51"/>
    <w:rsid w:val="000939B0"/>
    <w:rsid w:val="00093D35"/>
    <w:rsid w:val="00093DDE"/>
    <w:rsid w:val="00093E4A"/>
    <w:rsid w:val="000949DE"/>
    <w:rsid w:val="00094C90"/>
    <w:rsid w:val="000950C5"/>
    <w:rsid w:val="000951FD"/>
    <w:rsid w:val="00095273"/>
    <w:rsid w:val="000956C5"/>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416"/>
    <w:rsid w:val="000B096F"/>
    <w:rsid w:val="000B0F77"/>
    <w:rsid w:val="000B1026"/>
    <w:rsid w:val="000B1434"/>
    <w:rsid w:val="000B18AC"/>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CEE"/>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E15"/>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5675"/>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4081"/>
    <w:rsid w:val="000F441F"/>
    <w:rsid w:val="000F49CD"/>
    <w:rsid w:val="000F69D3"/>
    <w:rsid w:val="000F6CBD"/>
    <w:rsid w:val="000F715D"/>
    <w:rsid w:val="000F7380"/>
    <w:rsid w:val="000F74E8"/>
    <w:rsid w:val="000F7CF6"/>
    <w:rsid w:val="00100051"/>
    <w:rsid w:val="001003F3"/>
    <w:rsid w:val="00100523"/>
    <w:rsid w:val="00101178"/>
    <w:rsid w:val="001012E4"/>
    <w:rsid w:val="0010141C"/>
    <w:rsid w:val="00101861"/>
    <w:rsid w:val="00101D3E"/>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3EC2"/>
    <w:rsid w:val="0012400A"/>
    <w:rsid w:val="0012418D"/>
    <w:rsid w:val="001242C7"/>
    <w:rsid w:val="00124932"/>
    <w:rsid w:val="001249BC"/>
    <w:rsid w:val="00124B71"/>
    <w:rsid w:val="00124E8F"/>
    <w:rsid w:val="0012517C"/>
    <w:rsid w:val="0012592E"/>
    <w:rsid w:val="00125BAA"/>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BFC"/>
    <w:rsid w:val="0013384F"/>
    <w:rsid w:val="00133AA4"/>
    <w:rsid w:val="001348B7"/>
    <w:rsid w:val="00134A34"/>
    <w:rsid w:val="00134ADD"/>
    <w:rsid w:val="00134F3D"/>
    <w:rsid w:val="001351FE"/>
    <w:rsid w:val="00135433"/>
    <w:rsid w:val="00135609"/>
    <w:rsid w:val="00135A52"/>
    <w:rsid w:val="00135CCB"/>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153"/>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49AA"/>
    <w:rsid w:val="00165128"/>
    <w:rsid w:val="00165170"/>
    <w:rsid w:val="00165221"/>
    <w:rsid w:val="00165B64"/>
    <w:rsid w:val="00165F4D"/>
    <w:rsid w:val="001666FC"/>
    <w:rsid w:val="00166819"/>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7AE"/>
    <w:rsid w:val="001B1866"/>
    <w:rsid w:val="001B1AAD"/>
    <w:rsid w:val="001B1F21"/>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74F"/>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462"/>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D95"/>
    <w:rsid w:val="00216E05"/>
    <w:rsid w:val="00217090"/>
    <w:rsid w:val="002170A0"/>
    <w:rsid w:val="002174A6"/>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3AC"/>
    <w:rsid w:val="002264DB"/>
    <w:rsid w:val="0022685F"/>
    <w:rsid w:val="00226BF0"/>
    <w:rsid w:val="00226D3E"/>
    <w:rsid w:val="00226F81"/>
    <w:rsid w:val="00227E5E"/>
    <w:rsid w:val="00227EBB"/>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2F07"/>
    <w:rsid w:val="00243606"/>
    <w:rsid w:val="00243940"/>
    <w:rsid w:val="00243ABA"/>
    <w:rsid w:val="00243AE0"/>
    <w:rsid w:val="00243BDF"/>
    <w:rsid w:val="00243D3B"/>
    <w:rsid w:val="00243E13"/>
    <w:rsid w:val="00243F83"/>
    <w:rsid w:val="002448A5"/>
    <w:rsid w:val="002448BA"/>
    <w:rsid w:val="00244BFF"/>
    <w:rsid w:val="002453A6"/>
    <w:rsid w:val="00245AC1"/>
    <w:rsid w:val="00245B51"/>
    <w:rsid w:val="00246544"/>
    <w:rsid w:val="00246991"/>
    <w:rsid w:val="002469B6"/>
    <w:rsid w:val="00246E6C"/>
    <w:rsid w:val="00246FC2"/>
    <w:rsid w:val="00247076"/>
    <w:rsid w:val="00247343"/>
    <w:rsid w:val="00247AD0"/>
    <w:rsid w:val="00247D49"/>
    <w:rsid w:val="0025025E"/>
    <w:rsid w:val="002502AC"/>
    <w:rsid w:val="0025035F"/>
    <w:rsid w:val="00250463"/>
    <w:rsid w:val="00250649"/>
    <w:rsid w:val="002506F8"/>
    <w:rsid w:val="002508AD"/>
    <w:rsid w:val="00250D8C"/>
    <w:rsid w:val="00250FD5"/>
    <w:rsid w:val="002517B8"/>
    <w:rsid w:val="00251C4D"/>
    <w:rsid w:val="00251C88"/>
    <w:rsid w:val="00251CD7"/>
    <w:rsid w:val="00251D61"/>
    <w:rsid w:val="00252510"/>
    <w:rsid w:val="002526D9"/>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9C4"/>
    <w:rsid w:val="002A4B49"/>
    <w:rsid w:val="002A4EBC"/>
    <w:rsid w:val="002A4EC9"/>
    <w:rsid w:val="002A5749"/>
    <w:rsid w:val="002A5E48"/>
    <w:rsid w:val="002A644F"/>
    <w:rsid w:val="002A6B35"/>
    <w:rsid w:val="002A6B9A"/>
    <w:rsid w:val="002A6E15"/>
    <w:rsid w:val="002A72F7"/>
    <w:rsid w:val="002A7435"/>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7B5"/>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34"/>
    <w:rsid w:val="002C4169"/>
    <w:rsid w:val="002C42DF"/>
    <w:rsid w:val="002C46A4"/>
    <w:rsid w:val="002C4999"/>
    <w:rsid w:val="002C5085"/>
    <w:rsid w:val="002C563F"/>
    <w:rsid w:val="002C574E"/>
    <w:rsid w:val="002C5AC7"/>
    <w:rsid w:val="002C5FC2"/>
    <w:rsid w:val="002C6307"/>
    <w:rsid w:val="002C6619"/>
    <w:rsid w:val="002C6ED6"/>
    <w:rsid w:val="002C6FFD"/>
    <w:rsid w:val="002C753D"/>
    <w:rsid w:val="002C76FD"/>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88C"/>
    <w:rsid w:val="002D69A0"/>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6D33"/>
    <w:rsid w:val="002F73A6"/>
    <w:rsid w:val="002F7484"/>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59A"/>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CAD"/>
    <w:rsid w:val="00327F7F"/>
    <w:rsid w:val="003306EE"/>
    <w:rsid w:val="0033086B"/>
    <w:rsid w:val="00331D5C"/>
    <w:rsid w:val="00332061"/>
    <w:rsid w:val="0033233F"/>
    <w:rsid w:val="0033238B"/>
    <w:rsid w:val="00332870"/>
    <w:rsid w:val="00332AF6"/>
    <w:rsid w:val="00332F93"/>
    <w:rsid w:val="003330D0"/>
    <w:rsid w:val="00333327"/>
    <w:rsid w:val="00333558"/>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AF0"/>
    <w:rsid w:val="00357FB5"/>
    <w:rsid w:val="003602A6"/>
    <w:rsid w:val="00360656"/>
    <w:rsid w:val="00360990"/>
    <w:rsid w:val="00360D6D"/>
    <w:rsid w:val="00360DC2"/>
    <w:rsid w:val="00360F66"/>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AE2"/>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13D"/>
    <w:rsid w:val="003A235A"/>
    <w:rsid w:val="003A29CA"/>
    <w:rsid w:val="003A2CD0"/>
    <w:rsid w:val="003A398B"/>
    <w:rsid w:val="003A4FAA"/>
    <w:rsid w:val="003A51E7"/>
    <w:rsid w:val="003A5592"/>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851"/>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AD5"/>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DBD"/>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70A"/>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2A8"/>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933"/>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33D"/>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564"/>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7AB"/>
    <w:rsid w:val="004B58A9"/>
    <w:rsid w:val="004B5C5E"/>
    <w:rsid w:val="004B632C"/>
    <w:rsid w:val="004B6BB2"/>
    <w:rsid w:val="004B6C82"/>
    <w:rsid w:val="004B6FA8"/>
    <w:rsid w:val="004B709B"/>
    <w:rsid w:val="004B7623"/>
    <w:rsid w:val="004B7A10"/>
    <w:rsid w:val="004B7AE5"/>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1F72"/>
    <w:rsid w:val="004E20AE"/>
    <w:rsid w:val="004E21D1"/>
    <w:rsid w:val="004E2296"/>
    <w:rsid w:val="004E2E4D"/>
    <w:rsid w:val="004E344B"/>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453"/>
    <w:rsid w:val="004F057D"/>
    <w:rsid w:val="004F0BA2"/>
    <w:rsid w:val="004F0C9D"/>
    <w:rsid w:val="004F1714"/>
    <w:rsid w:val="004F19D2"/>
    <w:rsid w:val="004F1A72"/>
    <w:rsid w:val="004F1EF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66F"/>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E95"/>
    <w:rsid w:val="00537FD2"/>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631"/>
    <w:rsid w:val="005477FB"/>
    <w:rsid w:val="00547CB2"/>
    <w:rsid w:val="005502A6"/>
    <w:rsid w:val="00551195"/>
    <w:rsid w:val="005512A6"/>
    <w:rsid w:val="0055158F"/>
    <w:rsid w:val="005518C8"/>
    <w:rsid w:val="005520EA"/>
    <w:rsid w:val="00552C23"/>
    <w:rsid w:val="00552CE9"/>
    <w:rsid w:val="005531D0"/>
    <w:rsid w:val="0055340B"/>
    <w:rsid w:val="0055346F"/>
    <w:rsid w:val="005539A7"/>
    <w:rsid w:val="005539F6"/>
    <w:rsid w:val="00554080"/>
    <w:rsid w:val="005541E3"/>
    <w:rsid w:val="005544EF"/>
    <w:rsid w:val="0055454A"/>
    <w:rsid w:val="00554AC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570"/>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35E"/>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D80"/>
    <w:rsid w:val="005A4F66"/>
    <w:rsid w:val="005A53EE"/>
    <w:rsid w:val="005A5462"/>
    <w:rsid w:val="005A57A9"/>
    <w:rsid w:val="005A59EE"/>
    <w:rsid w:val="005A5B7E"/>
    <w:rsid w:val="005A5DDC"/>
    <w:rsid w:val="005A6254"/>
    <w:rsid w:val="005A651D"/>
    <w:rsid w:val="005A666F"/>
    <w:rsid w:val="005A67E1"/>
    <w:rsid w:val="005A6895"/>
    <w:rsid w:val="005A778F"/>
    <w:rsid w:val="005A7AA9"/>
    <w:rsid w:val="005B0065"/>
    <w:rsid w:val="005B05F8"/>
    <w:rsid w:val="005B0A90"/>
    <w:rsid w:val="005B0D52"/>
    <w:rsid w:val="005B0D5E"/>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C88"/>
    <w:rsid w:val="005D4E9F"/>
    <w:rsid w:val="005D4F02"/>
    <w:rsid w:val="005D4F0D"/>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4986"/>
    <w:rsid w:val="005E54A9"/>
    <w:rsid w:val="005E554D"/>
    <w:rsid w:val="005E57EE"/>
    <w:rsid w:val="005E5F98"/>
    <w:rsid w:val="005E5FA1"/>
    <w:rsid w:val="005E61A6"/>
    <w:rsid w:val="005E61ED"/>
    <w:rsid w:val="005E620E"/>
    <w:rsid w:val="005E65F3"/>
    <w:rsid w:val="005E6734"/>
    <w:rsid w:val="005E6A3E"/>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17E"/>
    <w:rsid w:val="005F5337"/>
    <w:rsid w:val="005F5372"/>
    <w:rsid w:val="005F5961"/>
    <w:rsid w:val="005F5AE4"/>
    <w:rsid w:val="005F6176"/>
    <w:rsid w:val="005F681A"/>
    <w:rsid w:val="005F6B26"/>
    <w:rsid w:val="005F6E50"/>
    <w:rsid w:val="005F71DD"/>
    <w:rsid w:val="005F71E0"/>
    <w:rsid w:val="005F787C"/>
    <w:rsid w:val="005F7B28"/>
    <w:rsid w:val="005F7BFF"/>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648"/>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2E5D"/>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6C6"/>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BB4"/>
    <w:rsid w:val="00684D4B"/>
    <w:rsid w:val="00684E41"/>
    <w:rsid w:val="0068554A"/>
    <w:rsid w:val="0068568A"/>
    <w:rsid w:val="006856E6"/>
    <w:rsid w:val="00685AE6"/>
    <w:rsid w:val="0068661A"/>
    <w:rsid w:val="006867D2"/>
    <w:rsid w:val="00686CF8"/>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CAA"/>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3766"/>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6AE"/>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599"/>
    <w:rsid w:val="006E2CD0"/>
    <w:rsid w:val="006E3A3E"/>
    <w:rsid w:val="006E3B07"/>
    <w:rsid w:val="006E46F3"/>
    <w:rsid w:val="006E4A32"/>
    <w:rsid w:val="006E4A69"/>
    <w:rsid w:val="006E4ACC"/>
    <w:rsid w:val="006E4B32"/>
    <w:rsid w:val="006E4EEB"/>
    <w:rsid w:val="006E5426"/>
    <w:rsid w:val="006E5AF0"/>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77"/>
    <w:rsid w:val="006F4FDE"/>
    <w:rsid w:val="006F53A6"/>
    <w:rsid w:val="006F56C1"/>
    <w:rsid w:val="006F56CD"/>
    <w:rsid w:val="006F579E"/>
    <w:rsid w:val="006F57F6"/>
    <w:rsid w:val="006F5F69"/>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63B"/>
    <w:rsid w:val="0071382E"/>
    <w:rsid w:val="00713BBF"/>
    <w:rsid w:val="00713DE6"/>
    <w:rsid w:val="00714242"/>
    <w:rsid w:val="00714347"/>
    <w:rsid w:val="0071459B"/>
    <w:rsid w:val="007148C2"/>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03C"/>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08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7DD"/>
    <w:rsid w:val="00765F3F"/>
    <w:rsid w:val="007669F6"/>
    <w:rsid w:val="00766C0F"/>
    <w:rsid w:val="00767637"/>
    <w:rsid w:val="00767C2C"/>
    <w:rsid w:val="00767C44"/>
    <w:rsid w:val="00770765"/>
    <w:rsid w:val="00770984"/>
    <w:rsid w:val="00770DD0"/>
    <w:rsid w:val="00770E90"/>
    <w:rsid w:val="00771698"/>
    <w:rsid w:val="00772446"/>
    <w:rsid w:val="00772539"/>
    <w:rsid w:val="00772ACF"/>
    <w:rsid w:val="00772E73"/>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5FA"/>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617"/>
    <w:rsid w:val="007A5662"/>
    <w:rsid w:val="007A5681"/>
    <w:rsid w:val="007A5892"/>
    <w:rsid w:val="007A5CA3"/>
    <w:rsid w:val="007A62A3"/>
    <w:rsid w:val="007A6615"/>
    <w:rsid w:val="007A6732"/>
    <w:rsid w:val="007A6DBE"/>
    <w:rsid w:val="007A6E20"/>
    <w:rsid w:val="007A6EEF"/>
    <w:rsid w:val="007A7319"/>
    <w:rsid w:val="007A7360"/>
    <w:rsid w:val="007A76B5"/>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721"/>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39E"/>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AB0"/>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AED"/>
    <w:rsid w:val="007F0B40"/>
    <w:rsid w:val="007F0C9E"/>
    <w:rsid w:val="007F0FD4"/>
    <w:rsid w:val="007F18DD"/>
    <w:rsid w:val="007F1A2A"/>
    <w:rsid w:val="007F20A2"/>
    <w:rsid w:val="007F20F9"/>
    <w:rsid w:val="007F2129"/>
    <w:rsid w:val="007F2A0B"/>
    <w:rsid w:val="007F2C78"/>
    <w:rsid w:val="007F2D4C"/>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7F7DF0"/>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2E6"/>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39A"/>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E10"/>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896"/>
    <w:rsid w:val="00854AD9"/>
    <w:rsid w:val="00854F43"/>
    <w:rsid w:val="00855578"/>
    <w:rsid w:val="008556F6"/>
    <w:rsid w:val="0085576A"/>
    <w:rsid w:val="008557E5"/>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321D"/>
    <w:rsid w:val="00883715"/>
    <w:rsid w:val="00883798"/>
    <w:rsid w:val="00883A5B"/>
    <w:rsid w:val="00884880"/>
    <w:rsid w:val="008848D7"/>
    <w:rsid w:val="00885675"/>
    <w:rsid w:val="008857AB"/>
    <w:rsid w:val="008858FF"/>
    <w:rsid w:val="00885B95"/>
    <w:rsid w:val="00885BD5"/>
    <w:rsid w:val="00885D0E"/>
    <w:rsid w:val="00885D72"/>
    <w:rsid w:val="00885E40"/>
    <w:rsid w:val="0088600B"/>
    <w:rsid w:val="008862F3"/>
    <w:rsid w:val="00886554"/>
    <w:rsid w:val="008870A0"/>
    <w:rsid w:val="00887211"/>
    <w:rsid w:val="0088790F"/>
    <w:rsid w:val="00887AEA"/>
    <w:rsid w:val="00887C56"/>
    <w:rsid w:val="00890B5D"/>
    <w:rsid w:val="00890C3B"/>
    <w:rsid w:val="00890CE8"/>
    <w:rsid w:val="00890CEB"/>
    <w:rsid w:val="0089134A"/>
    <w:rsid w:val="0089160E"/>
    <w:rsid w:val="00893073"/>
    <w:rsid w:val="0089374F"/>
    <w:rsid w:val="00893C19"/>
    <w:rsid w:val="008942ED"/>
    <w:rsid w:val="008944A6"/>
    <w:rsid w:val="0089465C"/>
    <w:rsid w:val="00894A6F"/>
    <w:rsid w:val="0089513B"/>
    <w:rsid w:val="008951D5"/>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E73"/>
    <w:rsid w:val="008C1F59"/>
    <w:rsid w:val="008C249D"/>
    <w:rsid w:val="008C29A9"/>
    <w:rsid w:val="008C312F"/>
    <w:rsid w:val="008C3171"/>
    <w:rsid w:val="008C346E"/>
    <w:rsid w:val="008C3E64"/>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A18"/>
    <w:rsid w:val="008E2DAF"/>
    <w:rsid w:val="008E300C"/>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85"/>
    <w:rsid w:val="008E64F5"/>
    <w:rsid w:val="008E6CA5"/>
    <w:rsid w:val="008E6FD0"/>
    <w:rsid w:val="008E7498"/>
    <w:rsid w:val="008E755D"/>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381"/>
    <w:rsid w:val="008F4C62"/>
    <w:rsid w:val="008F4F8F"/>
    <w:rsid w:val="008F5435"/>
    <w:rsid w:val="008F57C0"/>
    <w:rsid w:val="008F5858"/>
    <w:rsid w:val="008F58B3"/>
    <w:rsid w:val="008F6470"/>
    <w:rsid w:val="008F64DF"/>
    <w:rsid w:val="008F6A6A"/>
    <w:rsid w:val="008F6BF4"/>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0A5"/>
    <w:rsid w:val="009042F4"/>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8DC"/>
    <w:rsid w:val="00914C1F"/>
    <w:rsid w:val="00915456"/>
    <w:rsid w:val="009156FF"/>
    <w:rsid w:val="00916066"/>
    <w:rsid w:val="009163BB"/>
    <w:rsid w:val="009164F9"/>
    <w:rsid w:val="00916F44"/>
    <w:rsid w:val="0091724E"/>
    <w:rsid w:val="00917AB5"/>
    <w:rsid w:val="00917CC4"/>
    <w:rsid w:val="009200F5"/>
    <w:rsid w:val="00920285"/>
    <w:rsid w:val="00920921"/>
    <w:rsid w:val="00920F58"/>
    <w:rsid w:val="0092107C"/>
    <w:rsid w:val="0092150C"/>
    <w:rsid w:val="00921D52"/>
    <w:rsid w:val="00922C2B"/>
    <w:rsid w:val="00922C2C"/>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6C64"/>
    <w:rsid w:val="00927175"/>
    <w:rsid w:val="0092728E"/>
    <w:rsid w:val="009277C2"/>
    <w:rsid w:val="009279DF"/>
    <w:rsid w:val="00927A57"/>
    <w:rsid w:val="00927C76"/>
    <w:rsid w:val="00927FAA"/>
    <w:rsid w:val="00930210"/>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167"/>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73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453"/>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35A"/>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1A2"/>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099C"/>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5B"/>
    <w:rsid w:val="009B3CCA"/>
    <w:rsid w:val="009B3FA2"/>
    <w:rsid w:val="009B40B0"/>
    <w:rsid w:val="009B4171"/>
    <w:rsid w:val="009B425E"/>
    <w:rsid w:val="009B4552"/>
    <w:rsid w:val="009B459B"/>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6313"/>
    <w:rsid w:val="009C6850"/>
    <w:rsid w:val="009C686D"/>
    <w:rsid w:val="009C691E"/>
    <w:rsid w:val="009C6A56"/>
    <w:rsid w:val="009C6D79"/>
    <w:rsid w:val="009C76D7"/>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1E07"/>
    <w:rsid w:val="009D2573"/>
    <w:rsid w:val="009D26A3"/>
    <w:rsid w:val="009D2828"/>
    <w:rsid w:val="009D2E2C"/>
    <w:rsid w:val="009D3425"/>
    <w:rsid w:val="009D3495"/>
    <w:rsid w:val="009D382F"/>
    <w:rsid w:val="009D38CF"/>
    <w:rsid w:val="009D3DB1"/>
    <w:rsid w:val="009D3EBD"/>
    <w:rsid w:val="009D3EC8"/>
    <w:rsid w:val="009D4103"/>
    <w:rsid w:val="009D416A"/>
    <w:rsid w:val="009D4970"/>
    <w:rsid w:val="009D4BA7"/>
    <w:rsid w:val="009D4D69"/>
    <w:rsid w:val="009D513C"/>
    <w:rsid w:val="009D574E"/>
    <w:rsid w:val="009D58C8"/>
    <w:rsid w:val="009D5A40"/>
    <w:rsid w:val="009D5AAB"/>
    <w:rsid w:val="009D607B"/>
    <w:rsid w:val="009D6465"/>
    <w:rsid w:val="009D67DE"/>
    <w:rsid w:val="009D6A18"/>
    <w:rsid w:val="009D6BF8"/>
    <w:rsid w:val="009D6E11"/>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6E3F"/>
    <w:rsid w:val="009E7075"/>
    <w:rsid w:val="009E71AF"/>
    <w:rsid w:val="009E76B5"/>
    <w:rsid w:val="009E76EC"/>
    <w:rsid w:val="009E77A5"/>
    <w:rsid w:val="009E79BC"/>
    <w:rsid w:val="009E7AD2"/>
    <w:rsid w:val="009F078D"/>
    <w:rsid w:val="009F080E"/>
    <w:rsid w:val="009F12D6"/>
    <w:rsid w:val="009F14CC"/>
    <w:rsid w:val="009F157F"/>
    <w:rsid w:val="009F1F21"/>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28"/>
    <w:rsid w:val="00A03BA8"/>
    <w:rsid w:val="00A03C74"/>
    <w:rsid w:val="00A03E20"/>
    <w:rsid w:val="00A0401B"/>
    <w:rsid w:val="00A04062"/>
    <w:rsid w:val="00A0435D"/>
    <w:rsid w:val="00A0440F"/>
    <w:rsid w:val="00A0477E"/>
    <w:rsid w:val="00A04DB8"/>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2BEE"/>
    <w:rsid w:val="00A13151"/>
    <w:rsid w:val="00A13158"/>
    <w:rsid w:val="00A135E8"/>
    <w:rsid w:val="00A13868"/>
    <w:rsid w:val="00A13987"/>
    <w:rsid w:val="00A13A94"/>
    <w:rsid w:val="00A13AC5"/>
    <w:rsid w:val="00A14121"/>
    <w:rsid w:val="00A1435C"/>
    <w:rsid w:val="00A143C5"/>
    <w:rsid w:val="00A1445E"/>
    <w:rsid w:val="00A146E0"/>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304B1"/>
    <w:rsid w:val="00A304EA"/>
    <w:rsid w:val="00A3086B"/>
    <w:rsid w:val="00A30B6F"/>
    <w:rsid w:val="00A30D0A"/>
    <w:rsid w:val="00A31537"/>
    <w:rsid w:val="00A316D9"/>
    <w:rsid w:val="00A31A10"/>
    <w:rsid w:val="00A32065"/>
    <w:rsid w:val="00A32485"/>
    <w:rsid w:val="00A326C6"/>
    <w:rsid w:val="00A3347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EA8"/>
    <w:rsid w:val="00A40229"/>
    <w:rsid w:val="00A40578"/>
    <w:rsid w:val="00A407F7"/>
    <w:rsid w:val="00A41214"/>
    <w:rsid w:val="00A41921"/>
    <w:rsid w:val="00A421BC"/>
    <w:rsid w:val="00A42B85"/>
    <w:rsid w:val="00A4314A"/>
    <w:rsid w:val="00A433C8"/>
    <w:rsid w:val="00A43505"/>
    <w:rsid w:val="00A435D9"/>
    <w:rsid w:val="00A437FD"/>
    <w:rsid w:val="00A443F5"/>
    <w:rsid w:val="00A44655"/>
    <w:rsid w:val="00A4521A"/>
    <w:rsid w:val="00A45598"/>
    <w:rsid w:val="00A4581C"/>
    <w:rsid w:val="00A46536"/>
    <w:rsid w:val="00A4659E"/>
    <w:rsid w:val="00A465A1"/>
    <w:rsid w:val="00A465E2"/>
    <w:rsid w:val="00A46870"/>
    <w:rsid w:val="00A473C4"/>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A4"/>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295"/>
    <w:rsid w:val="00A65FB1"/>
    <w:rsid w:val="00A66358"/>
    <w:rsid w:val="00A668B4"/>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25"/>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8E6"/>
    <w:rsid w:val="00AA19D0"/>
    <w:rsid w:val="00AA1C26"/>
    <w:rsid w:val="00AA1CAF"/>
    <w:rsid w:val="00AA1E9F"/>
    <w:rsid w:val="00AA1ECC"/>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99"/>
    <w:rsid w:val="00AA77F4"/>
    <w:rsid w:val="00AB08D0"/>
    <w:rsid w:val="00AB0AA6"/>
    <w:rsid w:val="00AB111C"/>
    <w:rsid w:val="00AB1370"/>
    <w:rsid w:val="00AB13E3"/>
    <w:rsid w:val="00AB18CA"/>
    <w:rsid w:val="00AB1CBF"/>
    <w:rsid w:val="00AB2431"/>
    <w:rsid w:val="00AB24FA"/>
    <w:rsid w:val="00AB35D3"/>
    <w:rsid w:val="00AB3681"/>
    <w:rsid w:val="00AB4219"/>
    <w:rsid w:val="00AB432A"/>
    <w:rsid w:val="00AB46BA"/>
    <w:rsid w:val="00AB4C55"/>
    <w:rsid w:val="00AB4CFB"/>
    <w:rsid w:val="00AB4EB3"/>
    <w:rsid w:val="00AB500E"/>
    <w:rsid w:val="00AB55B6"/>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12C"/>
    <w:rsid w:val="00AC0B7C"/>
    <w:rsid w:val="00AC0BAC"/>
    <w:rsid w:val="00AC0DA1"/>
    <w:rsid w:val="00AC15BD"/>
    <w:rsid w:val="00AC16D7"/>
    <w:rsid w:val="00AC1AC4"/>
    <w:rsid w:val="00AC20D5"/>
    <w:rsid w:val="00AC2679"/>
    <w:rsid w:val="00AC2B41"/>
    <w:rsid w:val="00AC2B8B"/>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49D"/>
    <w:rsid w:val="00AD792A"/>
    <w:rsid w:val="00AD7995"/>
    <w:rsid w:val="00AD7F5C"/>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D71"/>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3ED"/>
    <w:rsid w:val="00B1084C"/>
    <w:rsid w:val="00B11692"/>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B75"/>
    <w:rsid w:val="00B42F0E"/>
    <w:rsid w:val="00B43251"/>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3B0"/>
    <w:rsid w:val="00B52505"/>
    <w:rsid w:val="00B5285A"/>
    <w:rsid w:val="00B52ABC"/>
    <w:rsid w:val="00B52B31"/>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2FE7"/>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D90"/>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3A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5E44"/>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0B0"/>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078D3"/>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8C1"/>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DB"/>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746B"/>
    <w:rsid w:val="00C678C2"/>
    <w:rsid w:val="00C679B2"/>
    <w:rsid w:val="00C67BEA"/>
    <w:rsid w:val="00C7016B"/>
    <w:rsid w:val="00C70638"/>
    <w:rsid w:val="00C70678"/>
    <w:rsid w:val="00C70E0D"/>
    <w:rsid w:val="00C7139B"/>
    <w:rsid w:val="00C714ED"/>
    <w:rsid w:val="00C717B6"/>
    <w:rsid w:val="00C71DDE"/>
    <w:rsid w:val="00C72246"/>
    <w:rsid w:val="00C72455"/>
    <w:rsid w:val="00C72AD9"/>
    <w:rsid w:val="00C72DB8"/>
    <w:rsid w:val="00C72EF1"/>
    <w:rsid w:val="00C7301C"/>
    <w:rsid w:val="00C731F3"/>
    <w:rsid w:val="00C73560"/>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039"/>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97D54"/>
    <w:rsid w:val="00CA06BB"/>
    <w:rsid w:val="00CA1087"/>
    <w:rsid w:val="00CA1093"/>
    <w:rsid w:val="00CA1A95"/>
    <w:rsid w:val="00CA1B38"/>
    <w:rsid w:val="00CA1DB1"/>
    <w:rsid w:val="00CA2909"/>
    <w:rsid w:val="00CA29BF"/>
    <w:rsid w:val="00CA2B08"/>
    <w:rsid w:val="00CA2C36"/>
    <w:rsid w:val="00CA3174"/>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4C7D"/>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C8C"/>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0DE"/>
    <w:rsid w:val="00D5382A"/>
    <w:rsid w:val="00D5426B"/>
    <w:rsid w:val="00D542E9"/>
    <w:rsid w:val="00D545AF"/>
    <w:rsid w:val="00D54A6D"/>
    <w:rsid w:val="00D5507C"/>
    <w:rsid w:val="00D56362"/>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63C"/>
    <w:rsid w:val="00D61CA6"/>
    <w:rsid w:val="00D61D61"/>
    <w:rsid w:val="00D61E3A"/>
    <w:rsid w:val="00D61E82"/>
    <w:rsid w:val="00D621B7"/>
    <w:rsid w:val="00D62274"/>
    <w:rsid w:val="00D62309"/>
    <w:rsid w:val="00D628F3"/>
    <w:rsid w:val="00D62B14"/>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67D00"/>
    <w:rsid w:val="00D70770"/>
    <w:rsid w:val="00D70E48"/>
    <w:rsid w:val="00D7182C"/>
    <w:rsid w:val="00D71911"/>
    <w:rsid w:val="00D725A3"/>
    <w:rsid w:val="00D726D2"/>
    <w:rsid w:val="00D729AA"/>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4EE"/>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27B"/>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1BE"/>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917"/>
    <w:rsid w:val="00DB5F7A"/>
    <w:rsid w:val="00DB6B4F"/>
    <w:rsid w:val="00DB6D29"/>
    <w:rsid w:val="00DB6DDF"/>
    <w:rsid w:val="00DB7652"/>
    <w:rsid w:val="00DB7813"/>
    <w:rsid w:val="00DB781B"/>
    <w:rsid w:val="00DB7A75"/>
    <w:rsid w:val="00DB7CE4"/>
    <w:rsid w:val="00DB7EBF"/>
    <w:rsid w:val="00DB7FD0"/>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523"/>
    <w:rsid w:val="00DD6672"/>
    <w:rsid w:val="00DD68F6"/>
    <w:rsid w:val="00DD6E55"/>
    <w:rsid w:val="00DD70A5"/>
    <w:rsid w:val="00DD759C"/>
    <w:rsid w:val="00DD791B"/>
    <w:rsid w:val="00DD7A44"/>
    <w:rsid w:val="00DD7F8B"/>
    <w:rsid w:val="00DE01E8"/>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0B"/>
    <w:rsid w:val="00E02C95"/>
    <w:rsid w:val="00E02F7B"/>
    <w:rsid w:val="00E040E9"/>
    <w:rsid w:val="00E045A6"/>
    <w:rsid w:val="00E04675"/>
    <w:rsid w:val="00E04910"/>
    <w:rsid w:val="00E04ACE"/>
    <w:rsid w:val="00E04CDF"/>
    <w:rsid w:val="00E06319"/>
    <w:rsid w:val="00E0643E"/>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B28"/>
    <w:rsid w:val="00E15CB4"/>
    <w:rsid w:val="00E16566"/>
    <w:rsid w:val="00E16646"/>
    <w:rsid w:val="00E167AE"/>
    <w:rsid w:val="00E17308"/>
    <w:rsid w:val="00E176B7"/>
    <w:rsid w:val="00E177D4"/>
    <w:rsid w:val="00E17A32"/>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3D"/>
    <w:rsid w:val="00E25F06"/>
    <w:rsid w:val="00E26354"/>
    <w:rsid w:val="00E265FB"/>
    <w:rsid w:val="00E26688"/>
    <w:rsid w:val="00E26B54"/>
    <w:rsid w:val="00E27386"/>
    <w:rsid w:val="00E273A9"/>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22"/>
    <w:rsid w:val="00E42997"/>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BA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A1"/>
    <w:rsid w:val="00E65AD3"/>
    <w:rsid w:val="00E65CE4"/>
    <w:rsid w:val="00E65E5D"/>
    <w:rsid w:val="00E6677C"/>
    <w:rsid w:val="00E66D73"/>
    <w:rsid w:val="00E66DE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859"/>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CD"/>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25"/>
    <w:rsid w:val="00EB377F"/>
    <w:rsid w:val="00EB38E1"/>
    <w:rsid w:val="00EB3C51"/>
    <w:rsid w:val="00EB404B"/>
    <w:rsid w:val="00EB427B"/>
    <w:rsid w:val="00EB43CB"/>
    <w:rsid w:val="00EB4585"/>
    <w:rsid w:val="00EB4728"/>
    <w:rsid w:val="00EB4EB3"/>
    <w:rsid w:val="00EB52F4"/>
    <w:rsid w:val="00EB54FA"/>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4EC"/>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1E5D"/>
    <w:rsid w:val="00EE22D4"/>
    <w:rsid w:val="00EE29D8"/>
    <w:rsid w:val="00EE2B72"/>
    <w:rsid w:val="00EE2C08"/>
    <w:rsid w:val="00EE2C47"/>
    <w:rsid w:val="00EE2CB4"/>
    <w:rsid w:val="00EE306E"/>
    <w:rsid w:val="00EE3089"/>
    <w:rsid w:val="00EE32EE"/>
    <w:rsid w:val="00EE34B4"/>
    <w:rsid w:val="00EE368A"/>
    <w:rsid w:val="00EE3BA1"/>
    <w:rsid w:val="00EE3F19"/>
    <w:rsid w:val="00EE3F5B"/>
    <w:rsid w:val="00EE44B4"/>
    <w:rsid w:val="00EE45FB"/>
    <w:rsid w:val="00EE4685"/>
    <w:rsid w:val="00EE5832"/>
    <w:rsid w:val="00EE5B6D"/>
    <w:rsid w:val="00EE5BB5"/>
    <w:rsid w:val="00EE5CEE"/>
    <w:rsid w:val="00EE601D"/>
    <w:rsid w:val="00EE63D1"/>
    <w:rsid w:val="00EE6777"/>
    <w:rsid w:val="00EE6C32"/>
    <w:rsid w:val="00EE72CB"/>
    <w:rsid w:val="00EE7324"/>
    <w:rsid w:val="00EE7456"/>
    <w:rsid w:val="00EE7A4E"/>
    <w:rsid w:val="00EE7AA1"/>
    <w:rsid w:val="00EE7BCF"/>
    <w:rsid w:val="00EE7BD6"/>
    <w:rsid w:val="00EF0119"/>
    <w:rsid w:val="00EF01AD"/>
    <w:rsid w:val="00EF03BD"/>
    <w:rsid w:val="00EF04EC"/>
    <w:rsid w:val="00EF1AF4"/>
    <w:rsid w:val="00EF1CE4"/>
    <w:rsid w:val="00EF1F52"/>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22C"/>
    <w:rsid w:val="00EF55D8"/>
    <w:rsid w:val="00EF5998"/>
    <w:rsid w:val="00EF5A6D"/>
    <w:rsid w:val="00EF5B5C"/>
    <w:rsid w:val="00EF5F3B"/>
    <w:rsid w:val="00EF64B0"/>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6B7"/>
    <w:rsid w:val="00F22A68"/>
    <w:rsid w:val="00F22B9C"/>
    <w:rsid w:val="00F23A8A"/>
    <w:rsid w:val="00F241DD"/>
    <w:rsid w:val="00F24B57"/>
    <w:rsid w:val="00F24E64"/>
    <w:rsid w:val="00F252E7"/>
    <w:rsid w:val="00F254FF"/>
    <w:rsid w:val="00F25CE0"/>
    <w:rsid w:val="00F262D4"/>
    <w:rsid w:val="00F264EF"/>
    <w:rsid w:val="00F265CC"/>
    <w:rsid w:val="00F2699C"/>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0F3E"/>
    <w:rsid w:val="00F415A1"/>
    <w:rsid w:val="00F419E1"/>
    <w:rsid w:val="00F423A7"/>
    <w:rsid w:val="00F42874"/>
    <w:rsid w:val="00F430FF"/>
    <w:rsid w:val="00F43885"/>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763"/>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077E"/>
    <w:rsid w:val="00F61071"/>
    <w:rsid w:val="00F61AF3"/>
    <w:rsid w:val="00F61B4F"/>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5C8"/>
    <w:rsid w:val="00F74E83"/>
    <w:rsid w:val="00F75056"/>
    <w:rsid w:val="00F75377"/>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23"/>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8BE"/>
    <w:rsid w:val="00F85D2B"/>
    <w:rsid w:val="00F86324"/>
    <w:rsid w:val="00F8682C"/>
    <w:rsid w:val="00F86BE7"/>
    <w:rsid w:val="00F86D6C"/>
    <w:rsid w:val="00F87318"/>
    <w:rsid w:val="00F87542"/>
    <w:rsid w:val="00F876A2"/>
    <w:rsid w:val="00F9014C"/>
    <w:rsid w:val="00F905D6"/>
    <w:rsid w:val="00F90637"/>
    <w:rsid w:val="00F9084C"/>
    <w:rsid w:val="00F91045"/>
    <w:rsid w:val="00F9126A"/>
    <w:rsid w:val="00F91444"/>
    <w:rsid w:val="00F9199F"/>
    <w:rsid w:val="00F91AD9"/>
    <w:rsid w:val="00F91FD1"/>
    <w:rsid w:val="00F923A2"/>
    <w:rsid w:val="00F923F7"/>
    <w:rsid w:val="00F9325D"/>
    <w:rsid w:val="00F933C5"/>
    <w:rsid w:val="00F93A94"/>
    <w:rsid w:val="00F93D62"/>
    <w:rsid w:val="00F943FA"/>
    <w:rsid w:val="00F944E5"/>
    <w:rsid w:val="00F945B7"/>
    <w:rsid w:val="00F94CA8"/>
    <w:rsid w:val="00F94F16"/>
    <w:rsid w:val="00F94F78"/>
    <w:rsid w:val="00F95533"/>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897"/>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3CE"/>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A76"/>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uiPriority w:val="99"/>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 w:type="character" w:customStyle="1" w:styleId="color20">
    <w:name w:val="color_20"/>
    <w:basedOn w:val="DefaultParagraphFont"/>
    <w:rsid w:val="000146A7"/>
  </w:style>
  <w:style w:type="character" w:customStyle="1" w:styleId="wixui-rich-texttext">
    <w:name w:val="wixui-rich-text__text"/>
    <w:basedOn w:val="DefaultParagraphFont"/>
    <w:rsid w:val="000146A7"/>
  </w:style>
  <w:style w:type="character" w:customStyle="1" w:styleId="stylablebutton2545352419label">
    <w:name w:val="stylablebutton2545352419__label"/>
    <w:basedOn w:val="DefaultParagraphFont"/>
    <w:rsid w:val="0001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2707914">
      <w:bodyDiv w:val="1"/>
      <w:marLeft w:val="0"/>
      <w:marRight w:val="0"/>
      <w:marTop w:val="0"/>
      <w:marBottom w:val="0"/>
      <w:divBdr>
        <w:top w:val="none" w:sz="0" w:space="0" w:color="auto"/>
        <w:left w:val="none" w:sz="0" w:space="0" w:color="auto"/>
        <w:bottom w:val="none" w:sz="0" w:space="0" w:color="auto"/>
        <w:right w:val="none" w:sz="0" w:space="0" w:color="auto"/>
      </w:divBdr>
    </w:div>
    <w:div w:id="2708652">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0301">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063847">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173">
      <w:bodyDiv w:val="1"/>
      <w:marLeft w:val="0"/>
      <w:marRight w:val="0"/>
      <w:marTop w:val="0"/>
      <w:marBottom w:val="0"/>
      <w:divBdr>
        <w:top w:val="none" w:sz="0" w:space="0" w:color="auto"/>
        <w:left w:val="none" w:sz="0" w:space="0" w:color="auto"/>
        <w:bottom w:val="none" w:sz="0" w:space="0" w:color="auto"/>
        <w:right w:val="none" w:sz="0" w:space="0" w:color="auto"/>
      </w:divBdr>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144095">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2380805">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388750">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09624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3174">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8">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00152">
      <w:bodyDiv w:val="1"/>
      <w:marLeft w:val="0"/>
      <w:marRight w:val="0"/>
      <w:marTop w:val="0"/>
      <w:marBottom w:val="0"/>
      <w:divBdr>
        <w:top w:val="none" w:sz="0" w:space="0" w:color="auto"/>
        <w:left w:val="none" w:sz="0" w:space="0" w:color="auto"/>
        <w:bottom w:val="none" w:sz="0" w:space="0" w:color="auto"/>
        <w:right w:val="none" w:sz="0" w:space="0" w:color="auto"/>
      </w:divBdr>
      <w:divsChild>
        <w:div w:id="1873377156">
          <w:marLeft w:val="0"/>
          <w:marRight w:val="0"/>
          <w:marTop w:val="0"/>
          <w:marBottom w:val="0"/>
          <w:divBdr>
            <w:top w:val="none" w:sz="0" w:space="0" w:color="auto"/>
            <w:left w:val="none" w:sz="0" w:space="0" w:color="auto"/>
            <w:bottom w:val="none" w:sz="0" w:space="0" w:color="auto"/>
            <w:right w:val="none" w:sz="0" w:space="0" w:color="auto"/>
          </w:divBdr>
          <w:divsChild>
            <w:div w:id="984772232">
              <w:marLeft w:val="0"/>
              <w:marRight w:val="0"/>
              <w:marTop w:val="0"/>
              <w:marBottom w:val="0"/>
              <w:divBdr>
                <w:top w:val="none" w:sz="0" w:space="0" w:color="auto"/>
                <w:left w:val="none" w:sz="0" w:space="0" w:color="auto"/>
                <w:bottom w:val="none" w:sz="0" w:space="0" w:color="auto"/>
                <w:right w:val="none" w:sz="0" w:space="0" w:color="auto"/>
              </w:divBdr>
            </w:div>
          </w:divsChild>
        </w:div>
        <w:div w:id="475605779">
          <w:marLeft w:val="0"/>
          <w:marRight w:val="0"/>
          <w:marTop w:val="120"/>
          <w:marBottom w:val="0"/>
          <w:divBdr>
            <w:top w:val="none" w:sz="0" w:space="0" w:color="auto"/>
            <w:left w:val="none" w:sz="0" w:space="0" w:color="auto"/>
            <w:bottom w:val="none" w:sz="0" w:space="0" w:color="auto"/>
            <w:right w:val="none" w:sz="0" w:space="0" w:color="auto"/>
          </w:divBdr>
          <w:divsChild>
            <w:div w:id="57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537292">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4931869">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62971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493922">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4979188">
      <w:bodyDiv w:val="1"/>
      <w:marLeft w:val="0"/>
      <w:marRight w:val="0"/>
      <w:marTop w:val="0"/>
      <w:marBottom w:val="0"/>
      <w:divBdr>
        <w:top w:val="none" w:sz="0" w:space="0" w:color="auto"/>
        <w:left w:val="none" w:sz="0" w:space="0" w:color="auto"/>
        <w:bottom w:val="none" w:sz="0" w:space="0" w:color="auto"/>
        <w:right w:val="none" w:sz="0" w:space="0" w:color="auto"/>
      </w:divBdr>
      <w:divsChild>
        <w:div w:id="1681471242">
          <w:marLeft w:val="0"/>
          <w:marRight w:val="0"/>
          <w:marTop w:val="0"/>
          <w:marBottom w:val="0"/>
          <w:divBdr>
            <w:top w:val="none" w:sz="0" w:space="0" w:color="auto"/>
            <w:left w:val="none" w:sz="0" w:space="0" w:color="auto"/>
            <w:bottom w:val="none" w:sz="0" w:space="0" w:color="auto"/>
            <w:right w:val="none" w:sz="0" w:space="0" w:color="auto"/>
          </w:divBdr>
          <w:divsChild>
            <w:div w:id="506821810">
              <w:marLeft w:val="0"/>
              <w:marRight w:val="0"/>
              <w:marTop w:val="0"/>
              <w:marBottom w:val="0"/>
              <w:divBdr>
                <w:top w:val="none" w:sz="0" w:space="0" w:color="auto"/>
                <w:left w:val="none" w:sz="0" w:space="0" w:color="auto"/>
                <w:bottom w:val="none" w:sz="0" w:space="0" w:color="auto"/>
                <w:right w:val="none" w:sz="0" w:space="0" w:color="auto"/>
              </w:divBdr>
              <w:divsChild>
                <w:div w:id="823006227">
                  <w:marLeft w:val="0"/>
                  <w:marRight w:val="0"/>
                  <w:marTop w:val="0"/>
                  <w:marBottom w:val="0"/>
                  <w:divBdr>
                    <w:top w:val="none" w:sz="0" w:space="0" w:color="auto"/>
                    <w:left w:val="none" w:sz="0" w:space="0" w:color="auto"/>
                    <w:bottom w:val="none" w:sz="0" w:space="0" w:color="auto"/>
                    <w:right w:val="none" w:sz="0" w:space="0" w:color="auto"/>
                  </w:divBdr>
                  <w:divsChild>
                    <w:div w:id="1922568785">
                      <w:marLeft w:val="0"/>
                      <w:marRight w:val="0"/>
                      <w:marTop w:val="0"/>
                      <w:marBottom w:val="0"/>
                      <w:divBdr>
                        <w:top w:val="none" w:sz="0" w:space="0" w:color="auto"/>
                        <w:left w:val="none" w:sz="0" w:space="0" w:color="auto"/>
                        <w:bottom w:val="none" w:sz="0" w:space="0" w:color="auto"/>
                        <w:right w:val="none" w:sz="0" w:space="0" w:color="auto"/>
                      </w:divBdr>
                      <w:divsChild>
                        <w:div w:id="612444479">
                          <w:marLeft w:val="0"/>
                          <w:marRight w:val="0"/>
                          <w:marTop w:val="0"/>
                          <w:marBottom w:val="0"/>
                          <w:divBdr>
                            <w:top w:val="none" w:sz="0" w:space="0" w:color="auto"/>
                            <w:left w:val="none" w:sz="0" w:space="0" w:color="auto"/>
                            <w:bottom w:val="none" w:sz="0" w:space="0" w:color="auto"/>
                            <w:right w:val="none" w:sz="0" w:space="0" w:color="auto"/>
                          </w:divBdr>
                          <w:divsChild>
                            <w:div w:id="181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408818">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3850090">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2881840">
      <w:bodyDiv w:val="1"/>
      <w:marLeft w:val="0"/>
      <w:marRight w:val="0"/>
      <w:marTop w:val="0"/>
      <w:marBottom w:val="0"/>
      <w:divBdr>
        <w:top w:val="none" w:sz="0" w:space="0" w:color="auto"/>
        <w:left w:val="none" w:sz="0" w:space="0" w:color="auto"/>
        <w:bottom w:val="none" w:sz="0" w:space="0" w:color="auto"/>
        <w:right w:val="none" w:sz="0" w:space="0" w:color="auto"/>
      </w:divBdr>
      <w:divsChild>
        <w:div w:id="1145198105">
          <w:marLeft w:val="0"/>
          <w:marRight w:val="0"/>
          <w:marTop w:val="0"/>
          <w:marBottom w:val="0"/>
          <w:divBdr>
            <w:top w:val="none" w:sz="0" w:space="0" w:color="auto"/>
            <w:left w:val="none" w:sz="0" w:space="0" w:color="auto"/>
            <w:bottom w:val="none" w:sz="0" w:space="0" w:color="auto"/>
            <w:right w:val="none" w:sz="0" w:space="0" w:color="auto"/>
          </w:divBdr>
          <w:divsChild>
            <w:div w:id="1542596809">
              <w:marLeft w:val="0"/>
              <w:marRight w:val="0"/>
              <w:marTop w:val="0"/>
              <w:marBottom w:val="0"/>
              <w:divBdr>
                <w:top w:val="none" w:sz="0" w:space="0" w:color="auto"/>
                <w:left w:val="none" w:sz="0" w:space="0" w:color="auto"/>
                <w:bottom w:val="none" w:sz="0" w:space="0" w:color="auto"/>
                <w:right w:val="none" w:sz="0" w:space="0" w:color="auto"/>
              </w:divBdr>
            </w:div>
          </w:divsChild>
        </w:div>
        <w:div w:id="806893672">
          <w:marLeft w:val="0"/>
          <w:marRight w:val="0"/>
          <w:marTop w:val="120"/>
          <w:marBottom w:val="0"/>
          <w:divBdr>
            <w:top w:val="none" w:sz="0" w:space="0" w:color="auto"/>
            <w:left w:val="none" w:sz="0" w:space="0" w:color="auto"/>
            <w:bottom w:val="none" w:sz="0" w:space="0" w:color="auto"/>
            <w:right w:val="none" w:sz="0" w:space="0" w:color="auto"/>
          </w:divBdr>
          <w:divsChild>
            <w:div w:id="6317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8125848">
      <w:bodyDiv w:val="1"/>
      <w:marLeft w:val="0"/>
      <w:marRight w:val="0"/>
      <w:marTop w:val="0"/>
      <w:marBottom w:val="0"/>
      <w:divBdr>
        <w:top w:val="none" w:sz="0" w:space="0" w:color="auto"/>
        <w:left w:val="none" w:sz="0" w:space="0" w:color="auto"/>
        <w:bottom w:val="none" w:sz="0" w:space="0" w:color="auto"/>
        <w:right w:val="none" w:sz="0" w:space="0" w:color="auto"/>
      </w:divBdr>
      <w:divsChild>
        <w:div w:id="1451851353">
          <w:marLeft w:val="0"/>
          <w:marRight w:val="0"/>
          <w:marTop w:val="0"/>
          <w:marBottom w:val="0"/>
          <w:divBdr>
            <w:top w:val="none" w:sz="0" w:space="0" w:color="auto"/>
            <w:left w:val="none" w:sz="0" w:space="0" w:color="auto"/>
            <w:bottom w:val="none" w:sz="0" w:space="0" w:color="auto"/>
            <w:right w:val="none" w:sz="0" w:space="0" w:color="auto"/>
          </w:divBdr>
          <w:divsChild>
            <w:div w:id="1127237666">
              <w:marLeft w:val="0"/>
              <w:marRight w:val="0"/>
              <w:marTop w:val="0"/>
              <w:marBottom w:val="0"/>
              <w:divBdr>
                <w:top w:val="none" w:sz="0" w:space="0" w:color="auto"/>
                <w:left w:val="none" w:sz="0" w:space="0" w:color="auto"/>
                <w:bottom w:val="none" w:sz="0" w:space="0" w:color="auto"/>
                <w:right w:val="none" w:sz="0" w:space="0" w:color="auto"/>
              </w:divBdr>
            </w:div>
          </w:divsChild>
        </w:div>
        <w:div w:id="1645500563">
          <w:marLeft w:val="0"/>
          <w:marRight w:val="0"/>
          <w:marTop w:val="120"/>
          <w:marBottom w:val="0"/>
          <w:divBdr>
            <w:top w:val="none" w:sz="0" w:space="0" w:color="auto"/>
            <w:left w:val="none" w:sz="0" w:space="0" w:color="auto"/>
            <w:bottom w:val="none" w:sz="0" w:space="0" w:color="auto"/>
            <w:right w:val="none" w:sz="0" w:space="0" w:color="auto"/>
          </w:divBdr>
          <w:divsChild>
            <w:div w:id="928853681">
              <w:marLeft w:val="0"/>
              <w:marRight w:val="0"/>
              <w:marTop w:val="0"/>
              <w:marBottom w:val="0"/>
              <w:divBdr>
                <w:top w:val="none" w:sz="0" w:space="0" w:color="auto"/>
                <w:left w:val="none" w:sz="0" w:space="0" w:color="auto"/>
                <w:bottom w:val="none" w:sz="0" w:space="0" w:color="auto"/>
                <w:right w:val="none" w:sz="0" w:space="0" w:color="auto"/>
              </w:divBdr>
            </w:div>
          </w:divsChild>
        </w:div>
        <w:div w:id="546917542">
          <w:marLeft w:val="0"/>
          <w:marRight w:val="0"/>
          <w:marTop w:val="120"/>
          <w:marBottom w:val="0"/>
          <w:divBdr>
            <w:top w:val="none" w:sz="0" w:space="0" w:color="auto"/>
            <w:left w:val="none" w:sz="0" w:space="0" w:color="auto"/>
            <w:bottom w:val="none" w:sz="0" w:space="0" w:color="auto"/>
            <w:right w:val="none" w:sz="0" w:space="0" w:color="auto"/>
          </w:divBdr>
          <w:divsChild>
            <w:div w:id="458915599">
              <w:marLeft w:val="0"/>
              <w:marRight w:val="0"/>
              <w:marTop w:val="0"/>
              <w:marBottom w:val="0"/>
              <w:divBdr>
                <w:top w:val="none" w:sz="0" w:space="0" w:color="auto"/>
                <w:left w:val="none" w:sz="0" w:space="0" w:color="auto"/>
                <w:bottom w:val="none" w:sz="0" w:space="0" w:color="auto"/>
                <w:right w:val="none" w:sz="0" w:space="0" w:color="auto"/>
              </w:divBdr>
            </w:div>
          </w:divsChild>
        </w:div>
        <w:div w:id="263731952">
          <w:marLeft w:val="0"/>
          <w:marRight w:val="0"/>
          <w:marTop w:val="120"/>
          <w:marBottom w:val="0"/>
          <w:divBdr>
            <w:top w:val="none" w:sz="0" w:space="0" w:color="auto"/>
            <w:left w:val="none" w:sz="0" w:space="0" w:color="auto"/>
            <w:bottom w:val="none" w:sz="0" w:space="0" w:color="auto"/>
            <w:right w:val="none" w:sz="0" w:space="0" w:color="auto"/>
          </w:divBdr>
          <w:divsChild>
            <w:div w:id="424113262">
              <w:marLeft w:val="0"/>
              <w:marRight w:val="0"/>
              <w:marTop w:val="0"/>
              <w:marBottom w:val="0"/>
              <w:divBdr>
                <w:top w:val="none" w:sz="0" w:space="0" w:color="auto"/>
                <w:left w:val="none" w:sz="0" w:space="0" w:color="auto"/>
                <w:bottom w:val="none" w:sz="0" w:space="0" w:color="auto"/>
                <w:right w:val="none" w:sz="0" w:space="0" w:color="auto"/>
              </w:divBdr>
            </w:div>
            <w:div w:id="1364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783332">
      <w:bodyDiv w:val="1"/>
      <w:marLeft w:val="0"/>
      <w:marRight w:val="0"/>
      <w:marTop w:val="0"/>
      <w:marBottom w:val="0"/>
      <w:divBdr>
        <w:top w:val="none" w:sz="0" w:space="0" w:color="auto"/>
        <w:left w:val="none" w:sz="0" w:space="0" w:color="auto"/>
        <w:bottom w:val="none" w:sz="0" w:space="0" w:color="auto"/>
        <w:right w:val="none" w:sz="0" w:space="0" w:color="auto"/>
      </w:divBdr>
      <w:divsChild>
        <w:div w:id="1082144241">
          <w:marLeft w:val="0"/>
          <w:marRight w:val="0"/>
          <w:marTop w:val="0"/>
          <w:marBottom w:val="0"/>
          <w:divBdr>
            <w:top w:val="none" w:sz="0" w:space="0" w:color="auto"/>
            <w:left w:val="none" w:sz="0" w:space="0" w:color="auto"/>
            <w:bottom w:val="none" w:sz="0" w:space="0" w:color="auto"/>
            <w:right w:val="none" w:sz="0" w:space="0" w:color="auto"/>
          </w:divBdr>
          <w:divsChild>
            <w:div w:id="1397820091">
              <w:marLeft w:val="0"/>
              <w:marRight w:val="0"/>
              <w:marTop w:val="0"/>
              <w:marBottom w:val="0"/>
              <w:divBdr>
                <w:top w:val="none" w:sz="0" w:space="0" w:color="auto"/>
                <w:left w:val="none" w:sz="0" w:space="0" w:color="auto"/>
                <w:bottom w:val="none" w:sz="0" w:space="0" w:color="auto"/>
                <w:right w:val="none" w:sz="0" w:space="0" w:color="auto"/>
              </w:divBdr>
            </w:div>
          </w:divsChild>
        </w:div>
        <w:div w:id="1431507984">
          <w:marLeft w:val="0"/>
          <w:marRight w:val="0"/>
          <w:marTop w:val="120"/>
          <w:marBottom w:val="0"/>
          <w:divBdr>
            <w:top w:val="none" w:sz="0" w:space="0" w:color="auto"/>
            <w:left w:val="none" w:sz="0" w:space="0" w:color="auto"/>
            <w:bottom w:val="none" w:sz="0" w:space="0" w:color="auto"/>
            <w:right w:val="none" w:sz="0" w:space="0" w:color="auto"/>
          </w:divBdr>
          <w:divsChild>
            <w:div w:id="36593853">
              <w:marLeft w:val="0"/>
              <w:marRight w:val="0"/>
              <w:marTop w:val="0"/>
              <w:marBottom w:val="0"/>
              <w:divBdr>
                <w:top w:val="none" w:sz="0" w:space="0" w:color="auto"/>
                <w:left w:val="none" w:sz="0" w:space="0" w:color="auto"/>
                <w:bottom w:val="none" w:sz="0" w:space="0" w:color="auto"/>
                <w:right w:val="none" w:sz="0" w:space="0" w:color="auto"/>
              </w:divBdr>
            </w:div>
          </w:divsChild>
        </w:div>
        <w:div w:id="82458955">
          <w:marLeft w:val="0"/>
          <w:marRight w:val="0"/>
          <w:marTop w:val="120"/>
          <w:marBottom w:val="0"/>
          <w:divBdr>
            <w:top w:val="none" w:sz="0" w:space="0" w:color="auto"/>
            <w:left w:val="none" w:sz="0" w:space="0" w:color="auto"/>
            <w:bottom w:val="none" w:sz="0" w:space="0" w:color="auto"/>
            <w:right w:val="none" w:sz="0" w:space="0" w:color="auto"/>
          </w:divBdr>
          <w:divsChild>
            <w:div w:id="717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042522">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9668">
      <w:bodyDiv w:val="1"/>
      <w:marLeft w:val="0"/>
      <w:marRight w:val="0"/>
      <w:marTop w:val="0"/>
      <w:marBottom w:val="0"/>
      <w:divBdr>
        <w:top w:val="none" w:sz="0" w:space="0" w:color="auto"/>
        <w:left w:val="none" w:sz="0" w:space="0" w:color="auto"/>
        <w:bottom w:val="none" w:sz="0" w:space="0" w:color="auto"/>
        <w:right w:val="none" w:sz="0" w:space="0" w:color="auto"/>
      </w:divBdr>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0521025">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487824">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4529817">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007234">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432712">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43946">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510701">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088614">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374110">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2577932">
      <w:bodyDiv w:val="1"/>
      <w:marLeft w:val="0"/>
      <w:marRight w:val="0"/>
      <w:marTop w:val="0"/>
      <w:marBottom w:val="0"/>
      <w:divBdr>
        <w:top w:val="none" w:sz="0" w:space="0" w:color="auto"/>
        <w:left w:val="none" w:sz="0" w:space="0" w:color="auto"/>
        <w:bottom w:val="none" w:sz="0" w:space="0" w:color="auto"/>
        <w:right w:val="none" w:sz="0" w:space="0" w:color="auto"/>
      </w:divBdr>
    </w:div>
    <w:div w:id="46289265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209011">
      <w:bodyDiv w:val="1"/>
      <w:marLeft w:val="0"/>
      <w:marRight w:val="0"/>
      <w:marTop w:val="0"/>
      <w:marBottom w:val="0"/>
      <w:divBdr>
        <w:top w:val="none" w:sz="0" w:space="0" w:color="auto"/>
        <w:left w:val="none" w:sz="0" w:space="0" w:color="auto"/>
        <w:bottom w:val="none" w:sz="0" w:space="0" w:color="auto"/>
        <w:right w:val="none" w:sz="0" w:space="0" w:color="auto"/>
      </w:divBdr>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8934030">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219090">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298870">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079077">
      <w:bodyDiv w:val="1"/>
      <w:marLeft w:val="0"/>
      <w:marRight w:val="0"/>
      <w:marTop w:val="0"/>
      <w:marBottom w:val="0"/>
      <w:divBdr>
        <w:top w:val="none" w:sz="0" w:space="0" w:color="auto"/>
        <w:left w:val="none" w:sz="0" w:space="0" w:color="auto"/>
        <w:bottom w:val="none" w:sz="0" w:space="0" w:color="auto"/>
        <w:right w:val="none" w:sz="0" w:space="0" w:color="auto"/>
      </w:divBdr>
      <w:divsChild>
        <w:div w:id="1170949336">
          <w:marLeft w:val="0"/>
          <w:marRight w:val="0"/>
          <w:marTop w:val="0"/>
          <w:marBottom w:val="0"/>
          <w:divBdr>
            <w:top w:val="none" w:sz="0" w:space="0" w:color="auto"/>
            <w:left w:val="none" w:sz="0" w:space="0" w:color="auto"/>
            <w:bottom w:val="none" w:sz="0" w:space="0" w:color="auto"/>
            <w:right w:val="none" w:sz="0" w:space="0" w:color="auto"/>
          </w:divBdr>
          <w:divsChild>
            <w:div w:id="14169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868117">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490249">
      <w:bodyDiv w:val="1"/>
      <w:marLeft w:val="0"/>
      <w:marRight w:val="0"/>
      <w:marTop w:val="0"/>
      <w:marBottom w:val="0"/>
      <w:divBdr>
        <w:top w:val="none" w:sz="0" w:space="0" w:color="auto"/>
        <w:left w:val="none" w:sz="0" w:space="0" w:color="auto"/>
        <w:bottom w:val="none" w:sz="0" w:space="0" w:color="auto"/>
        <w:right w:val="none" w:sz="0" w:space="0" w:color="auto"/>
      </w:divBdr>
      <w:divsChild>
        <w:div w:id="1549144167">
          <w:marLeft w:val="0"/>
          <w:marRight w:val="0"/>
          <w:marTop w:val="0"/>
          <w:marBottom w:val="0"/>
          <w:divBdr>
            <w:top w:val="none" w:sz="0" w:space="0" w:color="auto"/>
            <w:left w:val="none" w:sz="0" w:space="0" w:color="auto"/>
            <w:bottom w:val="none" w:sz="0" w:space="0" w:color="auto"/>
            <w:right w:val="none" w:sz="0" w:space="0" w:color="auto"/>
          </w:divBdr>
          <w:divsChild>
            <w:div w:id="1644313937">
              <w:marLeft w:val="0"/>
              <w:marRight w:val="0"/>
              <w:marTop w:val="0"/>
              <w:marBottom w:val="0"/>
              <w:divBdr>
                <w:top w:val="none" w:sz="0" w:space="0" w:color="auto"/>
                <w:left w:val="none" w:sz="0" w:space="0" w:color="auto"/>
                <w:bottom w:val="none" w:sz="0" w:space="0" w:color="auto"/>
                <w:right w:val="none" w:sz="0" w:space="0" w:color="auto"/>
              </w:divBdr>
            </w:div>
          </w:divsChild>
        </w:div>
        <w:div w:id="505708308">
          <w:marLeft w:val="0"/>
          <w:marRight w:val="0"/>
          <w:marTop w:val="120"/>
          <w:marBottom w:val="0"/>
          <w:divBdr>
            <w:top w:val="none" w:sz="0" w:space="0" w:color="auto"/>
            <w:left w:val="none" w:sz="0" w:space="0" w:color="auto"/>
            <w:bottom w:val="none" w:sz="0" w:space="0" w:color="auto"/>
            <w:right w:val="none" w:sz="0" w:space="0" w:color="auto"/>
          </w:divBdr>
          <w:divsChild>
            <w:div w:id="1235892435">
              <w:marLeft w:val="0"/>
              <w:marRight w:val="0"/>
              <w:marTop w:val="0"/>
              <w:marBottom w:val="0"/>
              <w:divBdr>
                <w:top w:val="none" w:sz="0" w:space="0" w:color="auto"/>
                <w:left w:val="none" w:sz="0" w:space="0" w:color="auto"/>
                <w:bottom w:val="none" w:sz="0" w:space="0" w:color="auto"/>
                <w:right w:val="none" w:sz="0" w:space="0" w:color="auto"/>
              </w:divBdr>
            </w:div>
          </w:divsChild>
        </w:div>
        <w:div w:id="630401445">
          <w:marLeft w:val="0"/>
          <w:marRight w:val="0"/>
          <w:marTop w:val="120"/>
          <w:marBottom w:val="0"/>
          <w:divBdr>
            <w:top w:val="none" w:sz="0" w:space="0" w:color="auto"/>
            <w:left w:val="none" w:sz="0" w:space="0" w:color="auto"/>
            <w:bottom w:val="none" w:sz="0" w:space="0" w:color="auto"/>
            <w:right w:val="none" w:sz="0" w:space="0" w:color="auto"/>
          </w:divBdr>
          <w:divsChild>
            <w:div w:id="13802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085">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609478">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3240">
      <w:bodyDiv w:val="1"/>
      <w:marLeft w:val="0"/>
      <w:marRight w:val="0"/>
      <w:marTop w:val="0"/>
      <w:marBottom w:val="0"/>
      <w:divBdr>
        <w:top w:val="none" w:sz="0" w:space="0" w:color="auto"/>
        <w:left w:val="none" w:sz="0" w:space="0" w:color="auto"/>
        <w:bottom w:val="none" w:sz="0" w:space="0" w:color="auto"/>
        <w:right w:val="none" w:sz="0" w:space="0" w:color="auto"/>
      </w:divBdr>
      <w:divsChild>
        <w:div w:id="657999327">
          <w:marLeft w:val="0"/>
          <w:marRight w:val="0"/>
          <w:marTop w:val="0"/>
          <w:marBottom w:val="0"/>
          <w:divBdr>
            <w:top w:val="none" w:sz="0" w:space="0" w:color="auto"/>
            <w:left w:val="none" w:sz="0" w:space="0" w:color="auto"/>
            <w:bottom w:val="none" w:sz="0" w:space="0" w:color="auto"/>
            <w:right w:val="none" w:sz="0" w:space="0" w:color="auto"/>
          </w:divBdr>
          <w:divsChild>
            <w:div w:id="1847401191">
              <w:marLeft w:val="0"/>
              <w:marRight w:val="0"/>
              <w:marTop w:val="0"/>
              <w:marBottom w:val="0"/>
              <w:divBdr>
                <w:top w:val="none" w:sz="0" w:space="0" w:color="auto"/>
                <w:left w:val="none" w:sz="0" w:space="0" w:color="auto"/>
                <w:bottom w:val="none" w:sz="0" w:space="0" w:color="auto"/>
                <w:right w:val="none" w:sz="0" w:space="0" w:color="auto"/>
              </w:divBdr>
            </w:div>
          </w:divsChild>
        </w:div>
        <w:div w:id="36198067">
          <w:marLeft w:val="0"/>
          <w:marRight w:val="0"/>
          <w:marTop w:val="120"/>
          <w:marBottom w:val="0"/>
          <w:divBdr>
            <w:top w:val="none" w:sz="0" w:space="0" w:color="auto"/>
            <w:left w:val="none" w:sz="0" w:space="0" w:color="auto"/>
            <w:bottom w:val="none" w:sz="0" w:space="0" w:color="auto"/>
            <w:right w:val="none" w:sz="0" w:space="0" w:color="auto"/>
          </w:divBdr>
          <w:divsChild>
            <w:div w:id="2789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3947">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890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6990369">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5874807">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617">
      <w:bodyDiv w:val="1"/>
      <w:marLeft w:val="0"/>
      <w:marRight w:val="0"/>
      <w:marTop w:val="0"/>
      <w:marBottom w:val="0"/>
      <w:divBdr>
        <w:top w:val="none" w:sz="0" w:space="0" w:color="auto"/>
        <w:left w:val="none" w:sz="0" w:space="0" w:color="auto"/>
        <w:bottom w:val="none" w:sz="0" w:space="0" w:color="auto"/>
        <w:right w:val="none" w:sz="0" w:space="0" w:color="auto"/>
      </w:divBdr>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79876">
      <w:bodyDiv w:val="1"/>
      <w:marLeft w:val="0"/>
      <w:marRight w:val="0"/>
      <w:marTop w:val="0"/>
      <w:marBottom w:val="0"/>
      <w:divBdr>
        <w:top w:val="none" w:sz="0" w:space="0" w:color="auto"/>
        <w:left w:val="none" w:sz="0" w:space="0" w:color="auto"/>
        <w:bottom w:val="none" w:sz="0" w:space="0" w:color="auto"/>
        <w:right w:val="none" w:sz="0" w:space="0" w:color="auto"/>
      </w:divBdr>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155">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543595">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857373">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474795">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6905129">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18604">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197013">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798877">
      <w:bodyDiv w:val="1"/>
      <w:marLeft w:val="0"/>
      <w:marRight w:val="0"/>
      <w:marTop w:val="0"/>
      <w:marBottom w:val="0"/>
      <w:divBdr>
        <w:top w:val="none" w:sz="0" w:space="0" w:color="auto"/>
        <w:left w:val="none" w:sz="0" w:space="0" w:color="auto"/>
        <w:bottom w:val="none" w:sz="0" w:space="0" w:color="auto"/>
        <w:right w:val="none" w:sz="0" w:space="0" w:color="auto"/>
      </w:divBdr>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267156">
      <w:bodyDiv w:val="1"/>
      <w:marLeft w:val="0"/>
      <w:marRight w:val="0"/>
      <w:marTop w:val="0"/>
      <w:marBottom w:val="0"/>
      <w:divBdr>
        <w:top w:val="none" w:sz="0" w:space="0" w:color="auto"/>
        <w:left w:val="none" w:sz="0" w:space="0" w:color="auto"/>
        <w:bottom w:val="none" w:sz="0" w:space="0" w:color="auto"/>
        <w:right w:val="none" w:sz="0" w:space="0" w:color="auto"/>
      </w:divBdr>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363">
      <w:bodyDiv w:val="1"/>
      <w:marLeft w:val="0"/>
      <w:marRight w:val="0"/>
      <w:marTop w:val="0"/>
      <w:marBottom w:val="0"/>
      <w:divBdr>
        <w:top w:val="none" w:sz="0" w:space="0" w:color="auto"/>
        <w:left w:val="none" w:sz="0" w:space="0" w:color="auto"/>
        <w:bottom w:val="none" w:sz="0" w:space="0" w:color="auto"/>
        <w:right w:val="none" w:sz="0" w:space="0" w:color="auto"/>
      </w:divBdr>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21444">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688767">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999426440">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330391">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427348">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529835">
      <w:bodyDiv w:val="1"/>
      <w:marLeft w:val="0"/>
      <w:marRight w:val="0"/>
      <w:marTop w:val="0"/>
      <w:marBottom w:val="0"/>
      <w:divBdr>
        <w:top w:val="none" w:sz="0" w:space="0" w:color="auto"/>
        <w:left w:val="none" w:sz="0" w:space="0" w:color="auto"/>
        <w:bottom w:val="none" w:sz="0" w:space="0" w:color="auto"/>
        <w:right w:val="none" w:sz="0" w:space="0" w:color="auto"/>
      </w:divBdr>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195627">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4396847">
      <w:bodyDiv w:val="1"/>
      <w:marLeft w:val="0"/>
      <w:marRight w:val="0"/>
      <w:marTop w:val="0"/>
      <w:marBottom w:val="0"/>
      <w:divBdr>
        <w:top w:val="none" w:sz="0" w:space="0" w:color="auto"/>
        <w:left w:val="none" w:sz="0" w:space="0" w:color="auto"/>
        <w:bottom w:val="none" w:sz="0" w:space="0" w:color="auto"/>
        <w:right w:val="none" w:sz="0" w:space="0" w:color="auto"/>
      </w:divBdr>
      <w:divsChild>
        <w:div w:id="1078358839">
          <w:marLeft w:val="0"/>
          <w:marRight w:val="0"/>
          <w:marTop w:val="0"/>
          <w:marBottom w:val="0"/>
          <w:divBdr>
            <w:top w:val="none" w:sz="0" w:space="0" w:color="auto"/>
            <w:left w:val="none" w:sz="0" w:space="0" w:color="auto"/>
            <w:bottom w:val="none" w:sz="0" w:space="0" w:color="auto"/>
            <w:right w:val="none" w:sz="0" w:space="0" w:color="auto"/>
          </w:divBdr>
        </w:div>
        <w:div w:id="1019425390">
          <w:marLeft w:val="0"/>
          <w:marRight w:val="0"/>
          <w:marTop w:val="0"/>
          <w:marBottom w:val="0"/>
          <w:divBdr>
            <w:top w:val="single" w:sz="6" w:space="0" w:color="D9DCE3"/>
            <w:left w:val="none" w:sz="0" w:space="0" w:color="D9DCE3"/>
            <w:bottom w:val="single" w:sz="6" w:space="0" w:color="D9DCE3"/>
            <w:right w:val="none" w:sz="0" w:space="0" w:color="D9DCE3"/>
          </w:divBdr>
        </w:div>
      </w:divsChild>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257540">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30740">
      <w:bodyDiv w:val="1"/>
      <w:marLeft w:val="0"/>
      <w:marRight w:val="0"/>
      <w:marTop w:val="0"/>
      <w:marBottom w:val="0"/>
      <w:divBdr>
        <w:top w:val="none" w:sz="0" w:space="0" w:color="auto"/>
        <w:left w:val="none" w:sz="0" w:space="0" w:color="auto"/>
        <w:bottom w:val="none" w:sz="0" w:space="0" w:color="auto"/>
        <w:right w:val="none" w:sz="0" w:space="0" w:color="auto"/>
      </w:divBdr>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200790">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3737">
      <w:bodyDiv w:val="1"/>
      <w:marLeft w:val="0"/>
      <w:marRight w:val="0"/>
      <w:marTop w:val="0"/>
      <w:marBottom w:val="0"/>
      <w:divBdr>
        <w:top w:val="none" w:sz="0" w:space="0" w:color="auto"/>
        <w:left w:val="none" w:sz="0" w:space="0" w:color="auto"/>
        <w:bottom w:val="none" w:sz="0" w:space="0" w:color="auto"/>
        <w:right w:val="none" w:sz="0" w:space="0" w:color="auto"/>
      </w:divBdr>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556451">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13376">
      <w:bodyDiv w:val="1"/>
      <w:marLeft w:val="0"/>
      <w:marRight w:val="0"/>
      <w:marTop w:val="0"/>
      <w:marBottom w:val="0"/>
      <w:divBdr>
        <w:top w:val="none" w:sz="0" w:space="0" w:color="auto"/>
        <w:left w:val="none" w:sz="0" w:space="0" w:color="auto"/>
        <w:bottom w:val="none" w:sz="0" w:space="0" w:color="auto"/>
        <w:right w:val="none" w:sz="0" w:space="0" w:color="auto"/>
      </w:divBdr>
      <w:divsChild>
        <w:div w:id="188419767">
          <w:marLeft w:val="0"/>
          <w:marRight w:val="0"/>
          <w:marTop w:val="0"/>
          <w:marBottom w:val="0"/>
          <w:divBdr>
            <w:top w:val="none" w:sz="0" w:space="0" w:color="auto"/>
            <w:left w:val="none" w:sz="0" w:space="0" w:color="auto"/>
            <w:bottom w:val="none" w:sz="0" w:space="0" w:color="auto"/>
            <w:right w:val="none" w:sz="0" w:space="0" w:color="auto"/>
          </w:divBdr>
          <w:divsChild>
            <w:div w:id="2102946634">
              <w:marLeft w:val="-225"/>
              <w:marRight w:val="-225"/>
              <w:marTop w:val="0"/>
              <w:marBottom w:val="0"/>
              <w:divBdr>
                <w:top w:val="none" w:sz="0" w:space="0" w:color="auto"/>
                <w:left w:val="none" w:sz="0" w:space="0" w:color="auto"/>
                <w:bottom w:val="none" w:sz="0" w:space="0" w:color="auto"/>
                <w:right w:val="none" w:sz="0" w:space="0" w:color="auto"/>
              </w:divBdr>
              <w:divsChild>
                <w:div w:id="268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6789">
          <w:marLeft w:val="0"/>
          <w:marRight w:val="0"/>
          <w:marTop w:val="0"/>
          <w:marBottom w:val="0"/>
          <w:divBdr>
            <w:top w:val="none" w:sz="0" w:space="0" w:color="auto"/>
            <w:left w:val="none" w:sz="0" w:space="0" w:color="auto"/>
            <w:bottom w:val="none" w:sz="0" w:space="0" w:color="auto"/>
            <w:right w:val="none" w:sz="0" w:space="0" w:color="auto"/>
          </w:divBdr>
          <w:divsChild>
            <w:div w:id="1909610878">
              <w:marLeft w:val="-225"/>
              <w:marRight w:val="-225"/>
              <w:marTop w:val="0"/>
              <w:marBottom w:val="0"/>
              <w:divBdr>
                <w:top w:val="none" w:sz="0" w:space="0" w:color="auto"/>
                <w:left w:val="none" w:sz="0" w:space="0" w:color="auto"/>
                <w:bottom w:val="none" w:sz="0" w:space="0" w:color="auto"/>
                <w:right w:val="none" w:sz="0" w:space="0" w:color="auto"/>
              </w:divBdr>
              <w:divsChild>
                <w:div w:id="1370376834">
                  <w:marLeft w:val="0"/>
                  <w:marRight w:val="0"/>
                  <w:marTop w:val="0"/>
                  <w:marBottom w:val="0"/>
                  <w:divBdr>
                    <w:top w:val="none" w:sz="0" w:space="0" w:color="auto"/>
                    <w:left w:val="none" w:sz="0" w:space="0" w:color="auto"/>
                    <w:bottom w:val="none" w:sz="0" w:space="0" w:color="auto"/>
                    <w:right w:val="none" w:sz="0" w:space="0" w:color="auto"/>
                  </w:divBdr>
                  <w:divsChild>
                    <w:div w:id="335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8899414">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301">
      <w:bodyDiv w:val="1"/>
      <w:marLeft w:val="0"/>
      <w:marRight w:val="0"/>
      <w:marTop w:val="0"/>
      <w:marBottom w:val="0"/>
      <w:divBdr>
        <w:top w:val="none" w:sz="0" w:space="0" w:color="auto"/>
        <w:left w:val="none" w:sz="0" w:space="0" w:color="auto"/>
        <w:bottom w:val="none" w:sz="0" w:space="0" w:color="auto"/>
        <w:right w:val="none" w:sz="0" w:space="0" w:color="auto"/>
      </w:divBdr>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3418109">
      <w:bodyDiv w:val="1"/>
      <w:marLeft w:val="0"/>
      <w:marRight w:val="0"/>
      <w:marTop w:val="0"/>
      <w:marBottom w:val="0"/>
      <w:divBdr>
        <w:top w:val="none" w:sz="0" w:space="0" w:color="auto"/>
        <w:left w:val="none" w:sz="0" w:space="0" w:color="auto"/>
        <w:bottom w:val="none" w:sz="0" w:space="0" w:color="auto"/>
        <w:right w:val="none" w:sz="0" w:space="0" w:color="auto"/>
      </w:divBdr>
      <w:divsChild>
        <w:div w:id="907954231">
          <w:marLeft w:val="0"/>
          <w:marRight w:val="0"/>
          <w:marTop w:val="0"/>
          <w:marBottom w:val="0"/>
          <w:divBdr>
            <w:top w:val="none" w:sz="0" w:space="0" w:color="auto"/>
            <w:left w:val="none" w:sz="0" w:space="0" w:color="auto"/>
            <w:bottom w:val="none" w:sz="0" w:space="0" w:color="auto"/>
            <w:right w:val="none" w:sz="0" w:space="0" w:color="auto"/>
          </w:divBdr>
          <w:divsChild>
            <w:div w:id="194268657">
              <w:marLeft w:val="0"/>
              <w:marRight w:val="0"/>
              <w:marTop w:val="0"/>
              <w:marBottom w:val="0"/>
              <w:divBdr>
                <w:top w:val="none" w:sz="0" w:space="0" w:color="auto"/>
                <w:left w:val="none" w:sz="0" w:space="0" w:color="auto"/>
                <w:bottom w:val="none" w:sz="0" w:space="0" w:color="auto"/>
                <w:right w:val="none" w:sz="0" w:space="0" w:color="auto"/>
              </w:divBdr>
              <w:divsChild>
                <w:div w:id="1048186975">
                  <w:marLeft w:val="0"/>
                  <w:marRight w:val="0"/>
                  <w:marTop w:val="0"/>
                  <w:marBottom w:val="0"/>
                  <w:divBdr>
                    <w:top w:val="none" w:sz="0" w:space="0" w:color="auto"/>
                    <w:left w:val="none" w:sz="0" w:space="0" w:color="auto"/>
                    <w:bottom w:val="none" w:sz="0" w:space="0" w:color="auto"/>
                    <w:right w:val="none" w:sz="0" w:space="0" w:color="auto"/>
                  </w:divBdr>
                  <w:divsChild>
                    <w:div w:id="994529467">
                      <w:marLeft w:val="0"/>
                      <w:marRight w:val="0"/>
                      <w:marTop w:val="870"/>
                      <w:marBottom w:val="885"/>
                      <w:divBdr>
                        <w:top w:val="none" w:sz="0" w:space="0" w:color="auto"/>
                        <w:left w:val="none" w:sz="0" w:space="0" w:color="auto"/>
                        <w:bottom w:val="none" w:sz="0" w:space="0" w:color="auto"/>
                        <w:right w:val="none" w:sz="0" w:space="0" w:color="auto"/>
                      </w:divBdr>
                      <w:divsChild>
                        <w:div w:id="279341015">
                          <w:marLeft w:val="0"/>
                          <w:marRight w:val="0"/>
                          <w:marTop w:val="0"/>
                          <w:marBottom w:val="0"/>
                          <w:divBdr>
                            <w:top w:val="none" w:sz="0" w:space="0" w:color="auto"/>
                            <w:left w:val="none" w:sz="0" w:space="0" w:color="auto"/>
                            <w:bottom w:val="none" w:sz="0" w:space="0" w:color="auto"/>
                            <w:right w:val="none" w:sz="0" w:space="0" w:color="auto"/>
                          </w:divBdr>
                          <w:divsChild>
                            <w:div w:id="1796825796">
                              <w:marLeft w:val="0"/>
                              <w:marRight w:val="0"/>
                              <w:marTop w:val="0"/>
                              <w:marBottom w:val="0"/>
                              <w:divBdr>
                                <w:top w:val="none" w:sz="0" w:space="0" w:color="auto"/>
                                <w:left w:val="none" w:sz="0" w:space="0" w:color="auto"/>
                                <w:bottom w:val="none" w:sz="0" w:space="0" w:color="auto"/>
                                <w:right w:val="none" w:sz="0" w:space="0" w:color="auto"/>
                              </w:divBdr>
                              <w:divsChild>
                                <w:div w:id="1998606397">
                                  <w:marLeft w:val="0"/>
                                  <w:marRight w:val="0"/>
                                  <w:marTop w:val="0"/>
                                  <w:marBottom w:val="255"/>
                                  <w:divBdr>
                                    <w:top w:val="none" w:sz="0" w:space="0" w:color="auto"/>
                                    <w:left w:val="none" w:sz="0" w:space="0" w:color="auto"/>
                                    <w:bottom w:val="none" w:sz="0" w:space="0" w:color="auto"/>
                                    <w:right w:val="none" w:sz="0" w:space="0" w:color="auto"/>
                                  </w:divBdr>
                                </w:div>
                                <w:div w:id="10908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704002">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26849">
      <w:bodyDiv w:val="1"/>
      <w:marLeft w:val="0"/>
      <w:marRight w:val="0"/>
      <w:marTop w:val="0"/>
      <w:marBottom w:val="0"/>
      <w:divBdr>
        <w:top w:val="none" w:sz="0" w:space="0" w:color="auto"/>
        <w:left w:val="none" w:sz="0" w:space="0" w:color="auto"/>
        <w:bottom w:val="none" w:sz="0" w:space="0" w:color="auto"/>
        <w:right w:val="none" w:sz="0" w:space="0" w:color="auto"/>
      </w:divBdr>
      <w:divsChild>
        <w:div w:id="2003269199">
          <w:marLeft w:val="0"/>
          <w:marRight w:val="0"/>
          <w:marTop w:val="0"/>
          <w:marBottom w:val="0"/>
          <w:divBdr>
            <w:top w:val="none" w:sz="0" w:space="0" w:color="auto"/>
            <w:left w:val="none" w:sz="0" w:space="0" w:color="auto"/>
            <w:bottom w:val="none" w:sz="0" w:space="0" w:color="auto"/>
            <w:right w:val="none" w:sz="0" w:space="0" w:color="auto"/>
          </w:divBdr>
        </w:div>
        <w:div w:id="1771118453">
          <w:marLeft w:val="0"/>
          <w:marRight w:val="0"/>
          <w:marTop w:val="0"/>
          <w:marBottom w:val="0"/>
          <w:divBdr>
            <w:top w:val="none" w:sz="0" w:space="0" w:color="auto"/>
            <w:left w:val="none" w:sz="0" w:space="0" w:color="auto"/>
            <w:bottom w:val="none" w:sz="0" w:space="0" w:color="auto"/>
            <w:right w:val="none" w:sz="0" w:space="0" w:color="auto"/>
          </w:divBdr>
        </w:div>
      </w:divsChild>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3633888">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897693">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444605">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627209">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6323154">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6725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2050232">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213576">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2944453">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201311">
      <w:bodyDiv w:val="1"/>
      <w:marLeft w:val="0"/>
      <w:marRight w:val="0"/>
      <w:marTop w:val="0"/>
      <w:marBottom w:val="0"/>
      <w:divBdr>
        <w:top w:val="none" w:sz="0" w:space="0" w:color="auto"/>
        <w:left w:val="none" w:sz="0" w:space="0" w:color="auto"/>
        <w:bottom w:val="none" w:sz="0" w:space="0" w:color="auto"/>
        <w:right w:val="none" w:sz="0" w:space="0" w:color="auto"/>
      </w:divBdr>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284820">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221835">
      <w:bodyDiv w:val="1"/>
      <w:marLeft w:val="0"/>
      <w:marRight w:val="0"/>
      <w:marTop w:val="0"/>
      <w:marBottom w:val="0"/>
      <w:divBdr>
        <w:top w:val="none" w:sz="0" w:space="0" w:color="auto"/>
        <w:left w:val="none" w:sz="0" w:space="0" w:color="auto"/>
        <w:bottom w:val="none" w:sz="0" w:space="0" w:color="auto"/>
        <w:right w:val="none" w:sz="0" w:space="0" w:color="auto"/>
      </w:divBdr>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546818">
      <w:bodyDiv w:val="1"/>
      <w:marLeft w:val="0"/>
      <w:marRight w:val="0"/>
      <w:marTop w:val="0"/>
      <w:marBottom w:val="0"/>
      <w:divBdr>
        <w:top w:val="none" w:sz="0" w:space="0" w:color="auto"/>
        <w:left w:val="none" w:sz="0" w:space="0" w:color="auto"/>
        <w:bottom w:val="none" w:sz="0" w:space="0" w:color="auto"/>
        <w:right w:val="none" w:sz="0" w:space="0" w:color="auto"/>
      </w:divBdr>
      <w:divsChild>
        <w:div w:id="1599288872">
          <w:marLeft w:val="0"/>
          <w:marRight w:val="0"/>
          <w:marTop w:val="0"/>
          <w:marBottom w:val="0"/>
          <w:divBdr>
            <w:top w:val="single" w:sz="2" w:space="0" w:color="auto"/>
            <w:left w:val="single" w:sz="2" w:space="0" w:color="auto"/>
            <w:bottom w:val="single" w:sz="2" w:space="0" w:color="auto"/>
            <w:right w:val="single" w:sz="2" w:space="0" w:color="auto"/>
          </w:divBdr>
        </w:div>
        <w:div w:id="1024667787">
          <w:marLeft w:val="0"/>
          <w:marRight w:val="0"/>
          <w:marTop w:val="0"/>
          <w:marBottom w:val="0"/>
          <w:divBdr>
            <w:top w:val="single" w:sz="2" w:space="0" w:color="auto"/>
            <w:left w:val="single" w:sz="2" w:space="0" w:color="auto"/>
            <w:bottom w:val="single" w:sz="2" w:space="0" w:color="auto"/>
            <w:right w:val="single" w:sz="2" w:space="0" w:color="auto"/>
          </w:divBdr>
        </w:div>
      </w:divsChild>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5976116">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2990050">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594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5854291">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3957687">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49010">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718079">
      <w:bodyDiv w:val="1"/>
      <w:marLeft w:val="0"/>
      <w:marRight w:val="0"/>
      <w:marTop w:val="0"/>
      <w:marBottom w:val="0"/>
      <w:divBdr>
        <w:top w:val="none" w:sz="0" w:space="0" w:color="auto"/>
        <w:left w:val="none" w:sz="0" w:space="0" w:color="auto"/>
        <w:bottom w:val="none" w:sz="0" w:space="0" w:color="auto"/>
        <w:right w:val="none" w:sz="0" w:space="0" w:color="auto"/>
      </w:divBdr>
      <w:divsChild>
        <w:div w:id="1346788181">
          <w:marLeft w:val="0"/>
          <w:marRight w:val="0"/>
          <w:marTop w:val="0"/>
          <w:marBottom w:val="0"/>
          <w:divBdr>
            <w:top w:val="none" w:sz="0" w:space="0" w:color="auto"/>
            <w:left w:val="none" w:sz="0" w:space="0" w:color="auto"/>
            <w:bottom w:val="none" w:sz="0" w:space="0" w:color="auto"/>
            <w:right w:val="none" w:sz="0" w:space="0" w:color="auto"/>
          </w:divBdr>
          <w:divsChild>
            <w:div w:id="1066104125">
              <w:marLeft w:val="0"/>
              <w:marRight w:val="0"/>
              <w:marTop w:val="0"/>
              <w:marBottom w:val="0"/>
              <w:divBdr>
                <w:top w:val="none" w:sz="0" w:space="0" w:color="auto"/>
                <w:left w:val="none" w:sz="0" w:space="0" w:color="auto"/>
                <w:bottom w:val="none" w:sz="0" w:space="0" w:color="auto"/>
                <w:right w:val="none" w:sz="0" w:space="0" w:color="auto"/>
              </w:divBdr>
            </w:div>
          </w:divsChild>
        </w:div>
        <w:div w:id="30955392">
          <w:marLeft w:val="0"/>
          <w:marRight w:val="0"/>
          <w:marTop w:val="120"/>
          <w:marBottom w:val="0"/>
          <w:divBdr>
            <w:top w:val="none" w:sz="0" w:space="0" w:color="auto"/>
            <w:left w:val="none" w:sz="0" w:space="0" w:color="auto"/>
            <w:bottom w:val="none" w:sz="0" w:space="0" w:color="auto"/>
            <w:right w:val="none" w:sz="0" w:space="0" w:color="auto"/>
          </w:divBdr>
          <w:divsChild>
            <w:div w:id="2712878">
              <w:marLeft w:val="0"/>
              <w:marRight w:val="0"/>
              <w:marTop w:val="0"/>
              <w:marBottom w:val="0"/>
              <w:divBdr>
                <w:top w:val="none" w:sz="0" w:space="0" w:color="auto"/>
                <w:left w:val="none" w:sz="0" w:space="0" w:color="auto"/>
                <w:bottom w:val="none" w:sz="0" w:space="0" w:color="auto"/>
                <w:right w:val="none" w:sz="0" w:space="0" w:color="auto"/>
              </w:divBdr>
            </w:div>
            <w:div w:id="727266211">
              <w:marLeft w:val="0"/>
              <w:marRight w:val="0"/>
              <w:marTop w:val="0"/>
              <w:marBottom w:val="0"/>
              <w:divBdr>
                <w:top w:val="none" w:sz="0" w:space="0" w:color="auto"/>
                <w:left w:val="none" w:sz="0" w:space="0" w:color="auto"/>
                <w:bottom w:val="none" w:sz="0" w:space="0" w:color="auto"/>
                <w:right w:val="none" w:sz="0" w:space="0" w:color="auto"/>
              </w:divBdr>
            </w:div>
            <w:div w:id="376776838">
              <w:marLeft w:val="0"/>
              <w:marRight w:val="0"/>
              <w:marTop w:val="0"/>
              <w:marBottom w:val="0"/>
              <w:divBdr>
                <w:top w:val="none" w:sz="0" w:space="0" w:color="auto"/>
                <w:left w:val="none" w:sz="0" w:space="0" w:color="auto"/>
                <w:bottom w:val="none" w:sz="0" w:space="0" w:color="auto"/>
                <w:right w:val="none" w:sz="0" w:space="0" w:color="auto"/>
              </w:divBdr>
            </w:div>
            <w:div w:id="52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8662824">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5790276">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12401">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3095">
      <w:bodyDiv w:val="1"/>
      <w:marLeft w:val="0"/>
      <w:marRight w:val="0"/>
      <w:marTop w:val="0"/>
      <w:marBottom w:val="0"/>
      <w:divBdr>
        <w:top w:val="none" w:sz="0" w:space="0" w:color="auto"/>
        <w:left w:val="none" w:sz="0" w:space="0" w:color="auto"/>
        <w:bottom w:val="none" w:sz="0" w:space="0" w:color="auto"/>
        <w:right w:val="none" w:sz="0" w:space="0" w:color="auto"/>
      </w:divBdr>
      <w:divsChild>
        <w:div w:id="285546794">
          <w:marLeft w:val="0"/>
          <w:marRight w:val="0"/>
          <w:marTop w:val="0"/>
          <w:marBottom w:val="0"/>
          <w:divBdr>
            <w:top w:val="none" w:sz="0" w:space="0" w:color="auto"/>
            <w:left w:val="none" w:sz="0" w:space="0" w:color="auto"/>
            <w:bottom w:val="none" w:sz="0" w:space="0" w:color="auto"/>
            <w:right w:val="none" w:sz="0" w:space="0" w:color="auto"/>
          </w:divBdr>
          <w:divsChild>
            <w:div w:id="552230238">
              <w:marLeft w:val="0"/>
              <w:marRight w:val="0"/>
              <w:marTop w:val="0"/>
              <w:marBottom w:val="0"/>
              <w:divBdr>
                <w:top w:val="none" w:sz="0" w:space="0" w:color="auto"/>
                <w:left w:val="none" w:sz="0" w:space="0" w:color="auto"/>
                <w:bottom w:val="none" w:sz="0" w:space="0" w:color="auto"/>
                <w:right w:val="none" w:sz="0" w:space="0" w:color="auto"/>
              </w:divBdr>
            </w:div>
          </w:divsChild>
        </w:div>
        <w:div w:id="888342030">
          <w:marLeft w:val="0"/>
          <w:marRight w:val="0"/>
          <w:marTop w:val="120"/>
          <w:marBottom w:val="0"/>
          <w:divBdr>
            <w:top w:val="none" w:sz="0" w:space="0" w:color="auto"/>
            <w:left w:val="none" w:sz="0" w:space="0" w:color="auto"/>
            <w:bottom w:val="none" w:sz="0" w:space="0" w:color="auto"/>
            <w:right w:val="none" w:sz="0" w:space="0" w:color="auto"/>
          </w:divBdr>
          <w:divsChild>
            <w:div w:id="2033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024142">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446570">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659602">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7948461">
      <w:bodyDiv w:val="1"/>
      <w:marLeft w:val="0"/>
      <w:marRight w:val="0"/>
      <w:marTop w:val="0"/>
      <w:marBottom w:val="0"/>
      <w:divBdr>
        <w:top w:val="none" w:sz="0" w:space="0" w:color="auto"/>
        <w:left w:val="none" w:sz="0" w:space="0" w:color="auto"/>
        <w:bottom w:val="none" w:sz="0" w:space="0" w:color="auto"/>
        <w:right w:val="none" w:sz="0" w:space="0" w:color="auto"/>
      </w:divBdr>
      <w:divsChild>
        <w:div w:id="513763371">
          <w:marLeft w:val="0"/>
          <w:marRight w:val="0"/>
          <w:marTop w:val="100"/>
          <w:marBottom w:val="0"/>
          <w:divBdr>
            <w:top w:val="none" w:sz="0" w:space="0" w:color="auto"/>
            <w:left w:val="none" w:sz="0" w:space="0" w:color="auto"/>
            <w:bottom w:val="none" w:sz="0" w:space="0" w:color="auto"/>
            <w:right w:val="none" w:sz="0" w:space="0" w:color="auto"/>
          </w:divBdr>
        </w:div>
      </w:divsChild>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334426">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5419448">
      <w:bodyDiv w:val="1"/>
      <w:marLeft w:val="0"/>
      <w:marRight w:val="0"/>
      <w:marTop w:val="0"/>
      <w:marBottom w:val="0"/>
      <w:divBdr>
        <w:top w:val="none" w:sz="0" w:space="0" w:color="auto"/>
        <w:left w:val="none" w:sz="0" w:space="0" w:color="auto"/>
        <w:bottom w:val="none" w:sz="0" w:space="0" w:color="auto"/>
        <w:right w:val="none" w:sz="0" w:space="0" w:color="auto"/>
      </w:divBdr>
    </w:div>
    <w:div w:id="1695882745">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653059">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0739818">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244391">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407953">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6806400">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097966">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0610325">
      <w:bodyDiv w:val="1"/>
      <w:marLeft w:val="0"/>
      <w:marRight w:val="0"/>
      <w:marTop w:val="0"/>
      <w:marBottom w:val="0"/>
      <w:divBdr>
        <w:top w:val="none" w:sz="0" w:space="0" w:color="auto"/>
        <w:left w:val="none" w:sz="0" w:space="0" w:color="auto"/>
        <w:bottom w:val="none" w:sz="0" w:space="0" w:color="auto"/>
        <w:right w:val="none" w:sz="0" w:space="0" w:color="auto"/>
      </w:divBdr>
      <w:divsChild>
        <w:div w:id="1151169183">
          <w:marLeft w:val="0"/>
          <w:marRight w:val="0"/>
          <w:marTop w:val="0"/>
          <w:marBottom w:val="0"/>
          <w:divBdr>
            <w:top w:val="none" w:sz="0" w:space="0" w:color="auto"/>
            <w:left w:val="none" w:sz="0" w:space="0" w:color="auto"/>
            <w:bottom w:val="none" w:sz="0" w:space="0" w:color="auto"/>
            <w:right w:val="none" w:sz="0" w:space="0" w:color="auto"/>
          </w:divBdr>
          <w:divsChild>
            <w:div w:id="1727876720">
              <w:marLeft w:val="0"/>
              <w:marRight w:val="0"/>
              <w:marTop w:val="0"/>
              <w:marBottom w:val="0"/>
              <w:divBdr>
                <w:top w:val="none" w:sz="0" w:space="0" w:color="auto"/>
                <w:left w:val="none" w:sz="0" w:space="0" w:color="auto"/>
                <w:bottom w:val="none" w:sz="0" w:space="0" w:color="auto"/>
                <w:right w:val="none" w:sz="0" w:space="0" w:color="auto"/>
              </w:divBdr>
            </w:div>
          </w:divsChild>
        </w:div>
        <w:div w:id="87392213">
          <w:marLeft w:val="0"/>
          <w:marRight w:val="0"/>
          <w:marTop w:val="120"/>
          <w:marBottom w:val="0"/>
          <w:divBdr>
            <w:top w:val="none" w:sz="0" w:space="0" w:color="auto"/>
            <w:left w:val="none" w:sz="0" w:space="0" w:color="auto"/>
            <w:bottom w:val="none" w:sz="0" w:space="0" w:color="auto"/>
            <w:right w:val="none" w:sz="0" w:space="0" w:color="auto"/>
          </w:divBdr>
          <w:divsChild>
            <w:div w:id="1430849887">
              <w:marLeft w:val="0"/>
              <w:marRight w:val="0"/>
              <w:marTop w:val="0"/>
              <w:marBottom w:val="0"/>
              <w:divBdr>
                <w:top w:val="none" w:sz="0" w:space="0" w:color="auto"/>
                <w:left w:val="none" w:sz="0" w:space="0" w:color="auto"/>
                <w:bottom w:val="none" w:sz="0" w:space="0" w:color="auto"/>
                <w:right w:val="none" w:sz="0" w:space="0" w:color="auto"/>
              </w:divBdr>
            </w:div>
          </w:divsChild>
        </w:div>
        <w:div w:id="855653273">
          <w:marLeft w:val="0"/>
          <w:marRight w:val="0"/>
          <w:marTop w:val="120"/>
          <w:marBottom w:val="0"/>
          <w:divBdr>
            <w:top w:val="none" w:sz="0" w:space="0" w:color="auto"/>
            <w:left w:val="none" w:sz="0" w:space="0" w:color="auto"/>
            <w:bottom w:val="none" w:sz="0" w:space="0" w:color="auto"/>
            <w:right w:val="none" w:sz="0" w:space="0" w:color="auto"/>
          </w:divBdr>
          <w:divsChild>
            <w:div w:id="959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231408">
      <w:bodyDiv w:val="1"/>
      <w:marLeft w:val="0"/>
      <w:marRight w:val="0"/>
      <w:marTop w:val="0"/>
      <w:marBottom w:val="0"/>
      <w:divBdr>
        <w:top w:val="none" w:sz="0" w:space="0" w:color="auto"/>
        <w:left w:val="none" w:sz="0" w:space="0" w:color="auto"/>
        <w:bottom w:val="none" w:sz="0" w:space="0" w:color="auto"/>
        <w:right w:val="none" w:sz="0" w:space="0" w:color="auto"/>
      </w:divBdr>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7982700">
      <w:bodyDiv w:val="1"/>
      <w:marLeft w:val="0"/>
      <w:marRight w:val="0"/>
      <w:marTop w:val="0"/>
      <w:marBottom w:val="0"/>
      <w:divBdr>
        <w:top w:val="none" w:sz="0" w:space="0" w:color="auto"/>
        <w:left w:val="none" w:sz="0" w:space="0" w:color="auto"/>
        <w:bottom w:val="none" w:sz="0" w:space="0" w:color="auto"/>
        <w:right w:val="none" w:sz="0" w:space="0" w:color="auto"/>
      </w:divBdr>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5891727">
      <w:bodyDiv w:val="1"/>
      <w:marLeft w:val="0"/>
      <w:marRight w:val="0"/>
      <w:marTop w:val="0"/>
      <w:marBottom w:val="0"/>
      <w:divBdr>
        <w:top w:val="none" w:sz="0" w:space="0" w:color="auto"/>
        <w:left w:val="none" w:sz="0" w:space="0" w:color="auto"/>
        <w:bottom w:val="none" w:sz="0" w:space="0" w:color="auto"/>
        <w:right w:val="none" w:sz="0" w:space="0" w:color="auto"/>
      </w:divBdr>
      <w:divsChild>
        <w:div w:id="308898155">
          <w:marLeft w:val="0"/>
          <w:marRight w:val="0"/>
          <w:marTop w:val="0"/>
          <w:marBottom w:val="0"/>
          <w:divBdr>
            <w:top w:val="none" w:sz="0" w:space="0" w:color="auto"/>
            <w:left w:val="none" w:sz="0" w:space="0" w:color="auto"/>
            <w:bottom w:val="none" w:sz="0" w:space="0" w:color="auto"/>
            <w:right w:val="none" w:sz="0" w:space="0" w:color="auto"/>
          </w:divBdr>
          <w:divsChild>
            <w:div w:id="933780910">
              <w:marLeft w:val="0"/>
              <w:marRight w:val="0"/>
              <w:marTop w:val="0"/>
              <w:marBottom w:val="0"/>
              <w:divBdr>
                <w:top w:val="none" w:sz="0" w:space="0" w:color="auto"/>
                <w:left w:val="none" w:sz="0" w:space="0" w:color="auto"/>
                <w:bottom w:val="none" w:sz="0" w:space="0" w:color="auto"/>
                <w:right w:val="none" w:sz="0" w:space="0" w:color="auto"/>
              </w:divBdr>
            </w:div>
          </w:divsChild>
        </w:div>
        <w:div w:id="1836453391">
          <w:marLeft w:val="0"/>
          <w:marRight w:val="0"/>
          <w:marTop w:val="120"/>
          <w:marBottom w:val="0"/>
          <w:divBdr>
            <w:top w:val="none" w:sz="0" w:space="0" w:color="auto"/>
            <w:left w:val="none" w:sz="0" w:space="0" w:color="auto"/>
            <w:bottom w:val="none" w:sz="0" w:space="0" w:color="auto"/>
            <w:right w:val="none" w:sz="0" w:space="0" w:color="auto"/>
          </w:divBdr>
          <w:divsChild>
            <w:div w:id="1111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28756">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03508">
      <w:bodyDiv w:val="1"/>
      <w:marLeft w:val="0"/>
      <w:marRight w:val="0"/>
      <w:marTop w:val="0"/>
      <w:marBottom w:val="0"/>
      <w:divBdr>
        <w:top w:val="none" w:sz="0" w:space="0" w:color="auto"/>
        <w:left w:val="none" w:sz="0" w:space="0" w:color="auto"/>
        <w:bottom w:val="none" w:sz="0" w:space="0" w:color="auto"/>
        <w:right w:val="none" w:sz="0" w:space="0" w:color="auto"/>
      </w:divBdr>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7261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7411966">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575116">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019521">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593156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7508528">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651415">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451">
      <w:bodyDiv w:val="1"/>
      <w:marLeft w:val="0"/>
      <w:marRight w:val="0"/>
      <w:marTop w:val="0"/>
      <w:marBottom w:val="0"/>
      <w:divBdr>
        <w:top w:val="none" w:sz="0" w:space="0" w:color="auto"/>
        <w:left w:val="none" w:sz="0" w:space="0" w:color="auto"/>
        <w:bottom w:val="none" w:sz="0" w:space="0" w:color="auto"/>
        <w:right w:val="none" w:sz="0" w:space="0" w:color="auto"/>
      </w:divBdr>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1733655">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35771">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edpartnerships.org/nccep-events/2024/12-12-discussion-lab?mc_cid=e26c651d82&amp;mc_eid=a2f060beda" TargetMode="External"/><Relationship Id="rId21" Type="http://schemas.openxmlformats.org/officeDocument/2006/relationships/hyperlink" Target="https://gcc02.safelinks.protection.outlook.com/?url=https%3A%2F%2Fedpartnerships.us2.list-manage.com%2Ftrack%2Fclick%3Fu%3Da0d96cacbd72776b465181daf%26id%3Da511a50bde%26e%3Da2f060beda&amp;data=05%7C02%7CBethk%40wsac.wa.gov%7Ccd3b0097faf74e43edc408dd09749a2e%7C11d0e217264e400a8ba057dcc127d72d%7C0%7C0%7C638677118598409296%7CUnknown%7CTWFpbGZsb3d8eyJFbXB0eU1hcGkiOnRydWUsIlYiOiIwLjAuMDAwMCIsIlAiOiJXaW4zMiIsIkFOIjoiTWFpbCIsIldUIjoyfQ%3D%3D%7C0%7C%7C%7C&amp;sdata=Aug6SxAYegDVNl8gvKytOQ1IhfXWaPrcee6hTW%2BUEns%3D&amp;reserved=0" TargetMode="External"/><Relationship Id="rId42" Type="http://schemas.openxmlformats.org/officeDocument/2006/relationships/hyperlink" Target="https://hechingerreport.org/opinion-our-system-steers-most-students-toward-attending-college-but-it-is-not-realistic-or-even-desirable-for-everyone" TargetMode="External"/><Relationship Id="rId47" Type="http://schemas.openxmlformats.org/officeDocument/2006/relationships/hyperlink" Target="https://www.nytimes.com/2024/11/27/us/ohio-transgender-bathroom-law.html" TargetMode="External"/><Relationship Id="rId63" Type="http://schemas.openxmlformats.org/officeDocument/2006/relationships/hyperlink" Target="https://www.reaganfoundation.org/education/scholarship-programs/ge-reagan-foundation-scholarship-program/" TargetMode="External"/><Relationship Id="rId68" Type="http://schemas.openxmlformats.org/officeDocument/2006/relationships/hyperlink" Target="http://www.emmabowenfoundation.com/" TargetMode="External"/><Relationship Id="rId84" Type="http://schemas.openxmlformats.org/officeDocument/2006/relationships/image" Target="media/image4.jpeg"/><Relationship Id="rId16" Type="http://schemas.openxmlformats.org/officeDocument/2006/relationships/hyperlink" Target="https://studentaid.gov/apply-for-aid/fafsa/pro-tips" TargetMode="External"/><Relationship Id="rId11" Type="http://schemas.openxmlformats.org/officeDocument/2006/relationships/image" Target="media/image1.png"/><Relationship Id="rId32" Type="http://schemas.openxmlformats.org/officeDocument/2006/relationships/hyperlink" Target="https://gcc02.safelinks.protection.outlook.com/?url=https%3A%2F%2Foregongoestocollege.us5.list-manage.com%2Ftrack%2Fclick%3Fu%3D2f8d5fa6686219d36cc349dfd%26id%3Df391300fd2%26e%3Dc4902e16a9&amp;data=05%7C02%7Cbethk%40wsac.wa.gov%7Caa6e730288bf4ccc60d308dd0f04fd42%7C11d0e217264e400a8ba057dcc127d72d%7C0%7C0%7C638683236297003619%7CUnknown%7CTWFpbGZsb3d8eyJFbXB0eU1hcGkiOnRydWUsIlYiOiIwLjAuMDAwMCIsIlAiOiJXaW4zMiIsIkFOIjoiTWFpbCIsIldUIjoyfQ%3D%3D%7C0%7C%7C%7C&amp;sdata=44t1do4qXk3TerEVaAdb60O9ouUcjYcU1G72kIboJLE%3D&amp;reserved=0" TargetMode="External"/><Relationship Id="rId37" Type="http://schemas.openxmlformats.org/officeDocument/2006/relationships/hyperlink" Target="https://hechingerreport.org/easy-to-just-write-us-off-rural-students-choices-shrink-as-colleges-slash-majors" TargetMode="External"/><Relationship Id="rId53" Type="http://schemas.openxmlformats.org/officeDocument/2006/relationships/hyperlink" Target="https://www.artandwriting.org/scholarships/" TargetMode="External"/><Relationship Id="rId58" Type="http://schemas.openxmlformats.org/officeDocument/2006/relationships/hyperlink" Target="https://www.unigo.com/scholarships/our-scholarships/top-ten-list-scholarship" TargetMode="External"/><Relationship Id="rId74" Type="http://schemas.openxmlformats.org/officeDocument/2006/relationships/hyperlink" Target="http://www.washington.edu/doit/Programs/scholar.html" TargetMode="External"/><Relationship Id="rId79" Type="http://schemas.openxmlformats.org/officeDocument/2006/relationships/image" Target="cid:image003.jpg@01D341AB.22959DC0" TargetMode="External"/><Relationship Id="rId5" Type="http://schemas.openxmlformats.org/officeDocument/2006/relationships/numbering" Target="numbering.xml"/><Relationship Id="rId19" Type="http://schemas.openxmlformats.org/officeDocument/2006/relationships/hyperlink" Target="https://financialaidtoolkit.ed.gov/tk" TargetMode="External"/><Relationship Id="rId14" Type="http://schemas.openxmlformats.org/officeDocument/2006/relationships/hyperlink" Target="https://studentaid.gov/fafsa-apply/parents" TargetMode="External"/><Relationship Id="rId22" Type="http://schemas.openxmlformats.org/officeDocument/2006/relationships/hyperlink" Target="https://docs.google.com/document/d/1oELovlvqYmCD7NY0nDw7A_b1Bbeoj4-M7VNBDaQfxoI/edit" TargetMode="External"/><Relationship Id="rId27" Type="http://schemas.openxmlformats.org/officeDocument/2006/relationships/hyperlink" Target="https://www.wscaconference.org/" TargetMode="External"/><Relationship Id="rId30" Type="http://schemas.openxmlformats.org/officeDocument/2006/relationships/hyperlink" Target="https://www.cvent.com/c/abstracts/0f5e9c32-85ce-490e-81d1-14a54a133ffa" TargetMode="External"/><Relationship Id="rId35" Type="http://schemas.openxmlformats.org/officeDocument/2006/relationships/hyperlink" Target="https://drive.google.com/drive/u/1/folders/1oKTLyXjZK8OYKgaTCB6x7D8pQzA6jgR8" TargetMode="External"/><Relationship Id="rId43" Type="http://schemas.openxmlformats.org/officeDocument/2006/relationships/hyperlink" Target="https://www.edweek.org/teaching-learning/an-overwhelming-feeling-of-guilt-why-teachers-dont-take-sick-leave/2024/11" TargetMode="External"/><Relationship Id="rId48" Type="http://schemas.openxmlformats.org/officeDocument/2006/relationships/hyperlink" Target="https://gearup.wa.gov/educators/scholarships" TargetMode="External"/><Relationship Id="rId56" Type="http://schemas.openxmlformats.org/officeDocument/2006/relationships/hyperlink" Target="https://equitable.com/foundation/equitable-excellence-scholarship" TargetMode="External"/><Relationship Id="rId64" Type="http://schemas.openxmlformats.org/officeDocument/2006/relationships/hyperlink" Target="https://waworldfellows.org/" TargetMode="External"/><Relationship Id="rId69" Type="http://schemas.openxmlformats.org/officeDocument/2006/relationships/hyperlink" Target="http://www.pridefoundation.org/what-we-do/scholarships/" TargetMode="External"/><Relationship Id="rId77" Type="http://schemas.openxmlformats.org/officeDocument/2006/relationships/hyperlink" Target="http://www.facebook.com/gearupwa" TargetMode="External"/><Relationship Id="rId8" Type="http://schemas.openxmlformats.org/officeDocument/2006/relationships/webSettings" Target="webSettings.xml"/><Relationship Id="rId51" Type="http://schemas.openxmlformats.org/officeDocument/2006/relationships/hyperlink" Target="https://stateofwa.sharepoint.com/sites/WSAC-gearup/Shared%20Documents/GEARUP/Grant%20IV/Weekly%20Bulletins/HearMeWA.org" TargetMode="External"/><Relationship Id="rId72" Type="http://schemas.openxmlformats.org/officeDocument/2006/relationships/hyperlink" Target="https://bmifoundation.org/by-application/johnlennonaward" TargetMode="External"/><Relationship Id="rId80" Type="http://schemas.openxmlformats.org/officeDocument/2006/relationships/hyperlink" Target="http://www.instagram.com/gearupwa" TargetMode="External"/><Relationship Id="rId85" Type="http://schemas.openxmlformats.org/officeDocument/2006/relationships/image" Target="cid:image015.jpg@01D341AF.8987B190" TargetMode="External"/><Relationship Id="rId3" Type="http://schemas.openxmlformats.org/officeDocument/2006/relationships/customXml" Target="../customXml/item3.xml"/><Relationship Id="rId12" Type="http://schemas.openxmlformats.org/officeDocument/2006/relationships/hyperlink" Target="https://gearup.wa.gov/node/1433" TargetMode="External"/><Relationship Id="rId17" Type="http://schemas.openxmlformats.org/officeDocument/2006/relationships/hyperlink" Target="https://studentaid.gov/apply-for-aid/fafsa/filling-out" TargetMode="External"/><Relationship Id="rId25" Type="http://schemas.openxmlformats.org/officeDocument/2006/relationships/hyperlink" Target="https://gcc02.safelinks.protection.outlook.com/?url=https%3A%2F%2F458rl1jp.r.us-east-1.awstrack.me%2FL0%2Fhttps%3A%252F%252Fwww.ncan.org%252Fevents%252FEventDetails.aspx%253Fid%3D1899970%2526group%3D%2F2%2F0100019301236f25-ddedc30e-6dff-43d3-a42f-85ea71f7e8c5-000000%2FBCwJWxc1IOYwCCNsKbJKmxS1yKU%3D399&amp;data=05%7C02%7CBethK%40wsac.wa.gov%7C1dd6b9c2b8f84671a2d108dd000ef4e7%7C11d0e217264e400a8ba057dcc127d72d%7C0%7C0%7C638666786420579706%7CUnknown%7CTWFpbGZsb3d8eyJFbXB0eU1hcGkiOnRydWUsIlYiOiIwLjAuMDAwMCIsIlAiOiJXaW4zMiIsIkFOIjoiTWFpbCIsIldUIjoyfQ%3D%3D%7C0%7C%7C%7C&amp;sdata=fwP9rXKorEdSUvRZqd9gaP10lf2kzlRUI1pCITKcHBM%3D&amp;reserved=0" TargetMode="External"/><Relationship Id="rId33" Type="http://schemas.openxmlformats.org/officeDocument/2006/relationships/hyperlink" Target="https://www.careeronestop.org/GetMyFuture/" TargetMode="External"/><Relationship Id="rId38" Type="http://schemas.openxmlformats.org/officeDocument/2006/relationships/hyperlink" Target="https://greatergood.berkeley.edu/article/item/happiness_calendar_for_educators_for_december_2024" TargetMode="External"/><Relationship Id="rId46" Type="http://schemas.openxmlformats.org/officeDocument/2006/relationships/hyperlink" Target="https://washingtonstatestandard.com/2024/11/29/unlikely-trump-can-actually-eliminate-education-department-experts-say/" TargetMode="External"/><Relationship Id="rId59" Type="http://schemas.openxmlformats.org/officeDocument/2006/relationships/hyperlink" Target="https://www.unigo.com/scholarships/our-scholarships/unigo-10k-scholarship" TargetMode="External"/><Relationship Id="rId67" Type="http://schemas.openxmlformats.org/officeDocument/2006/relationships/hyperlink" Target="http://www.thegsba.org/scholarship-home" TargetMode="External"/><Relationship Id="rId20" Type="http://schemas.openxmlformats.org/officeDocument/2006/relationships/hyperlink" Target="https://forms.office.com/pages/responsepage.aspx?id=FEVdvd6EKEmp_WrhC7rWd3ngWhoRlrdJtBmAowp9kZxUMThEUjFPQzlGSDVQQjcyNEpSQzQ2UUlRVy4u&amp;route=shorturl&amp;mc_cid=eab6ab115c&amp;mc_eid=a2f060beda" TargetMode="External"/><Relationship Id="rId41" Type="http://schemas.openxmlformats.org/officeDocument/2006/relationships/hyperlink" Target="https://www.npr.org/sections/planet-money/2024/11/26/g-s1-35805/chinese-expulsion-act-railroads-immigration-crackdown" TargetMode="External"/><Relationship Id="rId54" Type="http://schemas.openxmlformats.org/officeDocument/2006/relationships/hyperlink" Target="https://getschooled.com/dedication-to-education-scholarship/" TargetMode="External"/><Relationship Id="rId62" Type="http://schemas.openxmlformats.org/officeDocument/2006/relationships/hyperlink" Target="https://www.afsascholarship.org/" TargetMode="External"/><Relationship Id="rId70" Type="http://schemas.openxmlformats.org/officeDocument/2006/relationships/hyperlink" Target="https://bigfuture.collegeboard.org/scholarships/foot-locker-scholar-athletes" TargetMode="External"/><Relationship Id="rId75" Type="http://schemas.openxmlformats.org/officeDocument/2006/relationships/hyperlink" Target="http://jmcff.org/" TargetMode="External"/><Relationship Id="rId83" Type="http://schemas.openxmlformats.org/officeDocument/2006/relationships/hyperlink" Target="http://bit.ly/gearupw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udentaid.gov/resources/prepare-for-college/creating-your-account" TargetMode="External"/><Relationship Id="rId23" Type="http://schemas.openxmlformats.org/officeDocument/2006/relationships/hyperlink" Target="https://docs.google.com/document/d/1XPK9lpxwa75EkZD5WHDCeyLyyt5JRfacEavpPKZicaQ/edit?tab=t.0" TargetMode="External"/><Relationship Id="rId28" Type="http://schemas.openxmlformats.org/officeDocument/2006/relationships/hyperlink" Target="https://www.edpartnerships.org/academy" TargetMode="External"/><Relationship Id="rId36" Type="http://schemas.openxmlformats.org/officeDocument/2006/relationships/hyperlink" Target="https://wsac.wa.gov/fa-toolkit" TargetMode="External"/><Relationship Id="rId49" Type="http://schemas.openxmlformats.org/officeDocument/2006/relationships/hyperlink" Target="https://getschooled.com/scholarships/" TargetMode="External"/><Relationship Id="rId57" Type="http://schemas.openxmlformats.org/officeDocument/2006/relationships/hyperlink" Target="https://artcontest.larc.nasa.gov/" TargetMode="External"/><Relationship Id="rId10" Type="http://schemas.openxmlformats.org/officeDocument/2006/relationships/endnotes" Target="endnotes.xml"/><Relationship Id="rId31" Type="http://schemas.openxmlformats.org/officeDocument/2006/relationships/hyperlink" Target="https://gearup.wa.gov/file/gear-college-knowledge-games-activities-students-and-families" TargetMode="External"/><Relationship Id="rId44" Type="http://schemas.openxmlformats.org/officeDocument/2006/relationships/hyperlink" Target="https://www.newamerica.org/education-policy/edcentral/the-sats-not-quite-comeback" TargetMode="External"/><Relationship Id="rId52" Type="http://schemas.openxmlformats.org/officeDocument/2006/relationships/hyperlink" Target="https://www.pointfoundation.org/point-apply/apply-now/" TargetMode="External"/><Relationship Id="rId60" Type="http://schemas.openxmlformats.org/officeDocument/2006/relationships/hyperlink" Target="https://www.mannlakeltd.com/scholarship/" TargetMode="External"/><Relationship Id="rId65" Type="http://schemas.openxmlformats.org/officeDocument/2006/relationships/hyperlink" Target="https://www.ffa.org/scholarships" TargetMode="External"/><Relationship Id="rId73" Type="http://schemas.openxmlformats.org/officeDocument/2006/relationships/hyperlink" Target="https://www.bezosscholars.org/apply" TargetMode="External"/><Relationship Id="rId78" Type="http://schemas.openxmlformats.org/officeDocument/2006/relationships/image" Target="media/image2.jpeg"/><Relationship Id="rId81" Type="http://schemas.openxmlformats.org/officeDocument/2006/relationships/image" Target="media/image3.jpeg"/><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sac.wa.gov/apply" TargetMode="External"/><Relationship Id="rId18" Type="http://schemas.openxmlformats.org/officeDocument/2006/relationships/hyperlink" Target="https://studentaid.gov/apply-for-aid/fafsa/filling-out/request-interpreter" TargetMode="External"/><Relationship Id="rId39" Type="http://schemas.openxmlformats.org/officeDocument/2006/relationships/hyperlink" Target="https://www.insidehighered.com/news/admissions/traditional-age/2024/12/03/fewer-18-year-olds-enrolled-college-fall" TargetMode="External"/><Relationship Id="rId34" Type="http://schemas.openxmlformats.org/officeDocument/2006/relationships/hyperlink" Target="https://portal.wsac.wa.gov/a/aid-calculator" TargetMode="External"/><Relationship Id="rId50" Type="http://schemas.openxmlformats.org/officeDocument/2006/relationships/hyperlink" Target="https://www.research.net/r/youthadvisorygroupapplication" TargetMode="External"/><Relationship Id="rId55" Type="http://schemas.openxmlformats.org/officeDocument/2006/relationships/hyperlink" Target="https://getschooled.com/peak-scholarship/" TargetMode="External"/><Relationship Id="rId76" Type="http://schemas.openxmlformats.org/officeDocument/2006/relationships/hyperlink" Target="https://www.netc.navy.mil/Commands/Naval-Service-Training-Command/NROTC/Apply/" TargetMode="External"/><Relationship Id="rId7" Type="http://schemas.openxmlformats.org/officeDocument/2006/relationships/settings" Target="settings.xml"/><Relationship Id="rId71" Type="http://schemas.openxmlformats.org/officeDocument/2006/relationships/hyperlink" Target="https://apiascholars.org/scholarships/" TargetMode="External"/><Relationship Id="rId2" Type="http://schemas.openxmlformats.org/officeDocument/2006/relationships/customXml" Target="../customXml/item2.xml"/><Relationship Id="rId29" Type="http://schemas.openxmlformats.org/officeDocument/2006/relationships/hyperlink" Target="https://www.edpartnerships.org/annual" TargetMode="External"/><Relationship Id="rId24" Type="http://schemas.openxmlformats.org/officeDocument/2006/relationships/hyperlink" Target="https://www.pdenroller.org/ospi/catalog/177685" TargetMode="External"/><Relationship Id="rId40" Type="http://schemas.openxmlformats.org/officeDocument/2006/relationships/hyperlink" Target="https://www.insidehighered.com/news/admissions/traditional-age/2024/12/02/four-year-universities-invest-courses-high-schoolers" TargetMode="External"/><Relationship Id="rId45" Type="http://schemas.openxmlformats.org/officeDocument/2006/relationships/hyperlink" Target="https://www.bellinghamherald.com/news/state/washington/article296327144.html" TargetMode="External"/><Relationship Id="rId66" Type="http://schemas.openxmlformats.org/officeDocument/2006/relationships/hyperlink" Target="https://jackierobinson.org/scholarship/" TargetMode="External"/><Relationship Id="rId87" Type="http://schemas.openxmlformats.org/officeDocument/2006/relationships/theme" Target="theme/theme1.xml"/><Relationship Id="rId61" Type="http://schemas.openxmlformats.org/officeDocument/2006/relationships/hyperlink" Target="https://www.strombergschickens.com/scholarship/" TargetMode="External"/><Relationship Id="rId82" Type="http://schemas.openxmlformats.org/officeDocument/2006/relationships/image" Target="cid:image005.jpg@01D341AB.22959DC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0BE91-53E9-49F5-BD17-557967D76B6C}">
  <ds:schemaRefs>
    <ds:schemaRef ds:uri="http://purl.org/dc/terms/"/>
    <ds:schemaRef ds:uri="http://www.w3.org/XML/1998/namespace"/>
    <ds:schemaRef ds:uri="5e639225-d472-42e6-928f-095886cc035f"/>
    <ds:schemaRef ds:uri="54fbc30f-95dc-44dd-b098-5b77f5028df9"/>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3.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4.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1</TotalTime>
  <Pages>4</Pages>
  <Words>2017</Words>
  <Characters>11788</Characters>
  <Application>Microsoft Office Word</Application>
  <DocSecurity>0</DocSecurity>
  <Lines>258</Lines>
  <Paragraphs>129</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2024-12-03T16:38:00Z</dcterms:created>
  <dcterms:modified xsi:type="dcterms:W3CDTF">2024-12-03T16:39:00Z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