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30D8F24C" w:rsidR="008E3EB8" w:rsidRPr="00A24366" w:rsidRDefault="003F55D0" w:rsidP="00A24366">
      <w:pPr>
        <w:pStyle w:val="Subtitle"/>
        <w:jc w:val="left"/>
        <w:rPr>
          <w:b/>
          <w:bCs/>
          <w:color w:val="000000" w:themeColor="text1"/>
          <w:sz w:val="22"/>
          <w:szCs w:val="22"/>
        </w:rPr>
      </w:pPr>
      <w:r>
        <w:rPr>
          <w:b/>
          <w:bCs/>
          <w:color w:val="000000" w:themeColor="text1"/>
          <w:sz w:val="22"/>
          <w:szCs w:val="22"/>
        </w:rPr>
        <w:t xml:space="preserve">February </w:t>
      </w:r>
      <w:r w:rsidR="00F77E75">
        <w:rPr>
          <w:b/>
          <w:bCs/>
          <w:color w:val="000000" w:themeColor="text1"/>
          <w:sz w:val="22"/>
          <w:szCs w:val="22"/>
        </w:rPr>
        <w:t>19-23</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94"/>
        <w:gridCol w:w="550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3F99B5A2">
                      <wp:simplePos x="0" y="0"/>
                      <wp:positionH relativeFrom="margin">
                        <wp:posOffset>920750</wp:posOffset>
                      </wp:positionH>
                      <wp:positionV relativeFrom="margin">
                        <wp:posOffset>108585</wp:posOffset>
                      </wp:positionV>
                      <wp:extent cx="2360930" cy="1148080"/>
                      <wp:effectExtent l="0" t="0" r="20320" b="1397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11480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7BB9CCBD" w14:textId="77777777" w:rsidR="00FF4035" w:rsidRDefault="004772C7" w:rsidP="00FF4035">
                                  <w:pPr>
                                    <w:jc w:val="center"/>
                                  </w:pPr>
                                  <w:r w:rsidRPr="00FF4035">
                                    <w:t xml:space="preserve">WA Grant is available to all eligible </w:t>
                                  </w:r>
                                  <w:r w:rsidRPr="00FF4035">
                                    <w:t>W</w:t>
                                  </w:r>
                                  <w:r w:rsidRPr="00FF4035">
                                    <w:t>ashington residents, including undocumented students</w:t>
                                  </w:r>
                                  <w:r w:rsidR="00FF4035">
                                    <w:t xml:space="preserve"> for </w:t>
                                  </w:r>
                                  <w:r w:rsidR="00FF4035" w:rsidRPr="00FF4035">
                                    <w:t>education and training beyond high school.</w:t>
                                  </w:r>
                                  <w:r w:rsidR="00FF4035">
                                    <w:t xml:space="preserve"> </w:t>
                                  </w:r>
                                </w:p>
                                <w:p w14:paraId="39A6EEC5" w14:textId="1FBE38C9" w:rsidR="004772C7" w:rsidRPr="00FF4035" w:rsidRDefault="00FF4035" w:rsidP="00FF4035">
                                  <w:pPr>
                                    <w:jc w:val="center"/>
                                  </w:pPr>
                                  <w:hyperlink r:id="rId12" w:history="1">
                                    <w:r w:rsidRPr="00A32395">
                                      <w:rPr>
                                        <w:rStyle w:val="Hyperlink"/>
                                      </w:rPr>
                                      <w:t>https://wsac.wa.gov/wcg</w:t>
                                    </w:r>
                                  </w:hyperlink>
                                  <w:r>
                                    <w:t xml:space="preserve">  </w:t>
                                  </w:r>
                                </w:p>
                                <w:p w14:paraId="68282BE4" w14:textId="77777777" w:rsidR="00333627" w:rsidRPr="00333627" w:rsidRDefault="00333627" w:rsidP="003336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72.5pt;margin-top:8.55pt;width:185.9pt;height:90.4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7BB9CCBD" w14:textId="77777777" w:rsidR="00FF4035" w:rsidRDefault="004772C7" w:rsidP="00FF4035">
                            <w:pPr>
                              <w:jc w:val="center"/>
                            </w:pPr>
                            <w:r w:rsidRPr="00FF4035">
                              <w:t xml:space="preserve">WA Grant is available to all eligible </w:t>
                            </w:r>
                            <w:r w:rsidRPr="00FF4035">
                              <w:t>W</w:t>
                            </w:r>
                            <w:r w:rsidRPr="00FF4035">
                              <w:t>ashington residents, including undocumented students</w:t>
                            </w:r>
                            <w:r w:rsidR="00FF4035">
                              <w:t xml:space="preserve"> for </w:t>
                            </w:r>
                            <w:r w:rsidR="00FF4035" w:rsidRPr="00FF4035">
                              <w:t>education and training beyond high school.</w:t>
                            </w:r>
                            <w:r w:rsidR="00FF4035">
                              <w:t xml:space="preserve"> </w:t>
                            </w:r>
                          </w:p>
                          <w:p w14:paraId="39A6EEC5" w14:textId="1FBE38C9" w:rsidR="004772C7" w:rsidRPr="00FF4035" w:rsidRDefault="00FF4035" w:rsidP="00FF4035">
                            <w:pPr>
                              <w:jc w:val="center"/>
                            </w:pPr>
                            <w:hyperlink r:id="rId13" w:history="1">
                              <w:r w:rsidRPr="00A32395">
                                <w:rPr>
                                  <w:rStyle w:val="Hyperlink"/>
                                </w:rPr>
                                <w:t>https://wsac.wa.gov/wcg</w:t>
                              </w:r>
                            </w:hyperlink>
                            <w:r>
                              <w:t xml:space="preserve">  </w:t>
                            </w:r>
                          </w:p>
                          <w:p w14:paraId="68282BE4" w14:textId="77777777" w:rsidR="00333627" w:rsidRPr="00333627" w:rsidRDefault="00333627" w:rsidP="00333627"/>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F396ECB" w14:textId="6894FDB0" w:rsidR="00806778" w:rsidRDefault="004E7E7B" w:rsidP="002312E5">
      <w:pPr>
        <w:pStyle w:val="ListParagraph"/>
        <w:numPr>
          <w:ilvl w:val="0"/>
          <w:numId w:val="6"/>
        </w:numPr>
        <w:jc w:val="left"/>
        <w:rPr>
          <w:i/>
          <w:iCs/>
        </w:rPr>
      </w:pPr>
      <w:hyperlink r:id="rId14" w:history="1">
        <w:r w:rsidR="00E75CE0" w:rsidRPr="001A5877">
          <w:rPr>
            <w:rStyle w:val="Hyperlink"/>
            <w:b/>
            <w:bCs/>
          </w:rPr>
          <w:t>College Knowledge Family Newsletters</w:t>
        </w:r>
      </w:hyperlink>
      <w:r w:rsidR="00E75CE0" w:rsidRPr="001A5877">
        <w:rPr>
          <w:b/>
          <w:bCs/>
        </w:rPr>
        <w:t>.</w:t>
      </w:r>
      <w:r w:rsidR="00E75CE0" w:rsidRPr="001A5877">
        <w:t xml:space="preserve"> Monthly newsletters for students by grade level. </w:t>
      </w:r>
      <w:r w:rsidR="001E2A8E" w:rsidRPr="001A5877">
        <w:t>P</w:t>
      </w:r>
      <w:r w:rsidR="00E75CE0" w:rsidRPr="001A5877">
        <w:t xml:space="preserve">re-loaded with info and areas to personalize! </w:t>
      </w:r>
      <w:r w:rsidR="00E75CE0" w:rsidRPr="001A5877">
        <w:rPr>
          <w:i/>
          <w:iCs/>
        </w:rPr>
        <w:t xml:space="preserve">Available in English, Arabic, Chuukese, Marshallese, Russian, Somali, Spanish, and Vietnamese. </w:t>
      </w:r>
      <w:r w:rsidR="004472FA" w:rsidRPr="001A5877">
        <w:rPr>
          <w:i/>
          <w:iCs/>
        </w:rPr>
        <w:t> </w:t>
      </w:r>
    </w:p>
    <w:p w14:paraId="07549506" w14:textId="565377FA" w:rsidR="00FF4035" w:rsidRPr="00FF4035" w:rsidRDefault="00FF4035" w:rsidP="002312E5">
      <w:pPr>
        <w:pStyle w:val="ListParagraph"/>
        <w:numPr>
          <w:ilvl w:val="0"/>
          <w:numId w:val="31"/>
        </w:numPr>
        <w:shd w:val="clear" w:color="auto" w:fill="FFFFFF"/>
        <w:spacing w:before="100" w:beforeAutospacing="1" w:after="100" w:afterAutospacing="1"/>
        <w:jc w:val="left"/>
        <w:rPr>
          <w:rFonts w:ascii="Roboto" w:hAnsi="Roboto"/>
          <w:color w:val="333333"/>
        </w:rPr>
      </w:pPr>
      <w:r w:rsidRPr="00FF4035">
        <w:rPr>
          <w:b/>
          <w:bCs/>
        </w:rPr>
        <w:t>Webinars:</w:t>
      </w:r>
      <w:r>
        <w:t xml:space="preserve"> </w:t>
      </w:r>
      <w:r w:rsidR="00800108" w:rsidRPr="00FF4035">
        <w:t>FSA is hosting a series of </w:t>
      </w:r>
      <w:r w:rsidR="002312E5">
        <w:t xml:space="preserve">free </w:t>
      </w:r>
      <w:r w:rsidR="00800108" w:rsidRPr="00FF4035">
        <w:t>webinars this week centered on the new form and process. Students, family members, and professionals aiding in FAFSA completion are encouraged to attend. The schedule is as follows:</w:t>
      </w:r>
    </w:p>
    <w:p w14:paraId="7238495A" w14:textId="6D3097EA" w:rsidR="00FF4035" w:rsidRPr="00445E20" w:rsidRDefault="00FF4035" w:rsidP="002312E5">
      <w:pPr>
        <w:pStyle w:val="ListParagraph"/>
        <w:numPr>
          <w:ilvl w:val="0"/>
          <w:numId w:val="37"/>
        </w:numPr>
        <w:jc w:val="left"/>
      </w:pPr>
      <w:hyperlink r:id="rId15" w:tgtFrame="_blank" w:history="1">
        <w:r w:rsidRPr="00445E20">
          <w:rPr>
            <w:rStyle w:val="Hyperlink"/>
          </w:rPr>
          <w:t>Understand the New FAFSA Subm</w:t>
        </w:r>
        <w:r w:rsidRPr="00445E20">
          <w:rPr>
            <w:rStyle w:val="Hyperlink"/>
          </w:rPr>
          <w:t>i</w:t>
        </w:r>
        <w:r w:rsidRPr="00445E20">
          <w:rPr>
            <w:rStyle w:val="Hyperlink"/>
          </w:rPr>
          <w:t>ssion Summary</w:t>
        </w:r>
      </w:hyperlink>
      <w:r w:rsidRPr="00445E20">
        <w:t> (Feb</w:t>
      </w:r>
      <w:r w:rsidR="00445E20">
        <w:t>.</w:t>
      </w:r>
      <w:r w:rsidRPr="00445E20">
        <w:t xml:space="preserve"> 20)</w:t>
      </w:r>
    </w:p>
    <w:p w14:paraId="74630079" w14:textId="60C9CFEA" w:rsidR="00FF4035" w:rsidRPr="00445E20" w:rsidRDefault="00FF4035" w:rsidP="002312E5">
      <w:pPr>
        <w:pStyle w:val="ListParagraph"/>
        <w:numPr>
          <w:ilvl w:val="0"/>
          <w:numId w:val="37"/>
        </w:numPr>
        <w:jc w:val="left"/>
      </w:pPr>
      <w:hyperlink r:id="rId16" w:tgtFrame="_blank" w:history="1">
        <w:r w:rsidRPr="00445E20">
          <w:rPr>
            <w:rStyle w:val="Hyperlink"/>
          </w:rPr>
          <w:t>Why Should I Complete the 2024-25 FAFSA Form?</w:t>
        </w:r>
      </w:hyperlink>
      <w:r w:rsidRPr="00445E20">
        <w:t> (Feb</w:t>
      </w:r>
      <w:r w:rsidR="00445E20">
        <w:t>.</w:t>
      </w:r>
      <w:r w:rsidRPr="00445E20">
        <w:t xml:space="preserve"> 20)</w:t>
      </w:r>
    </w:p>
    <w:p w14:paraId="0957FC9E" w14:textId="5EC526B5" w:rsidR="00FF4035" w:rsidRPr="00445E20" w:rsidRDefault="00FF4035" w:rsidP="002312E5">
      <w:pPr>
        <w:pStyle w:val="ListParagraph"/>
        <w:numPr>
          <w:ilvl w:val="0"/>
          <w:numId w:val="37"/>
        </w:numPr>
        <w:jc w:val="left"/>
      </w:pPr>
      <w:hyperlink r:id="rId17" w:tgtFrame="_blank" w:history="1">
        <w:r w:rsidRPr="00445E20">
          <w:rPr>
            <w:rStyle w:val="Hyperlink"/>
          </w:rPr>
          <w:t>How to Complete the 2024-25 FAFSA as a Dependent Student</w:t>
        </w:r>
      </w:hyperlink>
      <w:r w:rsidRPr="00445E20">
        <w:t> (Feb</w:t>
      </w:r>
      <w:r w:rsidR="00445E20">
        <w:t>.</w:t>
      </w:r>
      <w:r w:rsidRPr="00445E20">
        <w:t xml:space="preserve"> 21)</w:t>
      </w:r>
    </w:p>
    <w:p w14:paraId="0F82E11D" w14:textId="37F37E55" w:rsidR="00FF4035" w:rsidRPr="00445E20" w:rsidRDefault="00FF4035" w:rsidP="002312E5">
      <w:pPr>
        <w:pStyle w:val="ListParagraph"/>
        <w:numPr>
          <w:ilvl w:val="0"/>
          <w:numId w:val="37"/>
        </w:numPr>
        <w:jc w:val="left"/>
      </w:pPr>
      <w:hyperlink r:id="rId18" w:tgtFrame="_blank" w:history="1">
        <w:r w:rsidRPr="00445E20">
          <w:rPr>
            <w:rStyle w:val="Hyperlink"/>
          </w:rPr>
          <w:t>A Parent's Guide to Federal Financial Aid</w:t>
        </w:r>
      </w:hyperlink>
      <w:r w:rsidRPr="00445E20">
        <w:t> (Feb</w:t>
      </w:r>
      <w:r w:rsidR="00445E20">
        <w:t>.</w:t>
      </w:r>
      <w:r w:rsidRPr="00445E20">
        <w:t xml:space="preserve"> 21)</w:t>
      </w:r>
    </w:p>
    <w:p w14:paraId="2B02D35A" w14:textId="704B5A49" w:rsidR="00FF4035" w:rsidRPr="00445E20" w:rsidRDefault="00FF4035" w:rsidP="002312E5">
      <w:pPr>
        <w:pStyle w:val="ListParagraph"/>
        <w:numPr>
          <w:ilvl w:val="0"/>
          <w:numId w:val="37"/>
        </w:numPr>
        <w:jc w:val="left"/>
      </w:pPr>
      <w:hyperlink r:id="rId19" w:tgtFrame="_blank" w:history="1">
        <w:r w:rsidRPr="00445E20">
          <w:rPr>
            <w:rStyle w:val="Hyperlink"/>
          </w:rPr>
          <w:t>Best Strategies for Understanding and Comparing Schools and Financial Aid Offers</w:t>
        </w:r>
      </w:hyperlink>
      <w:r w:rsidRPr="00445E20">
        <w:t> (Feb</w:t>
      </w:r>
      <w:r w:rsidR="00445E20">
        <w:t>.</w:t>
      </w:r>
      <w:r w:rsidRPr="00445E20">
        <w:t xml:space="preserve"> 22)</w:t>
      </w:r>
    </w:p>
    <w:p w14:paraId="2672F7EB" w14:textId="714799D9" w:rsidR="00FF4035" w:rsidRPr="00445E20" w:rsidRDefault="00FF4035" w:rsidP="002312E5">
      <w:pPr>
        <w:pStyle w:val="ListParagraph"/>
        <w:numPr>
          <w:ilvl w:val="0"/>
          <w:numId w:val="37"/>
        </w:numPr>
        <w:jc w:val="left"/>
      </w:pPr>
      <w:hyperlink r:id="rId20" w:tgtFrame="_blank" w:history="1">
        <w:r w:rsidRPr="00445E20">
          <w:rPr>
            <w:rStyle w:val="Hyperlink"/>
          </w:rPr>
          <w:t>How to Complete the 2024-25 FAFSA Form as an Independent Student</w:t>
        </w:r>
      </w:hyperlink>
      <w:r w:rsidRPr="00445E20">
        <w:t> (Feb</w:t>
      </w:r>
      <w:r w:rsidR="00445E20">
        <w:t>.</w:t>
      </w:r>
      <w:r w:rsidRPr="00445E20">
        <w:t xml:space="preserve"> 22)</w:t>
      </w:r>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4E7E7B" w:rsidP="00C940EB">
      <w:pPr>
        <w:pStyle w:val="ListParagraph"/>
        <w:numPr>
          <w:ilvl w:val="0"/>
          <w:numId w:val="4"/>
        </w:numPr>
        <w:jc w:val="left"/>
      </w:pPr>
      <w:hyperlink r:id="rId21"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4E7E7B" w:rsidP="00C940EB">
      <w:pPr>
        <w:pStyle w:val="ListParagraph"/>
        <w:numPr>
          <w:ilvl w:val="0"/>
          <w:numId w:val="4"/>
        </w:numPr>
        <w:jc w:val="left"/>
      </w:pPr>
      <w:hyperlink r:id="rId22"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27C9364A" w14:textId="6D348162" w:rsidR="00F77E75" w:rsidRPr="001E2A8E" w:rsidRDefault="004E7E7B" w:rsidP="00F77E75">
      <w:pPr>
        <w:pStyle w:val="ListParagraph"/>
        <w:numPr>
          <w:ilvl w:val="0"/>
          <w:numId w:val="4"/>
        </w:numPr>
        <w:jc w:val="left"/>
      </w:pPr>
      <w:hyperlink r:id="rId23" w:history="1">
        <w:r w:rsidR="00F77E75" w:rsidRPr="001E2A8E">
          <w:rPr>
            <w:rStyle w:val="Hyperlink"/>
            <w:b/>
            <w:bCs/>
          </w:rPr>
          <w:t>Students of Color Career Conference</w:t>
        </w:r>
      </w:hyperlink>
      <w:r w:rsidR="00F77E75" w:rsidRPr="001E2A8E">
        <w:rPr>
          <w:b/>
          <w:bCs/>
        </w:rPr>
        <w:t xml:space="preserve">. </w:t>
      </w:r>
      <w:r w:rsidR="00F77E75" w:rsidRPr="001E2A8E">
        <w:t xml:space="preserve">This one-of-a-kind conference brings </w:t>
      </w:r>
      <w:r w:rsidR="00F77E75">
        <w:rPr>
          <w:u w:val="single"/>
        </w:rPr>
        <w:t xml:space="preserve">MS &amp;HS </w:t>
      </w:r>
      <w:r w:rsidR="00F77E75" w:rsidRPr="001E2A8E">
        <w:t>students from across Western W</w:t>
      </w:r>
      <w:r w:rsidR="00F77E75">
        <w:t>A</w:t>
      </w:r>
      <w:r w:rsidR="00F77E75" w:rsidRPr="001E2A8E">
        <w:t xml:space="preserve"> to network with professionals of color to discuss college and career readiness. Mar</w:t>
      </w:r>
      <w:r w:rsidR="00F77E75">
        <w:t>.</w:t>
      </w:r>
      <w:r w:rsidR="00F77E75" w:rsidRPr="001E2A8E">
        <w:t xml:space="preserve"> 21 at Everett C</w:t>
      </w:r>
      <w:r w:rsidR="00F77E75">
        <w:t>C</w:t>
      </w:r>
      <w:r w:rsidR="00F77E75" w:rsidRPr="001E2A8E">
        <w:t>.</w:t>
      </w:r>
    </w:p>
    <w:p w14:paraId="6BE82E25" w14:textId="1523A40A" w:rsidR="006D0744" w:rsidRDefault="004E7E7B" w:rsidP="00C940EB">
      <w:pPr>
        <w:pStyle w:val="ListParagraph"/>
        <w:numPr>
          <w:ilvl w:val="0"/>
          <w:numId w:val="4"/>
        </w:numPr>
        <w:jc w:val="left"/>
      </w:pPr>
      <w:hyperlink r:id="rId24" w:history="1">
        <w:r w:rsidR="006D0744" w:rsidRPr="00557BBE">
          <w:rPr>
            <w:rStyle w:val="Hyperlink"/>
            <w:b/>
            <w:bCs/>
          </w:rPr>
          <w:t>NACAC Spring 2024 National College Fair</w:t>
        </w:r>
      </w:hyperlink>
      <w:r w:rsidR="006D0744" w:rsidRPr="00557BBE">
        <w:rPr>
          <w:b/>
          <w:bCs/>
        </w:rPr>
        <w:t>.</w:t>
      </w:r>
      <w:r w:rsidR="006D0744" w:rsidRPr="00557BBE">
        <w:t xml:space="preserve"> 3/24-Virtual, 4/21-Virtual</w:t>
      </w:r>
      <w:r w:rsidR="006D0744">
        <w:t>.</w:t>
      </w:r>
      <w:r w:rsidR="006D0744" w:rsidRPr="00557BBE">
        <w:t xml:space="preserve"> </w:t>
      </w:r>
    </w:p>
    <w:p w14:paraId="32EB452E" w14:textId="519F6BDB" w:rsidR="0031634F" w:rsidRDefault="004E7E7B" w:rsidP="00B53AB9">
      <w:pPr>
        <w:pStyle w:val="ListParagraph"/>
        <w:numPr>
          <w:ilvl w:val="0"/>
          <w:numId w:val="4"/>
        </w:numPr>
        <w:jc w:val="left"/>
      </w:pPr>
      <w:hyperlink r:id="rId25" w:history="1">
        <w:r w:rsidR="006D0744" w:rsidRPr="00C940EB">
          <w:rPr>
            <w:rStyle w:val="Hyperlink"/>
            <w:b/>
            <w:bCs/>
          </w:rPr>
          <w:t>PNACAC Spring College Fair</w:t>
        </w:r>
      </w:hyperlink>
      <w:r w:rsidR="006D0744">
        <w:t xml:space="preserve">.  4/19-Spokane, 4/22-Seattle, 4/30-Portland. </w:t>
      </w:r>
      <w:r w:rsidR="0031634F" w:rsidRPr="00380AD3">
        <w:t xml:space="preserv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3044258B" w14:textId="17A12ECE" w:rsidR="00F77E75" w:rsidRPr="00F77E75" w:rsidRDefault="00F77E75" w:rsidP="002312E5">
      <w:pPr>
        <w:pStyle w:val="ListParagraph"/>
        <w:numPr>
          <w:ilvl w:val="0"/>
          <w:numId w:val="7"/>
        </w:numPr>
        <w:jc w:val="left"/>
      </w:pPr>
      <w:r w:rsidRPr="00F77E75">
        <w:rPr>
          <w:b/>
          <w:bCs/>
        </w:rPr>
        <w:t xml:space="preserve">Webinar: </w:t>
      </w:r>
      <w:hyperlink r:id="rId26" w:anchor="/registration" w:history="1">
        <w:r w:rsidRPr="00F77E75">
          <w:rPr>
            <w:rStyle w:val="Hyperlink"/>
            <w:b/>
            <w:bCs/>
          </w:rPr>
          <w:t>Pathways to Careers with Purpose.</w:t>
        </w:r>
      </w:hyperlink>
      <w:r w:rsidRPr="00F77E75">
        <w:rPr>
          <w:b/>
          <w:bCs/>
        </w:rPr>
        <w:t xml:space="preserve"> </w:t>
      </w:r>
      <w:r>
        <w:t xml:space="preserve">By Education Now. Feb. 21, Noon. </w:t>
      </w:r>
    </w:p>
    <w:p w14:paraId="082D19EB" w14:textId="373AB0CE" w:rsidR="008F3ECD" w:rsidRPr="008F3ECD" w:rsidRDefault="008F3ECD" w:rsidP="002312E5">
      <w:pPr>
        <w:pStyle w:val="ListParagraph"/>
        <w:numPr>
          <w:ilvl w:val="0"/>
          <w:numId w:val="7"/>
        </w:numPr>
        <w:jc w:val="left"/>
      </w:pPr>
      <w:r w:rsidRPr="008F3ECD">
        <w:rPr>
          <w:b/>
          <w:bCs/>
        </w:rPr>
        <w:t xml:space="preserve">Webinar: </w:t>
      </w:r>
      <w:hyperlink r:id="rId27" w:history="1">
        <w:r w:rsidRPr="008F3ECD">
          <w:rPr>
            <w:rStyle w:val="Hyperlink"/>
            <w:b/>
            <w:bCs/>
          </w:rPr>
          <w:t>Way to Wellbeing - Creating a Culture of Wellbeing</w:t>
        </w:r>
      </w:hyperlink>
      <w:r w:rsidRPr="008F3ECD">
        <w:t xml:space="preserve">. Feb. 21, 3:30 PM. </w:t>
      </w:r>
    </w:p>
    <w:p w14:paraId="1D5679CE" w14:textId="77777777" w:rsidR="00445E20" w:rsidRPr="00445E20" w:rsidRDefault="00445E20" w:rsidP="002312E5">
      <w:pPr>
        <w:pStyle w:val="ListParagraph"/>
        <w:numPr>
          <w:ilvl w:val="0"/>
          <w:numId w:val="7"/>
        </w:numPr>
        <w:jc w:val="left"/>
      </w:pPr>
      <w:r w:rsidRPr="00445E20">
        <w:rPr>
          <w:b/>
          <w:bCs/>
        </w:rPr>
        <w:t xml:space="preserve">Webinar: </w:t>
      </w:r>
      <w:hyperlink r:id="rId28" w:anchor="/registration" w:tgtFrame="_blank" w:history="1">
        <w:r w:rsidRPr="00445E20">
          <w:rPr>
            <w:rStyle w:val="Hyperlink"/>
            <w:b/>
            <w:bCs/>
          </w:rPr>
          <w:t>Overcomin</w:t>
        </w:r>
        <w:r w:rsidRPr="00445E20">
          <w:rPr>
            <w:rStyle w:val="Hyperlink"/>
            <w:b/>
            <w:bCs/>
          </w:rPr>
          <w:t>g</w:t>
        </w:r>
        <w:r w:rsidRPr="00445E20">
          <w:rPr>
            <w:rStyle w:val="Hyperlink"/>
            <w:b/>
            <w:bCs/>
          </w:rPr>
          <w:t xml:space="preserve"> Chronic Absenteeism: Solutions for School Leaders</w:t>
        </w:r>
      </w:hyperlink>
      <w:r w:rsidRPr="00445E20">
        <w:t xml:space="preserve">. Feb. 27, 1 PM. </w:t>
      </w:r>
    </w:p>
    <w:p w14:paraId="198B95DA" w14:textId="77777777" w:rsidR="00445E20" w:rsidRPr="00445E20" w:rsidRDefault="00445E20" w:rsidP="002312E5">
      <w:pPr>
        <w:pStyle w:val="ListParagraph"/>
        <w:numPr>
          <w:ilvl w:val="0"/>
          <w:numId w:val="7"/>
        </w:numPr>
        <w:jc w:val="left"/>
      </w:pPr>
      <w:r w:rsidRPr="00445E20">
        <w:rPr>
          <w:b/>
          <w:bCs/>
        </w:rPr>
        <w:t xml:space="preserve">Webinar: </w:t>
      </w:r>
      <w:hyperlink r:id="rId29" w:anchor="/registration" w:tgtFrame="_blank" w:history="1">
        <w:r w:rsidRPr="00445E20">
          <w:rPr>
            <w:rStyle w:val="Hyperlink"/>
            <w:b/>
            <w:bCs/>
          </w:rPr>
          <w:t>Bette</w:t>
        </w:r>
        <w:r w:rsidRPr="00445E20">
          <w:rPr>
            <w:rStyle w:val="Hyperlink"/>
            <w:b/>
            <w:bCs/>
          </w:rPr>
          <w:t>r</w:t>
        </w:r>
        <w:r w:rsidRPr="00445E20">
          <w:rPr>
            <w:rStyle w:val="Hyperlink"/>
            <w:b/>
            <w:bCs/>
          </w:rPr>
          <w:t xml:space="preserve"> Together: Integrating Attendance and Behavior</w:t>
        </w:r>
      </w:hyperlink>
      <w:r w:rsidRPr="00445E20">
        <w:t xml:space="preserve">. Mar. 6. 11:30 AM. </w:t>
      </w:r>
    </w:p>
    <w:p w14:paraId="24CAF0BC" w14:textId="5A6AF910" w:rsidR="005C417D" w:rsidRDefault="004E7E7B" w:rsidP="002312E5">
      <w:pPr>
        <w:pStyle w:val="ListParagraph"/>
        <w:numPr>
          <w:ilvl w:val="0"/>
          <w:numId w:val="7"/>
        </w:numPr>
        <w:jc w:val="left"/>
      </w:pPr>
      <w:hyperlink r:id="rId30"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172658C8" w14:textId="77777777" w:rsidR="00445E20" w:rsidRPr="00445E20" w:rsidRDefault="00445E20" w:rsidP="002312E5">
      <w:pPr>
        <w:pStyle w:val="ListParagraph"/>
        <w:numPr>
          <w:ilvl w:val="0"/>
          <w:numId w:val="38"/>
        </w:numPr>
        <w:jc w:val="left"/>
      </w:pPr>
      <w:bookmarkStart w:id="0" w:name="link_15"/>
      <w:r w:rsidRPr="00445E20">
        <w:rPr>
          <w:b/>
          <w:bCs/>
        </w:rPr>
        <w:t>Webinar: </w:t>
      </w:r>
      <w:hyperlink r:id="rId31" w:tgtFrame="_blank" w:history="1">
        <w:r w:rsidRPr="00445E20">
          <w:rPr>
            <w:rStyle w:val="Hyperlink"/>
            <w:b/>
            <w:bCs/>
          </w:rPr>
          <w:t>Financial A</w:t>
        </w:r>
        <w:r w:rsidRPr="00445E20">
          <w:rPr>
            <w:rStyle w:val="Hyperlink"/>
            <w:b/>
            <w:bCs/>
          </w:rPr>
          <w:t>i</w:t>
        </w:r>
        <w:r w:rsidRPr="00445E20">
          <w:rPr>
            <w:rStyle w:val="Hyperlink"/>
            <w:b/>
            <w:bCs/>
          </w:rPr>
          <w:t>d Offer Review.</w:t>
        </w:r>
      </w:hyperlink>
      <w:r w:rsidRPr="00445E20">
        <w:t xml:space="preserve"> By uAspire. March 12, 11 AM.</w:t>
      </w:r>
    </w:p>
    <w:p w14:paraId="66D57F88" w14:textId="3A682546" w:rsidR="000C19B4" w:rsidRDefault="000C19B4" w:rsidP="002312E5">
      <w:pPr>
        <w:pStyle w:val="ListParagraph"/>
        <w:numPr>
          <w:ilvl w:val="0"/>
          <w:numId w:val="7"/>
        </w:numPr>
        <w:jc w:val="left"/>
      </w:pPr>
      <w:r>
        <w:rPr>
          <w:b/>
          <w:bCs/>
        </w:rPr>
        <w:t xml:space="preserve">Virtual: </w:t>
      </w:r>
      <w:hyperlink r:id="rId32" w:history="1">
        <w:r w:rsidRPr="00333627">
          <w:rPr>
            <w:rStyle w:val="Hyperlink"/>
            <w:b/>
            <w:bCs/>
          </w:rPr>
          <w:t>GEAR UP Discussion Lab: Family Engagement</w:t>
        </w:r>
      </w:hyperlink>
      <w:r w:rsidRPr="00333627">
        <w:t>. By NCCEP. Mar.14, 11 AM</w:t>
      </w:r>
      <w:r>
        <w:t>.</w:t>
      </w:r>
    </w:p>
    <w:p w14:paraId="5E55C980" w14:textId="776E3140" w:rsidR="00AB2431" w:rsidRDefault="00AB2431" w:rsidP="002312E5">
      <w:pPr>
        <w:pStyle w:val="ListParagraph"/>
        <w:numPr>
          <w:ilvl w:val="0"/>
          <w:numId w:val="7"/>
        </w:numPr>
        <w:jc w:val="left"/>
      </w:pPr>
      <w:r>
        <w:rPr>
          <w:b/>
          <w:bCs/>
        </w:rPr>
        <w:t xml:space="preserve">Virtual: </w:t>
      </w:r>
      <w:hyperlink r:id="rId33" w:history="1">
        <w:r w:rsidRPr="005C417D">
          <w:rPr>
            <w:rStyle w:val="Hyperlink"/>
            <w:b/>
            <w:bCs/>
          </w:rPr>
          <w:t>Spring Learning Lab</w:t>
        </w:r>
      </w:hyperlink>
      <w:r>
        <w:rPr>
          <w:rStyle w:val="Hyperlink"/>
          <w:b/>
          <w:bCs/>
        </w:rPr>
        <w:t>s</w:t>
      </w:r>
      <w:r w:rsidRPr="001A5877">
        <w:t xml:space="preserve">. </w:t>
      </w:r>
      <w:r>
        <w:t xml:space="preserve">By </w:t>
      </w:r>
      <w:r w:rsidRPr="001A5877">
        <w:t>NCCEP</w:t>
      </w:r>
      <w:r>
        <w:t>. For</w:t>
      </w:r>
      <w:r w:rsidRPr="001A5877">
        <w:t xml:space="preserve"> </w:t>
      </w:r>
      <w:r>
        <w:t>GU</w:t>
      </w:r>
      <w:r w:rsidRPr="001A5877">
        <w:t xml:space="preserve"> professionals.</w:t>
      </w:r>
      <w:r w:rsidRPr="005C417D">
        <w:rPr>
          <w:b/>
          <w:bCs/>
        </w:rPr>
        <w:t xml:space="preserve"> </w:t>
      </w:r>
      <w:r w:rsidRPr="00AB2431">
        <w:rPr>
          <w:u w:val="single"/>
        </w:rPr>
        <w:t>Apply by Mar. 15.</w:t>
      </w:r>
      <w:r w:rsidRPr="001A5877">
        <w:t xml:space="preserve"> </w:t>
      </w:r>
    </w:p>
    <w:p w14:paraId="09E08853" w14:textId="77E8923A" w:rsidR="005C417D" w:rsidRPr="005C417D" w:rsidRDefault="005C417D" w:rsidP="002312E5">
      <w:pPr>
        <w:pStyle w:val="ListParagraph"/>
        <w:numPr>
          <w:ilvl w:val="0"/>
          <w:numId w:val="7"/>
        </w:numPr>
        <w:jc w:val="left"/>
      </w:pPr>
      <w:r w:rsidRPr="005C417D">
        <w:rPr>
          <w:b/>
          <w:bCs/>
        </w:rPr>
        <w:t xml:space="preserve">Webinar: </w:t>
      </w:r>
      <w:hyperlink r:id="rId34" w:anchor="/registration" w:history="1">
        <w:r w:rsidRPr="005C417D">
          <w:rPr>
            <w:rStyle w:val="Hyperlink"/>
            <w:b/>
            <w:bCs/>
          </w:rPr>
          <w:t>Introduction to Apprenticeships</w:t>
        </w:r>
      </w:hyperlink>
      <w:r w:rsidRPr="005C417D">
        <w:t xml:space="preserve">. By OSPI/WSAC. Mar. 20, 9:00-10:30 </w:t>
      </w:r>
      <w:bookmarkEnd w:id="0"/>
    </w:p>
    <w:p w14:paraId="4FFBC8E6" w14:textId="77777777" w:rsidR="00445E20" w:rsidRPr="00445E20" w:rsidRDefault="00445E20" w:rsidP="002312E5">
      <w:pPr>
        <w:pStyle w:val="ListParagraph"/>
        <w:numPr>
          <w:ilvl w:val="0"/>
          <w:numId w:val="7"/>
        </w:numPr>
        <w:jc w:val="left"/>
      </w:pPr>
      <w:hyperlink r:id="rId35" w:history="1">
        <w:r w:rsidRPr="00445E20">
          <w:rPr>
            <w:rStyle w:val="Hyperlink"/>
            <w:b/>
            <w:bCs/>
          </w:rPr>
          <w:t>NCAN Virtual Spring Institute</w:t>
        </w:r>
      </w:hyperlink>
      <w:r w:rsidRPr="00445E20">
        <w:rPr>
          <w:b/>
          <w:bCs/>
        </w:rPr>
        <w:t>.</w:t>
      </w:r>
      <w:r w:rsidRPr="00445E20">
        <w:t xml:space="preserve"> April 15-19.</w:t>
      </w:r>
    </w:p>
    <w:p w14:paraId="4AC46C48" w14:textId="7973B31D" w:rsidR="00277EFC" w:rsidRPr="004F057D" w:rsidRDefault="004E7E7B" w:rsidP="002312E5">
      <w:pPr>
        <w:pStyle w:val="ListParagraph"/>
        <w:numPr>
          <w:ilvl w:val="0"/>
          <w:numId w:val="7"/>
        </w:numPr>
        <w:jc w:val="left"/>
      </w:pPr>
      <w:hyperlink r:id="rId36"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4E7E7B" w:rsidP="002312E5">
      <w:pPr>
        <w:pStyle w:val="ListParagraph"/>
        <w:numPr>
          <w:ilvl w:val="0"/>
          <w:numId w:val="7"/>
        </w:numPr>
        <w:jc w:val="left"/>
      </w:pPr>
      <w:hyperlink r:id="rId37"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D1C622A" w14:textId="03DFCDF9" w:rsidR="00E12188" w:rsidRPr="00087959" w:rsidRDefault="002F0864" w:rsidP="00C75890">
      <w:pPr>
        <w:pStyle w:val="Heading1"/>
        <w:pBdr>
          <w:bottom w:val="single" w:sz="4" w:space="1" w:color="BFBFBF" w:themeColor="background1" w:themeShade="BF"/>
        </w:pBdr>
      </w:pPr>
      <w:r w:rsidRPr="009336B1">
        <w:t>Resource</w:t>
      </w:r>
      <w:r w:rsidR="0091215E">
        <w:t>s</w:t>
      </w:r>
      <w:r w:rsidR="00114F92" w:rsidRPr="009336B1">
        <w:t>:</w:t>
      </w:r>
    </w:p>
    <w:p w14:paraId="013A2E6D" w14:textId="77777777" w:rsidR="002312E5" w:rsidRPr="002233B2" w:rsidRDefault="0091215E" w:rsidP="002312E5">
      <w:pPr>
        <w:numPr>
          <w:ilvl w:val="0"/>
          <w:numId w:val="43"/>
        </w:numPr>
        <w:shd w:val="clear" w:color="auto" w:fill="FFFFFF"/>
        <w:spacing w:after="100" w:afterAutospacing="1"/>
      </w:pPr>
      <w:r w:rsidRPr="0091215E">
        <w:rPr>
          <w:b/>
          <w:bCs/>
        </w:rPr>
        <w:t xml:space="preserve">WAGU Featured Resource: </w:t>
      </w:r>
      <w:hyperlink r:id="rId38" w:history="1">
        <w:r w:rsidR="002312E5" w:rsidRPr="00513ED5">
          <w:rPr>
            <w:rStyle w:val="Hyperlink"/>
            <w:b/>
            <w:bCs/>
          </w:rPr>
          <w:t>Activity Guide: Preparing Students for the Transition to College</w:t>
        </w:r>
      </w:hyperlink>
      <w:r w:rsidR="002312E5" w:rsidRPr="00513ED5">
        <w:rPr>
          <w:b/>
          <w:bCs/>
        </w:rPr>
        <w:t>.</w:t>
      </w:r>
      <w:r w:rsidR="002312E5" w:rsidRPr="00513ED5">
        <w:t> </w:t>
      </w:r>
      <w:r w:rsidR="002312E5">
        <w:t xml:space="preserve">Use </w:t>
      </w:r>
      <w:r w:rsidR="002312E5" w:rsidRPr="00513ED5">
        <w:t>to help prepare students and families for the first year after high school, including what to expect and navigating common challenges.</w:t>
      </w:r>
    </w:p>
    <w:p w14:paraId="3013CF42" w14:textId="77777777" w:rsidR="002312E5" w:rsidRPr="00513ED5" w:rsidRDefault="002312E5" w:rsidP="002312E5">
      <w:pPr>
        <w:pStyle w:val="ListParagraph"/>
        <w:numPr>
          <w:ilvl w:val="0"/>
          <w:numId w:val="43"/>
        </w:numPr>
        <w:jc w:val="left"/>
        <w:rPr>
          <w:b/>
          <w:bCs/>
        </w:rPr>
      </w:pPr>
      <w:hyperlink r:id="rId39" w:history="1">
        <w:r w:rsidRPr="00513ED5">
          <w:rPr>
            <w:rStyle w:val="Hyperlink"/>
            <w:b/>
            <w:bCs/>
          </w:rPr>
          <w:t xml:space="preserve">CareerOneStop’s Local Training Finder Tool. </w:t>
        </w:r>
      </w:hyperlink>
      <w:r>
        <w:t>Lo</w:t>
      </w:r>
      <w:r w:rsidRPr="00FB7BF2">
        <w:t xml:space="preserve">oking for training programs, schools, or colleges in the U.S.? </w:t>
      </w:r>
      <w:r>
        <w:t>S</w:t>
      </w:r>
      <w:r w:rsidRPr="00FB7BF2">
        <w:t xml:space="preserve">earch for one near you. </w:t>
      </w:r>
    </w:p>
    <w:p w14:paraId="2597DD04" w14:textId="605D14E4" w:rsidR="004772C7" w:rsidRPr="002312E5" w:rsidRDefault="00445E20" w:rsidP="002312E5">
      <w:pPr>
        <w:pStyle w:val="ListParagraph"/>
        <w:numPr>
          <w:ilvl w:val="0"/>
          <w:numId w:val="43"/>
        </w:numPr>
        <w:jc w:val="left"/>
      </w:pPr>
      <w:hyperlink r:id="rId40" w:history="1">
        <w:r w:rsidRPr="002312E5">
          <w:rPr>
            <w:rStyle w:val="Hyperlink"/>
            <w:b/>
            <w:bCs/>
          </w:rPr>
          <w:t>Financial Aid Calculator</w:t>
        </w:r>
      </w:hyperlink>
      <w:r w:rsidRPr="002312E5">
        <w:rPr>
          <w:b/>
          <w:bCs/>
        </w:rPr>
        <w:t>.</w:t>
      </w:r>
      <w:r w:rsidRPr="002312E5">
        <w:t xml:space="preserve"> </w:t>
      </w:r>
      <w:r w:rsidR="004772C7" w:rsidRPr="002312E5">
        <w:t>Students and families can use the calculator to estimate their potential WA Grant award, but the only way to know for sure whether you qualify is to apply for fina</w:t>
      </w:r>
      <w:r w:rsidR="004772C7" w:rsidRPr="002312E5">
        <w:t>n</w:t>
      </w:r>
      <w:r w:rsidR="004772C7" w:rsidRPr="002312E5">
        <w:t xml:space="preserve">cial aid. </w:t>
      </w:r>
    </w:p>
    <w:p w14:paraId="45C0C6F6" w14:textId="297BAE08" w:rsidR="004A16C6" w:rsidRDefault="00445E20" w:rsidP="002312E5">
      <w:pPr>
        <w:pStyle w:val="ListParagraph"/>
        <w:numPr>
          <w:ilvl w:val="0"/>
          <w:numId w:val="41"/>
        </w:numPr>
      </w:pPr>
      <w:hyperlink r:id="rId41" w:history="1">
        <w:r w:rsidRPr="002312E5">
          <w:rPr>
            <w:rStyle w:val="Hyperlink"/>
            <w:b/>
            <w:bCs/>
          </w:rPr>
          <w:t>Quick Start Guide for Districts to Improve Attendance</w:t>
        </w:r>
      </w:hyperlink>
      <w:r w:rsidRPr="002312E5">
        <w:t xml:space="preserve">. From Attendance Works and the </w:t>
      </w:r>
      <w:r w:rsidR="004A16C6" w:rsidRPr="002312E5">
        <w:t>Western Educational Equity Assistance Center (WEEAC)</w:t>
      </w:r>
      <w:r w:rsidRPr="002312E5">
        <w:t xml:space="preserve">. </w:t>
      </w:r>
      <w:r w:rsidR="002312E5" w:rsidRPr="002312E5">
        <w:t xml:space="preserve"> Learn about six </w:t>
      </w:r>
      <w:r w:rsidR="004A16C6" w:rsidRPr="002312E5">
        <w:t>steps local, tribal</w:t>
      </w:r>
      <w:r w:rsidR="002312E5">
        <w:t>,</w:t>
      </w:r>
      <w:r w:rsidR="004A16C6" w:rsidRPr="002312E5">
        <w:t xml:space="preserve"> and state educators can implement to improve attendance and engagement at school. </w:t>
      </w:r>
    </w:p>
    <w:p w14:paraId="25C1AFF1" w14:textId="0DF5CB0F" w:rsidR="002312E5" w:rsidRPr="002312E5" w:rsidRDefault="002312E5" w:rsidP="005416D2">
      <w:pPr>
        <w:pStyle w:val="ListParagraph"/>
        <w:numPr>
          <w:ilvl w:val="0"/>
          <w:numId w:val="41"/>
        </w:numPr>
        <w:jc w:val="left"/>
      </w:pPr>
      <w:hyperlink r:id="rId42" w:history="1">
        <w:r w:rsidRPr="002312E5">
          <w:rPr>
            <w:rStyle w:val="Hyperlink"/>
            <w:b/>
            <w:bCs/>
          </w:rPr>
          <w:t>Financial Aid</w:t>
        </w:r>
        <w:r w:rsidRPr="002312E5">
          <w:rPr>
            <w:rStyle w:val="Hyperlink"/>
            <w:b/>
            <w:bCs/>
          </w:rPr>
          <w:t xml:space="preserve"> </w:t>
        </w:r>
        <w:r w:rsidRPr="002312E5">
          <w:rPr>
            <w:rStyle w:val="Hyperlink"/>
            <w:b/>
            <w:bCs/>
          </w:rPr>
          <w:t>Myths.</w:t>
        </w:r>
      </w:hyperlink>
      <w:r w:rsidRPr="002233B2">
        <w:t xml:space="preserve"> Schools and education advocates can download the Financial Aid Myths flyer in English, Russian, Somali, Spanish, and Vietnamese from WSAC's </w:t>
      </w:r>
      <w:hyperlink r:id="rId43" w:tgtFrame="_blank" w:history="1">
        <w:r w:rsidRPr="002233B2">
          <w:rPr>
            <w:rStyle w:val="Hyperlink"/>
          </w:rPr>
          <w:t>Financial Aid Toolkit</w:t>
        </w:r>
      </w:hyperlink>
      <w:r w:rsidRPr="002233B2">
        <w:t>.</w:t>
      </w:r>
    </w:p>
    <w:p w14:paraId="5F4689ED" w14:textId="77777777" w:rsidR="00F77E75" w:rsidRPr="00F77E75" w:rsidRDefault="00F77E75" w:rsidP="002312E5">
      <w:pPr>
        <w:pStyle w:val="ListParagraph"/>
        <w:jc w:val="left"/>
        <w:rPr>
          <w:rFonts w:asciiTheme="majorHAnsi" w:eastAsiaTheme="majorEastAsia" w:hAnsiTheme="majorHAnsi" w:cstheme="majorBidi"/>
          <w:b/>
          <w:bCs/>
          <w:color w:val="806000" w:themeColor="accent4" w:themeShade="80"/>
          <w:spacing w:val="4"/>
          <w:sz w:val="24"/>
          <w:szCs w:val="28"/>
        </w:rPr>
      </w:pPr>
    </w:p>
    <w:p w14:paraId="2C7E6539" w14:textId="2BA7CBEA" w:rsidR="00453E53" w:rsidRPr="00F77E75" w:rsidRDefault="007004E1" w:rsidP="00F77E75">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F77E75">
        <w:rPr>
          <w:rFonts w:asciiTheme="majorHAnsi" w:eastAsiaTheme="majorEastAsia" w:hAnsiTheme="majorHAnsi" w:cstheme="majorBidi"/>
          <w:b/>
          <w:bCs/>
          <w:color w:val="806000" w:themeColor="accent4" w:themeShade="80"/>
          <w:spacing w:val="4"/>
          <w:sz w:val="24"/>
          <w:szCs w:val="28"/>
        </w:rPr>
        <w:lastRenderedPageBreak/>
        <w:t>IN THE NEWS</w:t>
      </w:r>
    </w:p>
    <w:p w14:paraId="5DE54DF8" w14:textId="0FD06E13" w:rsidR="00173D5A" w:rsidRPr="002312E5" w:rsidRDefault="002312E5" w:rsidP="002312E5">
      <w:pPr>
        <w:pStyle w:val="ListParagraph"/>
        <w:numPr>
          <w:ilvl w:val="0"/>
          <w:numId w:val="20"/>
        </w:numPr>
        <w:jc w:val="left"/>
        <w:rPr>
          <w:rStyle w:val="Hyperlink"/>
        </w:rPr>
      </w:pPr>
      <w:r>
        <w:fldChar w:fldCharType="begin"/>
      </w:r>
      <w:r>
        <w:instrText>HYPERLINK "https://www.evidencebasedmentoring.org/mentors-can-be-just-as-effective-as-professionals-heres-how/"</w:instrText>
      </w:r>
      <w:r>
        <w:fldChar w:fldCharType="separate"/>
      </w:r>
      <w:r w:rsidR="00173D5A" w:rsidRPr="002312E5">
        <w:rPr>
          <w:rStyle w:val="Hyperlink"/>
        </w:rPr>
        <w:t xml:space="preserve">Mentors </w:t>
      </w:r>
      <w:r w:rsidRPr="002312E5">
        <w:rPr>
          <w:rStyle w:val="Hyperlink"/>
        </w:rPr>
        <w:t xml:space="preserve">Can Be Just </w:t>
      </w:r>
      <w:r w:rsidRPr="002312E5">
        <w:rPr>
          <w:rStyle w:val="Hyperlink"/>
        </w:rPr>
        <w:t>A</w:t>
      </w:r>
      <w:r w:rsidRPr="002312E5">
        <w:rPr>
          <w:rStyle w:val="Hyperlink"/>
        </w:rPr>
        <w:t xml:space="preserve">s Effective As Professionals: </w:t>
      </w:r>
      <w:r w:rsidR="00173D5A" w:rsidRPr="002312E5">
        <w:rPr>
          <w:rStyle w:val="Hyperlink"/>
        </w:rPr>
        <w:t xml:space="preserve">Here’s </w:t>
      </w:r>
      <w:r w:rsidRPr="002312E5">
        <w:rPr>
          <w:rStyle w:val="Hyperlink"/>
        </w:rPr>
        <w:t>How</w:t>
      </w:r>
    </w:p>
    <w:p w14:paraId="10FF54C4" w14:textId="23C0EBED" w:rsidR="00173D5A" w:rsidRPr="002312E5" w:rsidRDefault="002312E5" w:rsidP="002312E5">
      <w:pPr>
        <w:pStyle w:val="ListParagraph"/>
        <w:numPr>
          <w:ilvl w:val="0"/>
          <w:numId w:val="20"/>
        </w:numPr>
        <w:jc w:val="left"/>
        <w:rPr>
          <w:rStyle w:val="Hyperlink"/>
        </w:rPr>
      </w:pPr>
      <w:r>
        <w:fldChar w:fldCharType="end"/>
      </w:r>
      <w:r>
        <w:fldChar w:fldCharType="begin"/>
      </w:r>
      <w:r>
        <w:instrText>HYPERLINK "https://www.spokesman.com/stories/2024/feb/16/spokane-schools-grateful-for-levy-passage-but-regr/"</w:instrText>
      </w:r>
      <w:r>
        <w:fldChar w:fldCharType="separate"/>
      </w:r>
      <w:r w:rsidR="00173D5A" w:rsidRPr="002312E5">
        <w:rPr>
          <w:rStyle w:val="Hyperlink"/>
        </w:rPr>
        <w:t xml:space="preserve">Spokane Schools </w:t>
      </w:r>
      <w:r w:rsidRPr="002312E5">
        <w:rPr>
          <w:rStyle w:val="Hyperlink"/>
        </w:rPr>
        <w:t>Grateful For Levy Passage; But Regroupin</w:t>
      </w:r>
      <w:r w:rsidRPr="002312E5">
        <w:rPr>
          <w:rStyle w:val="Hyperlink"/>
        </w:rPr>
        <w:t>g</w:t>
      </w:r>
      <w:r w:rsidRPr="002312E5">
        <w:rPr>
          <w:rStyle w:val="Hyperlink"/>
        </w:rPr>
        <w:t xml:space="preserve"> After Bond Fails</w:t>
      </w:r>
    </w:p>
    <w:p w14:paraId="1C2A053F" w14:textId="4A3A5580" w:rsidR="00173D5A" w:rsidRPr="002312E5" w:rsidRDefault="002312E5" w:rsidP="002312E5">
      <w:pPr>
        <w:pStyle w:val="ListParagraph"/>
        <w:numPr>
          <w:ilvl w:val="0"/>
          <w:numId w:val="20"/>
        </w:numPr>
        <w:jc w:val="left"/>
        <w:rPr>
          <w:rStyle w:val="Hyperlink"/>
        </w:rPr>
      </w:pPr>
      <w:r>
        <w:fldChar w:fldCharType="end"/>
      </w:r>
      <w:r>
        <w:fldChar w:fldCharType="begin"/>
      </w:r>
      <w:r>
        <w:instrText>HYPERLINK "https://www.esd112.org/news/southwest-washington-students-forge-futures-build-skills-at-regional-welding-competition/"</w:instrText>
      </w:r>
      <w:r>
        <w:fldChar w:fldCharType="separate"/>
      </w:r>
      <w:r w:rsidR="00173D5A" w:rsidRPr="002312E5">
        <w:rPr>
          <w:rStyle w:val="Hyperlink"/>
        </w:rPr>
        <w:t>Southwest Washington Students Forge Futures</w:t>
      </w:r>
      <w:r w:rsidRPr="002312E5">
        <w:rPr>
          <w:rStyle w:val="Hyperlink"/>
        </w:rPr>
        <w:t xml:space="preserve">, </w:t>
      </w:r>
      <w:r w:rsidR="00173D5A" w:rsidRPr="002312E5">
        <w:rPr>
          <w:rStyle w:val="Hyperlink"/>
        </w:rPr>
        <w:t xml:space="preserve">Build Skills </w:t>
      </w:r>
      <w:r w:rsidRPr="002312E5">
        <w:rPr>
          <w:rStyle w:val="Hyperlink"/>
        </w:rPr>
        <w:t xml:space="preserve">At </w:t>
      </w:r>
      <w:r w:rsidR="00173D5A" w:rsidRPr="002312E5">
        <w:rPr>
          <w:rStyle w:val="Hyperlink"/>
        </w:rPr>
        <w:t>Regional Welding Compe</w:t>
      </w:r>
      <w:r w:rsidR="00173D5A" w:rsidRPr="002312E5">
        <w:rPr>
          <w:rStyle w:val="Hyperlink"/>
        </w:rPr>
        <w:t>t</w:t>
      </w:r>
      <w:r w:rsidR="00173D5A" w:rsidRPr="002312E5">
        <w:rPr>
          <w:rStyle w:val="Hyperlink"/>
        </w:rPr>
        <w:t>ition</w:t>
      </w:r>
    </w:p>
    <w:p w14:paraId="2E7FF52F" w14:textId="1CFB571D" w:rsidR="00173D5A" w:rsidRPr="002312E5" w:rsidRDefault="002312E5" w:rsidP="006F7E50">
      <w:pPr>
        <w:pStyle w:val="ListParagraph"/>
        <w:numPr>
          <w:ilvl w:val="0"/>
          <w:numId w:val="20"/>
        </w:numPr>
        <w:jc w:val="left"/>
      </w:pPr>
      <w:r>
        <w:fldChar w:fldCharType="end"/>
      </w:r>
      <w:hyperlink r:id="rId44" w:history="1">
        <w:r w:rsidR="00173D5A" w:rsidRPr="002312E5">
          <w:rPr>
            <w:rStyle w:val="Hyperlink"/>
          </w:rPr>
          <w:t>OSPI Explains</w:t>
        </w:r>
        <w:r w:rsidRPr="002312E5">
          <w:rPr>
            <w:rStyle w:val="Hyperlink"/>
          </w:rPr>
          <w:t>:</w:t>
        </w:r>
        <w:r w:rsidRPr="002312E5">
          <w:rPr>
            <w:rStyle w:val="Hyperlink"/>
          </w:rPr>
          <w:t xml:space="preserve"> </w:t>
        </w:r>
        <w:r w:rsidR="00173D5A" w:rsidRPr="002312E5">
          <w:rPr>
            <w:rStyle w:val="Hyperlink"/>
          </w:rPr>
          <w:t xml:space="preserve">What Is </w:t>
        </w:r>
        <w:r w:rsidRPr="002312E5">
          <w:rPr>
            <w:rStyle w:val="Hyperlink"/>
          </w:rPr>
          <w:t xml:space="preserve">The </w:t>
        </w:r>
        <w:r w:rsidR="00173D5A" w:rsidRPr="002312E5">
          <w:rPr>
            <w:rStyle w:val="Hyperlink"/>
          </w:rPr>
          <w:t xml:space="preserve">High School </w:t>
        </w:r>
        <w:r w:rsidRPr="002312E5">
          <w:rPr>
            <w:rStyle w:val="Hyperlink"/>
          </w:rPr>
          <w:t xml:space="preserve">And </w:t>
        </w:r>
        <w:r w:rsidR="00173D5A" w:rsidRPr="002312E5">
          <w:rPr>
            <w:rStyle w:val="Hyperlink"/>
          </w:rPr>
          <w:t>Beyond Plan</w:t>
        </w:r>
        <w:r w:rsidRPr="002312E5">
          <w:rPr>
            <w:rStyle w:val="Hyperlink"/>
          </w:rPr>
          <w:t>?</w:t>
        </w:r>
        <w:r w:rsidRPr="002312E5">
          <w:rPr>
            <w:rStyle w:val="Hyperlink"/>
          </w:rPr>
          <w:br/>
        </w:r>
      </w:hyperlink>
      <w:hyperlink r:id="rId45" w:history="1">
        <w:r w:rsidR="00173D5A" w:rsidRPr="002312E5">
          <w:rPr>
            <w:rStyle w:val="Hyperlink"/>
          </w:rPr>
          <w:t>A Community Micro</w:t>
        </w:r>
        <w:r w:rsidRPr="002312E5">
          <w:rPr>
            <w:rStyle w:val="Hyperlink"/>
          </w:rPr>
          <w:t>-</w:t>
        </w:r>
        <w:r w:rsidR="00173D5A" w:rsidRPr="002312E5">
          <w:rPr>
            <w:rStyle w:val="Hyperlink"/>
          </w:rPr>
          <w:t xml:space="preserve">Credentials Effort Connects Students </w:t>
        </w:r>
        <w:r w:rsidRPr="002312E5">
          <w:rPr>
            <w:rStyle w:val="Hyperlink"/>
          </w:rPr>
          <w:t>To</w:t>
        </w:r>
        <w:r w:rsidRPr="002312E5">
          <w:rPr>
            <w:rStyle w:val="Hyperlink"/>
          </w:rPr>
          <w:t xml:space="preserve"> </w:t>
        </w:r>
        <w:r w:rsidR="00173D5A" w:rsidRPr="002312E5">
          <w:rPr>
            <w:rStyle w:val="Hyperlink"/>
          </w:rPr>
          <w:t>Local Employers</w:t>
        </w:r>
      </w:hyperlink>
    </w:p>
    <w:p w14:paraId="2A9CF38D" w14:textId="690E0FB0" w:rsidR="00173D5A" w:rsidRPr="002312E5" w:rsidRDefault="002312E5" w:rsidP="002312E5">
      <w:pPr>
        <w:pStyle w:val="ListParagraph"/>
        <w:numPr>
          <w:ilvl w:val="0"/>
          <w:numId w:val="20"/>
        </w:numPr>
        <w:jc w:val="left"/>
        <w:rPr>
          <w:rStyle w:val="Hyperlink"/>
        </w:rPr>
      </w:pPr>
      <w:r>
        <w:fldChar w:fldCharType="begin"/>
      </w:r>
      <w:r>
        <w:instrText>HYPERLINK "https://www.the74million.org/article/wrong-ideas-about-teacher-pay-happiness-may-keep-students-from-the-profession/"</w:instrText>
      </w:r>
      <w:r>
        <w:fldChar w:fldCharType="separate"/>
      </w:r>
      <w:r w:rsidR="00173D5A" w:rsidRPr="002312E5">
        <w:rPr>
          <w:rStyle w:val="Hyperlink"/>
        </w:rPr>
        <w:t xml:space="preserve">Wrong Ideas </w:t>
      </w:r>
      <w:r w:rsidRPr="002312E5">
        <w:rPr>
          <w:rStyle w:val="Hyperlink"/>
        </w:rPr>
        <w:t xml:space="preserve">About </w:t>
      </w:r>
      <w:r w:rsidR="00173D5A" w:rsidRPr="002312E5">
        <w:rPr>
          <w:rStyle w:val="Hyperlink"/>
        </w:rPr>
        <w:t>Teach</w:t>
      </w:r>
      <w:r w:rsidR="00173D5A" w:rsidRPr="002312E5">
        <w:rPr>
          <w:rStyle w:val="Hyperlink"/>
        </w:rPr>
        <w:t>e</w:t>
      </w:r>
      <w:r w:rsidR="00173D5A" w:rsidRPr="002312E5">
        <w:rPr>
          <w:rStyle w:val="Hyperlink"/>
        </w:rPr>
        <w:t>r Pay</w:t>
      </w:r>
      <w:r w:rsidRPr="002312E5">
        <w:rPr>
          <w:rStyle w:val="Hyperlink"/>
        </w:rPr>
        <w:t xml:space="preserve">, </w:t>
      </w:r>
      <w:r w:rsidR="00173D5A" w:rsidRPr="002312E5">
        <w:rPr>
          <w:rStyle w:val="Hyperlink"/>
        </w:rPr>
        <w:t xml:space="preserve">Happiness May Keep Students </w:t>
      </w:r>
      <w:r w:rsidRPr="002312E5">
        <w:rPr>
          <w:rStyle w:val="Hyperlink"/>
        </w:rPr>
        <w:t xml:space="preserve">From The </w:t>
      </w:r>
      <w:r w:rsidR="00173D5A" w:rsidRPr="002312E5">
        <w:rPr>
          <w:rStyle w:val="Hyperlink"/>
        </w:rPr>
        <w:t>Profession</w:t>
      </w:r>
    </w:p>
    <w:p w14:paraId="229EB93F" w14:textId="2636A709" w:rsidR="00173D5A" w:rsidRPr="002312E5" w:rsidRDefault="002312E5" w:rsidP="002312E5">
      <w:pPr>
        <w:pStyle w:val="ListParagraph"/>
        <w:numPr>
          <w:ilvl w:val="0"/>
          <w:numId w:val="20"/>
        </w:numPr>
        <w:jc w:val="left"/>
        <w:rPr>
          <w:rStyle w:val="Hyperlink"/>
        </w:rPr>
      </w:pPr>
      <w:r>
        <w:fldChar w:fldCharType="end"/>
      </w:r>
      <w:r>
        <w:fldChar w:fldCharType="begin"/>
      </w:r>
      <w:r>
        <w:instrText>HYPERLINK "https://www.nea.org/nea-today/all-news-articles/anti-dei-laws-take-aim-students-color-and-lgbtq-students"</w:instrText>
      </w:r>
      <w:r>
        <w:fldChar w:fldCharType="separate"/>
      </w:r>
      <w:r w:rsidR="00173D5A" w:rsidRPr="002312E5">
        <w:rPr>
          <w:rStyle w:val="Hyperlink"/>
        </w:rPr>
        <w:t>Anti</w:t>
      </w:r>
      <w:r w:rsidRPr="002312E5">
        <w:rPr>
          <w:rStyle w:val="Hyperlink"/>
        </w:rPr>
        <w:t>-</w:t>
      </w:r>
      <w:r w:rsidR="00173D5A" w:rsidRPr="002312E5">
        <w:rPr>
          <w:rStyle w:val="Hyperlink"/>
        </w:rPr>
        <w:t xml:space="preserve">DEI Laws Take Aim </w:t>
      </w:r>
      <w:r w:rsidRPr="002312E5">
        <w:rPr>
          <w:rStyle w:val="Hyperlink"/>
        </w:rPr>
        <w:t>At</w:t>
      </w:r>
      <w:r w:rsidRPr="002312E5">
        <w:rPr>
          <w:rStyle w:val="Hyperlink"/>
        </w:rPr>
        <w:t xml:space="preserve"> </w:t>
      </w:r>
      <w:r w:rsidR="00173D5A" w:rsidRPr="002312E5">
        <w:rPr>
          <w:rStyle w:val="Hyperlink"/>
        </w:rPr>
        <w:t xml:space="preserve">Students </w:t>
      </w:r>
      <w:r w:rsidRPr="002312E5">
        <w:rPr>
          <w:rStyle w:val="Hyperlink"/>
        </w:rPr>
        <w:t xml:space="preserve">Of </w:t>
      </w:r>
      <w:r w:rsidR="00173D5A" w:rsidRPr="002312E5">
        <w:rPr>
          <w:rStyle w:val="Hyperlink"/>
        </w:rPr>
        <w:t xml:space="preserve">Color </w:t>
      </w:r>
      <w:r w:rsidRPr="002312E5">
        <w:rPr>
          <w:rStyle w:val="Hyperlink"/>
        </w:rPr>
        <w:t xml:space="preserve">And </w:t>
      </w:r>
      <w:r w:rsidR="00173D5A" w:rsidRPr="002312E5">
        <w:rPr>
          <w:rStyle w:val="Hyperlink"/>
        </w:rPr>
        <w:t>LGBTQ</w:t>
      </w:r>
      <w:r w:rsidRPr="002312E5">
        <w:rPr>
          <w:rStyle w:val="Hyperlink"/>
        </w:rPr>
        <w:t xml:space="preserve">+ </w:t>
      </w:r>
      <w:proofErr w:type="gramStart"/>
      <w:r w:rsidR="00173D5A" w:rsidRPr="002312E5">
        <w:rPr>
          <w:rStyle w:val="Hyperlink"/>
        </w:rPr>
        <w:t>Students</w:t>
      </w:r>
      <w:proofErr w:type="gramEnd"/>
    </w:p>
    <w:p w14:paraId="36E75962" w14:textId="66AB34A1" w:rsidR="00173D5A" w:rsidRPr="002312E5" w:rsidRDefault="002312E5" w:rsidP="002312E5">
      <w:pPr>
        <w:pStyle w:val="ListParagraph"/>
        <w:numPr>
          <w:ilvl w:val="0"/>
          <w:numId w:val="20"/>
        </w:numPr>
        <w:jc w:val="left"/>
        <w:rPr>
          <w:rStyle w:val="Hyperlink"/>
        </w:rPr>
      </w:pPr>
      <w:r>
        <w:fldChar w:fldCharType="end"/>
      </w:r>
      <w:r>
        <w:fldChar w:fldCharType="begin"/>
      </w:r>
      <w:r>
        <w:instrText>HYPERLINK "https://www.edweek.org/teaching-learning/opinion-whos-improving-black-history-education-for-everyone-three-stand-outs/2024/02"</w:instrText>
      </w:r>
      <w:r>
        <w:fldChar w:fldCharType="separate"/>
      </w:r>
      <w:r w:rsidR="00173D5A" w:rsidRPr="002312E5">
        <w:rPr>
          <w:rStyle w:val="Hyperlink"/>
        </w:rPr>
        <w:t>Who’s Improving</w:t>
      </w:r>
      <w:r w:rsidR="00173D5A" w:rsidRPr="002312E5">
        <w:rPr>
          <w:rStyle w:val="Hyperlink"/>
        </w:rPr>
        <w:t xml:space="preserve"> </w:t>
      </w:r>
      <w:r w:rsidR="00173D5A" w:rsidRPr="002312E5">
        <w:rPr>
          <w:rStyle w:val="Hyperlink"/>
        </w:rPr>
        <w:t xml:space="preserve">Black History Education </w:t>
      </w:r>
      <w:r w:rsidRPr="002312E5">
        <w:rPr>
          <w:rStyle w:val="Hyperlink"/>
        </w:rPr>
        <w:t xml:space="preserve">For </w:t>
      </w:r>
      <w:r w:rsidR="00173D5A" w:rsidRPr="002312E5">
        <w:rPr>
          <w:rStyle w:val="Hyperlink"/>
        </w:rPr>
        <w:t>Everyone</w:t>
      </w:r>
      <w:r w:rsidRPr="002312E5">
        <w:rPr>
          <w:rStyle w:val="Hyperlink"/>
        </w:rPr>
        <w:t xml:space="preserve">? </w:t>
      </w:r>
      <w:r w:rsidR="00173D5A" w:rsidRPr="002312E5">
        <w:rPr>
          <w:rStyle w:val="Hyperlink"/>
        </w:rPr>
        <w:t xml:space="preserve">Three </w:t>
      </w:r>
      <w:proofErr w:type="gramStart"/>
      <w:r w:rsidR="00173D5A" w:rsidRPr="002312E5">
        <w:rPr>
          <w:rStyle w:val="Hyperlink"/>
        </w:rPr>
        <w:t>Stand</w:t>
      </w:r>
      <w:r w:rsidRPr="002312E5">
        <w:rPr>
          <w:rStyle w:val="Hyperlink"/>
        </w:rPr>
        <w:t>-</w:t>
      </w:r>
      <w:r w:rsidR="00173D5A" w:rsidRPr="002312E5">
        <w:rPr>
          <w:rStyle w:val="Hyperlink"/>
        </w:rPr>
        <w:t>Outs</w:t>
      </w:r>
      <w:proofErr w:type="gramEnd"/>
    </w:p>
    <w:p w14:paraId="2A30351A" w14:textId="6D9714FB" w:rsidR="002312E5" w:rsidRPr="002312E5" w:rsidRDefault="002312E5" w:rsidP="002312E5">
      <w:pPr>
        <w:pStyle w:val="ListParagraph"/>
        <w:numPr>
          <w:ilvl w:val="0"/>
          <w:numId w:val="20"/>
        </w:numPr>
        <w:jc w:val="left"/>
        <w:rPr>
          <w:rStyle w:val="Hyperlink"/>
        </w:rPr>
      </w:pPr>
      <w:r>
        <w:fldChar w:fldCharType="end"/>
      </w:r>
      <w:r>
        <w:fldChar w:fldCharType="begin"/>
      </w:r>
      <w:r>
        <w:instrText>HYPERLINK "https://www.attendanceworks.org/state-data-for-2021-22-school-year/" \t "_blank"</w:instrText>
      </w:r>
      <w:r>
        <w:fldChar w:fldCharType="separate"/>
      </w:r>
      <w:r w:rsidR="004A16C6" w:rsidRPr="002312E5">
        <w:rPr>
          <w:rStyle w:val="Hyperlink"/>
        </w:rPr>
        <w:t xml:space="preserve">Turning </w:t>
      </w:r>
      <w:r w:rsidR="004A16C6" w:rsidRPr="002312E5">
        <w:rPr>
          <w:rStyle w:val="Hyperlink"/>
        </w:rPr>
        <w:t>B</w:t>
      </w:r>
      <w:r w:rsidR="004A16C6" w:rsidRPr="002312E5">
        <w:rPr>
          <w:rStyle w:val="Hyperlink"/>
        </w:rPr>
        <w:t xml:space="preserve">ack </w:t>
      </w:r>
      <w:r w:rsidRPr="002312E5">
        <w:rPr>
          <w:rStyle w:val="Hyperlink"/>
        </w:rPr>
        <w:t xml:space="preserve">The </w:t>
      </w:r>
      <w:r w:rsidR="004A16C6" w:rsidRPr="002312E5">
        <w:rPr>
          <w:rStyle w:val="Hyperlink"/>
        </w:rPr>
        <w:t>Tide</w:t>
      </w:r>
      <w:r w:rsidRPr="002312E5">
        <w:rPr>
          <w:rStyle w:val="Hyperlink"/>
        </w:rPr>
        <w:t xml:space="preserve">: </w:t>
      </w:r>
      <w:r w:rsidR="004A16C6" w:rsidRPr="002312E5">
        <w:rPr>
          <w:rStyle w:val="Hyperlink"/>
        </w:rPr>
        <w:t xml:space="preserve">The Critical Role </w:t>
      </w:r>
      <w:r w:rsidRPr="002312E5">
        <w:rPr>
          <w:rStyle w:val="Hyperlink"/>
        </w:rPr>
        <w:t xml:space="preserve">Of </w:t>
      </w:r>
      <w:r w:rsidR="004A16C6" w:rsidRPr="002312E5">
        <w:rPr>
          <w:rStyle w:val="Hyperlink"/>
        </w:rPr>
        <w:t>States In Reducing Chronic Absenteeism</w:t>
      </w:r>
    </w:p>
    <w:p w14:paraId="097F3D03" w14:textId="4E297E30" w:rsidR="002312E5" w:rsidRPr="002312E5" w:rsidRDefault="002312E5" w:rsidP="002312E5">
      <w:pPr>
        <w:pStyle w:val="ListParagraph"/>
        <w:numPr>
          <w:ilvl w:val="0"/>
          <w:numId w:val="20"/>
        </w:numPr>
        <w:jc w:val="left"/>
        <w:rPr>
          <w:rStyle w:val="Hyperlink"/>
        </w:rPr>
      </w:pPr>
      <w:r>
        <w:fldChar w:fldCharType="end"/>
      </w:r>
      <w:r>
        <w:fldChar w:fldCharType="begin"/>
      </w:r>
      <w:r>
        <w:instrText>HYPERLINK "https://www.attendanceworks.org/rising-tide-of-chronic-absence-challenges-schools/" \t "_blank"</w:instrText>
      </w:r>
      <w:r>
        <w:fldChar w:fldCharType="separate"/>
      </w:r>
      <w:r w:rsidR="004A16C6" w:rsidRPr="002312E5">
        <w:rPr>
          <w:rStyle w:val="Hyperlink"/>
        </w:rPr>
        <w:t xml:space="preserve">Rising Tide </w:t>
      </w:r>
      <w:r w:rsidRPr="002312E5">
        <w:rPr>
          <w:rStyle w:val="Hyperlink"/>
        </w:rPr>
        <w:t xml:space="preserve">Of </w:t>
      </w:r>
      <w:r w:rsidR="004A16C6" w:rsidRPr="002312E5">
        <w:rPr>
          <w:rStyle w:val="Hyperlink"/>
        </w:rPr>
        <w:t>Chronic Absence Challen</w:t>
      </w:r>
      <w:r w:rsidR="004A16C6" w:rsidRPr="002312E5">
        <w:rPr>
          <w:rStyle w:val="Hyperlink"/>
        </w:rPr>
        <w:t>g</w:t>
      </w:r>
      <w:r w:rsidR="004A16C6" w:rsidRPr="002312E5">
        <w:rPr>
          <w:rStyle w:val="Hyperlink"/>
        </w:rPr>
        <w:t xml:space="preserve">es Schools </w:t>
      </w:r>
    </w:p>
    <w:p w14:paraId="1D6A8247" w14:textId="64E05BFD" w:rsidR="00F77E75" w:rsidRPr="00087959" w:rsidRDefault="002312E5" w:rsidP="002312E5">
      <w:pPr>
        <w:pStyle w:val="ListParagraph"/>
        <w:jc w:val="left"/>
      </w:pPr>
      <w:r>
        <w:fldChar w:fldCharType="end"/>
      </w:r>
    </w:p>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46" w:history="1">
        <w:r w:rsidR="00F77E75" w:rsidRPr="004D3021">
          <w:rPr>
            <w:rStyle w:val="Hyperlink"/>
          </w:rPr>
          <w:t>https://gearup.wa.gov/educators/scholarships</w:t>
        </w:r>
      </w:hyperlink>
      <w:r w:rsidR="000216CA">
        <w:t>.</w:t>
      </w:r>
    </w:p>
    <w:bookmarkStart w:id="1" w:name="link_19"/>
    <w:p w14:paraId="451B0AD0" w14:textId="6109AEF0" w:rsidR="003E4A34" w:rsidRPr="009E5F15" w:rsidRDefault="00017F18" w:rsidP="004E5375">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1"/>
      <w:r w:rsidRPr="006F53A6">
        <w:rPr>
          <w:b/>
          <w:bCs/>
        </w:rPr>
        <w:fldChar w:fldCharType="end"/>
      </w:r>
      <w:r w:rsidRPr="00017F18">
        <w:t>. Scholarship Junkies has launched their brand-new Scholarship Bank! This organization is a reputable and safe source to search for scholarships.</w:t>
      </w:r>
    </w:p>
    <w:p w14:paraId="7B365FE6" w14:textId="2A4E05FE" w:rsidR="008F78ED" w:rsidRDefault="004E7E7B" w:rsidP="004E5375">
      <w:pPr>
        <w:pStyle w:val="ListParagraph"/>
        <w:numPr>
          <w:ilvl w:val="0"/>
          <w:numId w:val="5"/>
        </w:numPr>
        <w:jc w:val="left"/>
      </w:pPr>
      <w:hyperlink r:id="rId47" w:history="1">
        <w:r w:rsidR="005E7E27" w:rsidRPr="005F3D82">
          <w:rPr>
            <w:rStyle w:val="Hyperlink"/>
            <w:b/>
            <w:bCs/>
          </w:rPr>
          <w:t>Common</w:t>
        </w:r>
        <w:r w:rsidR="005F3D82" w:rsidRPr="005F3D82">
          <w:rPr>
            <w:rStyle w:val="Hyperlink"/>
            <w:b/>
            <w:bCs/>
          </w:rPr>
          <w:t xml:space="preserve"> </w:t>
        </w:r>
        <w:r w:rsidR="005E7E27" w:rsidRPr="005F3D82">
          <w:rPr>
            <w:rStyle w:val="Hyperlink"/>
            <w:b/>
            <w:bCs/>
          </w:rPr>
          <w:t>App Student Advisory Committee</w:t>
        </w:r>
      </w:hyperlink>
      <w:r w:rsidR="005F3D82" w:rsidRPr="005F3D82">
        <w:rPr>
          <w:b/>
          <w:bCs/>
        </w:rPr>
        <w:t>.</w:t>
      </w:r>
      <w:r w:rsidR="005F3D82" w:rsidRPr="005F3D82">
        <w:t xml:space="preserve">  For HS juniors and seniors and those in their first year of college. </w:t>
      </w:r>
      <w:r w:rsidR="005E7E27" w:rsidRPr="005F3D82">
        <w:t xml:space="preserve"> </w:t>
      </w:r>
      <w:r w:rsidR="005F3D82" w:rsidRPr="005F3D82">
        <w:t xml:space="preserve">Due Mar. 1. </w:t>
      </w:r>
    </w:p>
    <w:p w14:paraId="3C8D2BB3" w14:textId="646E06BA" w:rsidR="00516E7E" w:rsidRPr="005F3D82" w:rsidRDefault="004E7E7B" w:rsidP="009673CA">
      <w:pPr>
        <w:pStyle w:val="ListParagraph"/>
        <w:numPr>
          <w:ilvl w:val="0"/>
          <w:numId w:val="5"/>
        </w:numPr>
        <w:jc w:val="left"/>
      </w:pPr>
      <w:hyperlink r:id="rId48" w:history="1">
        <w:r w:rsidR="00516E7E" w:rsidRPr="00087959">
          <w:rPr>
            <w:rStyle w:val="Hyperlink"/>
            <w:b/>
            <w:bCs/>
          </w:rPr>
          <w:t>The Washington Award for Vocational Excellence (WAVE) scholarship</w:t>
        </w:r>
      </w:hyperlink>
      <w:r w:rsidR="00516E7E" w:rsidRPr="00087959">
        <w:t xml:space="preserve"> application is open for 2024! The award recognizes high-performing career and technical education (CTE) students at both the </w:t>
      </w:r>
      <w:r w:rsidR="00002907">
        <w:t>HS</w:t>
      </w:r>
      <w:r w:rsidR="00516E7E" w:rsidRPr="00087959">
        <w:t xml:space="preserve"> and </w:t>
      </w:r>
      <w:r w:rsidR="00002907">
        <w:t>community and technical</w:t>
      </w:r>
      <w:r w:rsidR="00516E7E" w:rsidRPr="00087959">
        <w:t xml:space="preserve"> college level</w:t>
      </w:r>
      <w:r w:rsidR="00002907">
        <w:t>, due</w:t>
      </w:r>
      <w:r w:rsidR="00516E7E" w:rsidRPr="00087959">
        <w:t xml:space="preserve"> Mar</w:t>
      </w:r>
      <w:r w:rsidR="00087959" w:rsidRPr="00087959">
        <w:t>.</w:t>
      </w:r>
      <w:r w:rsidR="00516E7E" w:rsidRPr="00087959">
        <w:t xml:space="preserve">10.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220D8D" w:rsidRPr="00D62274" w14:paraId="2592D85C" w14:textId="77777777" w:rsidTr="004C7170">
        <w:trPr>
          <w:trHeight w:val="20"/>
        </w:trPr>
        <w:tc>
          <w:tcPr>
            <w:tcW w:w="1666" w:type="pct"/>
            <w:noWrap/>
            <w:hideMark/>
          </w:tcPr>
          <w:p w14:paraId="26231D1B" w14:textId="77777777" w:rsidR="00220D8D" w:rsidRPr="00002907" w:rsidRDefault="004E7E7B" w:rsidP="00002907">
            <w:pPr>
              <w:rPr>
                <w:szCs w:val="20"/>
              </w:rPr>
            </w:pPr>
            <w:hyperlink r:id="rId49" w:history="1">
              <w:r w:rsidR="00220D8D" w:rsidRPr="00002907">
                <w:rPr>
                  <w:rStyle w:val="Hyperlink"/>
                  <w:szCs w:val="20"/>
                </w:rPr>
                <w:t>Indian Health Services Scholarships</w:t>
              </w:r>
            </w:hyperlink>
          </w:p>
        </w:tc>
        <w:tc>
          <w:tcPr>
            <w:tcW w:w="2877" w:type="pct"/>
            <w:hideMark/>
          </w:tcPr>
          <w:p w14:paraId="2C205D6A" w14:textId="77777777" w:rsidR="00220D8D" w:rsidRPr="00002907" w:rsidRDefault="00220D8D" w:rsidP="00002907">
            <w:pPr>
              <w:rPr>
                <w:szCs w:val="20"/>
              </w:rPr>
            </w:pPr>
            <w:r w:rsidRPr="00002907">
              <w:rPr>
                <w:szCs w:val="20"/>
              </w:rPr>
              <w:t>Scholarships for qualified American Indian and Alaska Native students who plan to enter or are pursuing degrees in the health profession.</w:t>
            </w:r>
          </w:p>
        </w:tc>
        <w:tc>
          <w:tcPr>
            <w:tcW w:w="457" w:type="pct"/>
            <w:noWrap/>
            <w:hideMark/>
          </w:tcPr>
          <w:p w14:paraId="70AC85B8" w14:textId="66C0FD8E" w:rsidR="00220D8D" w:rsidRPr="00002907" w:rsidRDefault="00220D8D" w:rsidP="00002907">
            <w:pPr>
              <w:rPr>
                <w:szCs w:val="20"/>
              </w:rPr>
            </w:pPr>
            <w:r w:rsidRPr="00002907">
              <w:rPr>
                <w:szCs w:val="20"/>
              </w:rPr>
              <w:t>2/28</w:t>
            </w:r>
          </w:p>
        </w:tc>
      </w:tr>
      <w:tr w:rsidR="00220D8D" w:rsidRPr="00D62274" w14:paraId="07CA6336" w14:textId="77777777" w:rsidTr="004C7170">
        <w:trPr>
          <w:trHeight w:val="20"/>
        </w:trPr>
        <w:tc>
          <w:tcPr>
            <w:tcW w:w="1666" w:type="pct"/>
            <w:noWrap/>
            <w:hideMark/>
          </w:tcPr>
          <w:p w14:paraId="0D830649" w14:textId="77777777" w:rsidR="00220D8D" w:rsidRPr="00002907" w:rsidRDefault="004E7E7B" w:rsidP="00002907">
            <w:pPr>
              <w:rPr>
                <w:szCs w:val="20"/>
              </w:rPr>
            </w:pPr>
            <w:hyperlink r:id="rId50" w:history="1">
              <w:r w:rsidR="00220D8D" w:rsidRPr="00002907">
                <w:rPr>
                  <w:rStyle w:val="Hyperlink"/>
                  <w:szCs w:val="20"/>
                </w:rPr>
                <w:t>Washington Opportunity Scholarship- Baccalaureate</w:t>
              </w:r>
            </w:hyperlink>
          </w:p>
        </w:tc>
        <w:tc>
          <w:tcPr>
            <w:tcW w:w="2877" w:type="pct"/>
            <w:hideMark/>
          </w:tcPr>
          <w:p w14:paraId="7694CF38" w14:textId="618AA992" w:rsidR="00220D8D" w:rsidRPr="00002907" w:rsidRDefault="004E5375" w:rsidP="00002907">
            <w:pPr>
              <w:rPr>
                <w:szCs w:val="20"/>
              </w:rPr>
            </w:pPr>
            <w:r w:rsidRPr="00002907">
              <w:rPr>
                <w:szCs w:val="20"/>
              </w:rPr>
              <w:t>For</w:t>
            </w:r>
            <w:r w:rsidR="00220D8D" w:rsidRPr="00002907">
              <w:rPr>
                <w:szCs w:val="20"/>
              </w:rPr>
              <w:t xml:space="preserve"> low- and middle-income students pursuing eligible high-demand majors in </w:t>
            </w:r>
            <w:r w:rsidRPr="00002907">
              <w:rPr>
                <w:szCs w:val="20"/>
              </w:rPr>
              <w:t>STEM</w:t>
            </w:r>
            <w:r w:rsidR="00220D8D" w:rsidRPr="00002907">
              <w:rPr>
                <w:szCs w:val="20"/>
              </w:rPr>
              <w:t xml:space="preserve"> or health care and encourages recipients to work in W</w:t>
            </w:r>
            <w:r w:rsidRPr="00002907">
              <w:rPr>
                <w:szCs w:val="20"/>
              </w:rPr>
              <w:t>A</w:t>
            </w:r>
            <w:r w:rsidR="00220D8D" w:rsidRPr="00002907">
              <w:rPr>
                <w:szCs w:val="20"/>
              </w:rPr>
              <w:t xml:space="preserve"> once they complete their degrees.</w:t>
            </w:r>
          </w:p>
        </w:tc>
        <w:tc>
          <w:tcPr>
            <w:tcW w:w="457" w:type="pct"/>
            <w:noWrap/>
            <w:hideMark/>
          </w:tcPr>
          <w:p w14:paraId="45DE9A18" w14:textId="14CC155E" w:rsidR="00220D8D" w:rsidRPr="00002907" w:rsidRDefault="00220D8D" w:rsidP="00002907">
            <w:pPr>
              <w:rPr>
                <w:szCs w:val="20"/>
              </w:rPr>
            </w:pPr>
            <w:r w:rsidRPr="00002907">
              <w:rPr>
                <w:szCs w:val="20"/>
              </w:rPr>
              <w:t>2/29</w:t>
            </w:r>
          </w:p>
        </w:tc>
      </w:tr>
      <w:tr w:rsidR="00D62274" w:rsidRPr="00D62274" w14:paraId="4B96A432" w14:textId="77777777" w:rsidTr="004C7170">
        <w:trPr>
          <w:trHeight w:val="20"/>
        </w:trPr>
        <w:tc>
          <w:tcPr>
            <w:tcW w:w="1666" w:type="pct"/>
            <w:noWrap/>
            <w:hideMark/>
          </w:tcPr>
          <w:p w14:paraId="160BFF89" w14:textId="77777777" w:rsidR="00D62274" w:rsidRPr="00002907" w:rsidRDefault="004E7E7B" w:rsidP="00002907">
            <w:pPr>
              <w:rPr>
                <w:szCs w:val="20"/>
              </w:rPr>
            </w:pPr>
            <w:hyperlink r:id="rId51" w:history="1">
              <w:r w:rsidR="00D62274" w:rsidRPr="00002907">
                <w:rPr>
                  <w:rStyle w:val="Hyperlink"/>
                  <w:szCs w:val="20"/>
                </w:rPr>
                <w:t>ASHG DNA Day Essay Contest</w:t>
              </w:r>
            </w:hyperlink>
          </w:p>
        </w:tc>
        <w:tc>
          <w:tcPr>
            <w:tcW w:w="2877" w:type="pct"/>
            <w:hideMark/>
          </w:tcPr>
          <w:p w14:paraId="6556F911" w14:textId="3F0822F5" w:rsidR="00D62274" w:rsidRPr="00002907" w:rsidRDefault="00D62274" w:rsidP="00002907">
            <w:pPr>
              <w:rPr>
                <w:szCs w:val="20"/>
              </w:rPr>
            </w:pPr>
            <w:r w:rsidRPr="00002907">
              <w:rPr>
                <w:szCs w:val="20"/>
              </w:rPr>
              <w:t xml:space="preserve">($100-$1,000) -This contest is open to students in grades 9-12 worldwide and asks students to examine, question, and reflect on important concepts in genetics. </w:t>
            </w:r>
          </w:p>
        </w:tc>
        <w:tc>
          <w:tcPr>
            <w:tcW w:w="457" w:type="pct"/>
            <w:noWrap/>
            <w:hideMark/>
          </w:tcPr>
          <w:p w14:paraId="549DFA42" w14:textId="362DFE59" w:rsidR="00D62274" w:rsidRPr="00002907" w:rsidRDefault="00D62274" w:rsidP="00002907">
            <w:pPr>
              <w:rPr>
                <w:szCs w:val="20"/>
              </w:rPr>
            </w:pPr>
            <w:r w:rsidRPr="00002907">
              <w:rPr>
                <w:szCs w:val="20"/>
              </w:rPr>
              <w:t>3/1</w:t>
            </w:r>
          </w:p>
        </w:tc>
      </w:tr>
      <w:tr w:rsidR="00D62274" w:rsidRPr="00D62274" w14:paraId="6FA48390" w14:textId="77777777" w:rsidTr="004C7170">
        <w:trPr>
          <w:trHeight w:val="20"/>
        </w:trPr>
        <w:tc>
          <w:tcPr>
            <w:tcW w:w="1666" w:type="pct"/>
            <w:noWrap/>
            <w:hideMark/>
          </w:tcPr>
          <w:p w14:paraId="6D25F36B" w14:textId="77777777" w:rsidR="00D62274" w:rsidRPr="00002907" w:rsidRDefault="004E7E7B" w:rsidP="00002907">
            <w:pPr>
              <w:rPr>
                <w:szCs w:val="20"/>
              </w:rPr>
            </w:pPr>
            <w:hyperlink r:id="rId52" w:history="1">
              <w:r w:rsidR="00D62274" w:rsidRPr="00002907">
                <w:rPr>
                  <w:rStyle w:val="Hyperlink"/>
                  <w:szCs w:val="20"/>
                </w:rPr>
                <w:t>American Chemical Society Scholars Award</w:t>
              </w:r>
            </w:hyperlink>
          </w:p>
        </w:tc>
        <w:tc>
          <w:tcPr>
            <w:tcW w:w="2877" w:type="pct"/>
            <w:hideMark/>
          </w:tcPr>
          <w:p w14:paraId="63F8473B" w14:textId="3631DA0F" w:rsidR="00D62274" w:rsidRPr="00002907" w:rsidRDefault="00D62274" w:rsidP="00002907">
            <w:pPr>
              <w:rPr>
                <w:szCs w:val="20"/>
              </w:rPr>
            </w:pPr>
            <w:r w:rsidRPr="00002907">
              <w:rPr>
                <w:szCs w:val="20"/>
              </w:rPr>
              <w:t xml:space="preserve">($5,000) - Renewable scholarships to underrepresented minority students who want to enter the fields of chemistry or chemistry-related fields. </w:t>
            </w:r>
          </w:p>
        </w:tc>
        <w:tc>
          <w:tcPr>
            <w:tcW w:w="457" w:type="pct"/>
            <w:noWrap/>
            <w:hideMark/>
          </w:tcPr>
          <w:p w14:paraId="46D189E9" w14:textId="1D8364CA" w:rsidR="00D62274" w:rsidRPr="00002907" w:rsidRDefault="00D62274" w:rsidP="00002907">
            <w:pPr>
              <w:rPr>
                <w:szCs w:val="20"/>
              </w:rPr>
            </w:pPr>
            <w:r w:rsidRPr="00002907">
              <w:rPr>
                <w:szCs w:val="20"/>
              </w:rPr>
              <w:t>3/1</w:t>
            </w:r>
          </w:p>
        </w:tc>
      </w:tr>
      <w:tr w:rsidR="00D62274" w:rsidRPr="00D62274" w14:paraId="691D64D2" w14:textId="77777777" w:rsidTr="004C7170">
        <w:trPr>
          <w:trHeight w:val="20"/>
        </w:trPr>
        <w:tc>
          <w:tcPr>
            <w:tcW w:w="1666" w:type="pct"/>
            <w:noWrap/>
            <w:hideMark/>
          </w:tcPr>
          <w:p w14:paraId="155815F0" w14:textId="77777777" w:rsidR="00D62274" w:rsidRPr="00002907" w:rsidRDefault="004E7E7B" w:rsidP="00002907">
            <w:pPr>
              <w:rPr>
                <w:szCs w:val="20"/>
              </w:rPr>
            </w:pPr>
            <w:hyperlink r:id="rId53" w:history="1">
              <w:r w:rsidR="00D62274" w:rsidRPr="00002907">
                <w:rPr>
                  <w:rStyle w:val="Hyperlink"/>
                  <w:szCs w:val="20"/>
                </w:rPr>
                <w:t>Sound Credit Union Scholarship</w:t>
              </w:r>
            </w:hyperlink>
          </w:p>
        </w:tc>
        <w:tc>
          <w:tcPr>
            <w:tcW w:w="2877" w:type="pct"/>
            <w:hideMark/>
          </w:tcPr>
          <w:p w14:paraId="6F4E5DF1" w14:textId="77777777" w:rsidR="00D62274" w:rsidRPr="00002907" w:rsidRDefault="00D62274" w:rsidP="00002907">
            <w:pPr>
              <w:rPr>
                <w:szCs w:val="20"/>
              </w:rPr>
            </w:pPr>
            <w:r w:rsidRPr="00002907">
              <w:rPr>
                <w:szCs w:val="20"/>
              </w:rPr>
              <w:t>$1,000 individual scholarships. Must be a graduating HS senior who plans to attend a 2- or 4-year college, w/ a min. 3.0 GPS, &amp; be a member of Sound Credit Union on or before January 31, 2021.</w:t>
            </w:r>
          </w:p>
        </w:tc>
        <w:tc>
          <w:tcPr>
            <w:tcW w:w="457" w:type="pct"/>
            <w:noWrap/>
            <w:hideMark/>
          </w:tcPr>
          <w:p w14:paraId="2C76EAE0" w14:textId="54BE65A9" w:rsidR="00D62274" w:rsidRPr="00002907" w:rsidRDefault="00D62274" w:rsidP="00002907">
            <w:pPr>
              <w:rPr>
                <w:szCs w:val="20"/>
              </w:rPr>
            </w:pPr>
            <w:r w:rsidRPr="00002907">
              <w:rPr>
                <w:szCs w:val="20"/>
              </w:rPr>
              <w:t>3/1</w:t>
            </w:r>
          </w:p>
        </w:tc>
      </w:tr>
      <w:tr w:rsidR="00D62274" w:rsidRPr="00D62274" w14:paraId="4C4D6046" w14:textId="77777777" w:rsidTr="004C7170">
        <w:trPr>
          <w:trHeight w:val="20"/>
        </w:trPr>
        <w:tc>
          <w:tcPr>
            <w:tcW w:w="1666" w:type="pct"/>
            <w:noWrap/>
            <w:hideMark/>
          </w:tcPr>
          <w:p w14:paraId="27B1B723" w14:textId="77777777" w:rsidR="00D62274" w:rsidRPr="00002907" w:rsidRDefault="004E7E7B" w:rsidP="00002907">
            <w:pPr>
              <w:rPr>
                <w:szCs w:val="20"/>
              </w:rPr>
            </w:pPr>
            <w:hyperlink r:id="rId54" w:history="1">
              <w:r w:rsidR="00D62274" w:rsidRPr="00002907">
                <w:rPr>
                  <w:rStyle w:val="Hyperlink"/>
                  <w:szCs w:val="20"/>
                </w:rPr>
                <w:t>WAEF Tree Fruit Industry Scholarships</w:t>
              </w:r>
            </w:hyperlink>
          </w:p>
        </w:tc>
        <w:tc>
          <w:tcPr>
            <w:tcW w:w="2877" w:type="pct"/>
            <w:hideMark/>
          </w:tcPr>
          <w:p w14:paraId="67CB944D" w14:textId="2EF2C0F6" w:rsidR="00D62274" w:rsidRPr="00002907" w:rsidRDefault="00D62274" w:rsidP="00002907">
            <w:pPr>
              <w:rPr>
                <w:szCs w:val="20"/>
              </w:rPr>
            </w:pPr>
            <w:r w:rsidRPr="00002907">
              <w:rPr>
                <w:szCs w:val="20"/>
              </w:rPr>
              <w:t xml:space="preserve">Multiple sources of scholarships for students raised in families with direct ties to Washington's tree fruit industry. </w:t>
            </w:r>
          </w:p>
        </w:tc>
        <w:tc>
          <w:tcPr>
            <w:tcW w:w="457" w:type="pct"/>
            <w:noWrap/>
            <w:hideMark/>
          </w:tcPr>
          <w:p w14:paraId="08053EF8" w14:textId="274EDACA" w:rsidR="00D62274" w:rsidRPr="00002907" w:rsidRDefault="00D62274" w:rsidP="00002907">
            <w:pPr>
              <w:rPr>
                <w:szCs w:val="20"/>
              </w:rPr>
            </w:pPr>
            <w:r w:rsidRPr="00002907">
              <w:rPr>
                <w:szCs w:val="20"/>
              </w:rPr>
              <w:t>3/1</w:t>
            </w:r>
          </w:p>
        </w:tc>
      </w:tr>
      <w:tr w:rsidR="00D62274" w:rsidRPr="00D62274" w14:paraId="562D52A8" w14:textId="77777777" w:rsidTr="004C7170">
        <w:trPr>
          <w:trHeight w:val="20"/>
        </w:trPr>
        <w:tc>
          <w:tcPr>
            <w:tcW w:w="1666" w:type="pct"/>
            <w:noWrap/>
            <w:hideMark/>
          </w:tcPr>
          <w:p w14:paraId="4F732F67" w14:textId="77777777" w:rsidR="00D62274" w:rsidRPr="00002907" w:rsidRDefault="004E7E7B" w:rsidP="00002907">
            <w:pPr>
              <w:rPr>
                <w:szCs w:val="20"/>
              </w:rPr>
            </w:pPr>
            <w:hyperlink r:id="rId55" w:history="1">
              <w:r w:rsidR="00D62274" w:rsidRPr="00002907">
                <w:rPr>
                  <w:rStyle w:val="Hyperlink"/>
                  <w:szCs w:val="20"/>
                </w:rPr>
                <w:t>Tall Clubs International Student Scholarships</w:t>
              </w:r>
            </w:hyperlink>
          </w:p>
        </w:tc>
        <w:tc>
          <w:tcPr>
            <w:tcW w:w="2877" w:type="pct"/>
            <w:hideMark/>
          </w:tcPr>
          <w:p w14:paraId="10EE5152" w14:textId="4D134961" w:rsidR="00D62274" w:rsidRPr="00002907" w:rsidRDefault="00D62274" w:rsidP="00002907">
            <w:pPr>
              <w:rPr>
                <w:szCs w:val="20"/>
              </w:rPr>
            </w:pPr>
            <w:r w:rsidRPr="00002907">
              <w:rPr>
                <w:szCs w:val="20"/>
              </w:rPr>
              <w:t xml:space="preserve">Scholarships are for students under 21 years of age, about to attend their first year of higher education, and who meet the height requirements of TCI— 5' 10" (178 cm) for women, and 6' 2" (188 cm) for men. Annually, TCI Foundation awards </w:t>
            </w:r>
            <w:r w:rsidR="00C31382" w:rsidRPr="00002907">
              <w:rPr>
                <w:szCs w:val="20"/>
              </w:rPr>
              <w:t>multiple</w:t>
            </w:r>
            <w:r w:rsidRPr="00002907">
              <w:rPr>
                <w:szCs w:val="20"/>
              </w:rPr>
              <w:t xml:space="preserve"> student scholarship(s) of up to $1000 each. </w:t>
            </w:r>
          </w:p>
        </w:tc>
        <w:tc>
          <w:tcPr>
            <w:tcW w:w="457" w:type="pct"/>
            <w:noWrap/>
            <w:hideMark/>
          </w:tcPr>
          <w:p w14:paraId="21B27488" w14:textId="172C3B6C" w:rsidR="00D62274" w:rsidRPr="00002907" w:rsidRDefault="00D62274" w:rsidP="00002907">
            <w:pPr>
              <w:rPr>
                <w:szCs w:val="20"/>
              </w:rPr>
            </w:pPr>
            <w:r w:rsidRPr="00002907">
              <w:rPr>
                <w:szCs w:val="20"/>
              </w:rPr>
              <w:t>3/1</w:t>
            </w:r>
          </w:p>
        </w:tc>
      </w:tr>
      <w:tr w:rsidR="00D62274" w:rsidRPr="00D62274" w14:paraId="52841424" w14:textId="77777777" w:rsidTr="004C7170">
        <w:trPr>
          <w:trHeight w:val="20"/>
        </w:trPr>
        <w:tc>
          <w:tcPr>
            <w:tcW w:w="1666" w:type="pct"/>
            <w:noWrap/>
            <w:hideMark/>
          </w:tcPr>
          <w:p w14:paraId="23C8DB4A" w14:textId="77777777" w:rsidR="00D62274" w:rsidRPr="00002907" w:rsidRDefault="004E7E7B" w:rsidP="00002907">
            <w:pPr>
              <w:rPr>
                <w:szCs w:val="20"/>
              </w:rPr>
            </w:pPr>
            <w:hyperlink r:id="rId56" w:history="1">
              <w:r w:rsidR="00D62274" w:rsidRPr="00002907">
                <w:rPr>
                  <w:rStyle w:val="Hyperlink"/>
                  <w:szCs w:val="20"/>
                </w:rPr>
                <w:t>Washington State PTA Scholarship</w:t>
              </w:r>
            </w:hyperlink>
          </w:p>
        </w:tc>
        <w:tc>
          <w:tcPr>
            <w:tcW w:w="2877" w:type="pct"/>
            <w:hideMark/>
          </w:tcPr>
          <w:p w14:paraId="6B915AB4" w14:textId="79798491" w:rsidR="00D62274" w:rsidRPr="00002907" w:rsidRDefault="00C31382" w:rsidP="00002907">
            <w:pPr>
              <w:rPr>
                <w:szCs w:val="20"/>
              </w:rPr>
            </w:pPr>
            <w:r w:rsidRPr="00002907">
              <w:rPr>
                <w:szCs w:val="20"/>
              </w:rPr>
              <w:t>For</w:t>
            </w:r>
            <w:r w:rsidR="00D62274" w:rsidRPr="00002907">
              <w:rPr>
                <w:szCs w:val="20"/>
              </w:rPr>
              <w:t xml:space="preserve"> graduating seniors from W</w:t>
            </w:r>
            <w:r w:rsidRPr="00002907">
              <w:rPr>
                <w:szCs w:val="20"/>
              </w:rPr>
              <w:t>A</w:t>
            </w:r>
            <w:r w:rsidR="00D62274" w:rsidRPr="00002907">
              <w:rPr>
                <w:szCs w:val="20"/>
              </w:rPr>
              <w:t xml:space="preserve"> public </w:t>
            </w:r>
            <w:r w:rsidR="00002907" w:rsidRPr="00002907">
              <w:rPr>
                <w:szCs w:val="20"/>
              </w:rPr>
              <w:t>HS</w:t>
            </w:r>
            <w:r w:rsidR="00D62274" w:rsidRPr="00002907">
              <w:rPr>
                <w:szCs w:val="20"/>
              </w:rPr>
              <w:t>s with an active PTA, who will be starting college (either two-year or four-year) in the fall.</w:t>
            </w:r>
          </w:p>
        </w:tc>
        <w:tc>
          <w:tcPr>
            <w:tcW w:w="457" w:type="pct"/>
            <w:noWrap/>
            <w:hideMark/>
          </w:tcPr>
          <w:p w14:paraId="4251ADC4" w14:textId="16F04F04" w:rsidR="00D62274" w:rsidRPr="00002907" w:rsidRDefault="00D62274" w:rsidP="00002907">
            <w:pPr>
              <w:rPr>
                <w:szCs w:val="20"/>
              </w:rPr>
            </w:pPr>
            <w:r w:rsidRPr="00002907">
              <w:rPr>
                <w:szCs w:val="20"/>
              </w:rPr>
              <w:t>3/1</w:t>
            </w:r>
          </w:p>
        </w:tc>
      </w:tr>
      <w:tr w:rsidR="00D62274" w:rsidRPr="00D62274" w14:paraId="29E10503" w14:textId="77777777" w:rsidTr="004C7170">
        <w:trPr>
          <w:trHeight w:val="20"/>
        </w:trPr>
        <w:tc>
          <w:tcPr>
            <w:tcW w:w="1666" w:type="pct"/>
            <w:noWrap/>
            <w:hideMark/>
          </w:tcPr>
          <w:p w14:paraId="30057E0C" w14:textId="4CC27FDC" w:rsidR="00D62274" w:rsidRPr="00002907" w:rsidRDefault="004E7E7B" w:rsidP="00002907">
            <w:pPr>
              <w:rPr>
                <w:szCs w:val="20"/>
              </w:rPr>
            </w:pPr>
            <w:hyperlink r:id="rId57" w:history="1">
              <w:r w:rsidR="00D62274" w:rsidRPr="00002907">
                <w:rPr>
                  <w:rStyle w:val="Hyperlink"/>
                  <w:szCs w:val="20"/>
                </w:rPr>
                <w:t>Marine Corps Scholarship Foundation-</w:t>
              </w:r>
              <w:r w:rsidR="00CE3A8A" w:rsidRPr="00002907">
                <w:rPr>
                  <w:rStyle w:val="Hyperlink"/>
                  <w:szCs w:val="20"/>
                </w:rPr>
                <w:t xml:space="preserve">Undergraduate/Associate Scholarship </w:t>
              </w:r>
            </w:hyperlink>
          </w:p>
        </w:tc>
        <w:tc>
          <w:tcPr>
            <w:tcW w:w="2877" w:type="pct"/>
            <w:hideMark/>
          </w:tcPr>
          <w:p w14:paraId="5DC16B73" w14:textId="14356BC2" w:rsidR="00D62274" w:rsidRPr="00002907" w:rsidRDefault="00C31382" w:rsidP="00002907">
            <w:pPr>
              <w:rPr>
                <w:szCs w:val="20"/>
              </w:rPr>
            </w:pPr>
            <w:r w:rsidRPr="00002907">
              <w:rPr>
                <w:szCs w:val="20"/>
              </w:rPr>
              <w:t>N</w:t>
            </w:r>
            <w:r w:rsidR="00D62274" w:rsidRPr="00002907">
              <w:rPr>
                <w:szCs w:val="20"/>
              </w:rPr>
              <w:t xml:space="preserve">eed-based scholarships to the children of Marines and Navy Corpsmen who attend college or career training. Before applying, verify your eligibility. CTE Version--Application available all year. Applications </w:t>
            </w:r>
            <w:r w:rsidRPr="00002907">
              <w:rPr>
                <w:szCs w:val="20"/>
              </w:rPr>
              <w:t xml:space="preserve">are </w:t>
            </w:r>
            <w:r w:rsidR="00D62274" w:rsidRPr="00002907">
              <w:rPr>
                <w:szCs w:val="20"/>
              </w:rPr>
              <w:t>processed monthly.</w:t>
            </w:r>
          </w:p>
        </w:tc>
        <w:tc>
          <w:tcPr>
            <w:tcW w:w="457" w:type="pct"/>
            <w:noWrap/>
            <w:hideMark/>
          </w:tcPr>
          <w:p w14:paraId="6043F37E" w14:textId="1C140973" w:rsidR="00D62274" w:rsidRPr="00002907" w:rsidRDefault="00D62274" w:rsidP="00002907">
            <w:pPr>
              <w:rPr>
                <w:szCs w:val="20"/>
              </w:rPr>
            </w:pPr>
            <w:r w:rsidRPr="00002907">
              <w:rPr>
                <w:szCs w:val="20"/>
              </w:rPr>
              <w:t>3/1</w:t>
            </w:r>
          </w:p>
        </w:tc>
      </w:tr>
      <w:tr w:rsidR="00D62274" w:rsidRPr="00D62274" w14:paraId="074F87AF" w14:textId="77777777" w:rsidTr="004C7170">
        <w:trPr>
          <w:trHeight w:val="20"/>
        </w:trPr>
        <w:tc>
          <w:tcPr>
            <w:tcW w:w="1666" w:type="pct"/>
            <w:noWrap/>
            <w:hideMark/>
          </w:tcPr>
          <w:p w14:paraId="388A0E92" w14:textId="77777777" w:rsidR="00D62274" w:rsidRPr="00002907" w:rsidRDefault="004E7E7B" w:rsidP="00002907">
            <w:pPr>
              <w:rPr>
                <w:szCs w:val="20"/>
              </w:rPr>
            </w:pPr>
            <w:hyperlink r:id="rId58" w:history="1">
              <w:r w:rsidR="00D62274" w:rsidRPr="00002907">
                <w:rPr>
                  <w:rStyle w:val="Hyperlink"/>
                  <w:szCs w:val="20"/>
                </w:rPr>
                <w:t>Create a Greeting Card Scholarship</w:t>
              </w:r>
            </w:hyperlink>
          </w:p>
        </w:tc>
        <w:tc>
          <w:tcPr>
            <w:tcW w:w="2877" w:type="pct"/>
            <w:hideMark/>
          </w:tcPr>
          <w:p w14:paraId="235DBFA6" w14:textId="31115647" w:rsidR="00D62274" w:rsidRPr="00002907" w:rsidRDefault="00D62274" w:rsidP="00002907">
            <w:pPr>
              <w:rPr>
                <w:szCs w:val="20"/>
              </w:rPr>
            </w:pPr>
            <w:r w:rsidRPr="00002907">
              <w:rPr>
                <w:szCs w:val="20"/>
              </w:rPr>
              <w:t xml:space="preserve">($10,000) - Submit original photo, </w:t>
            </w:r>
            <w:r w:rsidR="00C31382" w:rsidRPr="00002907">
              <w:rPr>
                <w:szCs w:val="20"/>
              </w:rPr>
              <w:t>artwork,</w:t>
            </w:r>
            <w:r w:rsidRPr="00002907">
              <w:rPr>
                <w:szCs w:val="20"/>
              </w:rPr>
              <w:t xml:space="preserve"> or computer graphics for the front of a greeting card.</w:t>
            </w:r>
          </w:p>
        </w:tc>
        <w:tc>
          <w:tcPr>
            <w:tcW w:w="457" w:type="pct"/>
            <w:noWrap/>
            <w:hideMark/>
          </w:tcPr>
          <w:p w14:paraId="5E8DF727" w14:textId="47BB2EB5" w:rsidR="00D62274" w:rsidRPr="00002907" w:rsidRDefault="00D62274" w:rsidP="00002907">
            <w:pPr>
              <w:rPr>
                <w:szCs w:val="20"/>
              </w:rPr>
            </w:pPr>
            <w:r w:rsidRPr="00002907">
              <w:rPr>
                <w:szCs w:val="20"/>
              </w:rPr>
              <w:t>3/1</w:t>
            </w:r>
          </w:p>
        </w:tc>
      </w:tr>
      <w:tr w:rsidR="00D62274" w:rsidRPr="00D62274" w14:paraId="15F39AB2" w14:textId="77777777" w:rsidTr="004C7170">
        <w:trPr>
          <w:trHeight w:val="20"/>
        </w:trPr>
        <w:tc>
          <w:tcPr>
            <w:tcW w:w="1666" w:type="pct"/>
            <w:noWrap/>
            <w:hideMark/>
          </w:tcPr>
          <w:p w14:paraId="1115095D" w14:textId="77777777" w:rsidR="00D62274" w:rsidRPr="00002907" w:rsidRDefault="004E7E7B" w:rsidP="00002907">
            <w:pPr>
              <w:rPr>
                <w:szCs w:val="20"/>
              </w:rPr>
            </w:pPr>
            <w:hyperlink r:id="rId59" w:history="1">
              <w:r w:rsidR="00D62274" w:rsidRPr="00002907">
                <w:rPr>
                  <w:rStyle w:val="Hyperlink"/>
                  <w:szCs w:val="20"/>
                </w:rPr>
                <w:t>Microsoft DisAbility Scholarship</w:t>
              </w:r>
            </w:hyperlink>
          </w:p>
        </w:tc>
        <w:tc>
          <w:tcPr>
            <w:tcW w:w="2877" w:type="pct"/>
            <w:hideMark/>
          </w:tcPr>
          <w:p w14:paraId="6F14DE85" w14:textId="4ADE064D" w:rsidR="00D62274" w:rsidRPr="00002907" w:rsidRDefault="00D62274" w:rsidP="00002907">
            <w:pPr>
              <w:rPr>
                <w:szCs w:val="20"/>
              </w:rPr>
            </w:pPr>
            <w:r w:rsidRPr="00002907">
              <w:rPr>
                <w:szCs w:val="20"/>
              </w:rPr>
              <w:t xml:space="preserve">($20,000) </w:t>
            </w:r>
            <w:r w:rsidR="00C31382" w:rsidRPr="00002907">
              <w:rPr>
                <w:szCs w:val="20"/>
              </w:rPr>
              <w:t>–</w:t>
            </w:r>
            <w:r w:rsidRPr="00002907">
              <w:rPr>
                <w:szCs w:val="20"/>
              </w:rPr>
              <w:t xml:space="preserve"> </w:t>
            </w:r>
            <w:r w:rsidR="00C31382" w:rsidRPr="00002907">
              <w:rPr>
                <w:szCs w:val="20"/>
              </w:rPr>
              <w:t>For HS</w:t>
            </w:r>
            <w:r w:rsidRPr="00002907">
              <w:rPr>
                <w:szCs w:val="20"/>
              </w:rPr>
              <w:t xml:space="preserve">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p>
        </w:tc>
        <w:tc>
          <w:tcPr>
            <w:tcW w:w="457" w:type="pct"/>
            <w:noWrap/>
            <w:hideMark/>
          </w:tcPr>
          <w:p w14:paraId="0EA974D4" w14:textId="72FBBCDA" w:rsidR="00D62274" w:rsidRPr="00002907" w:rsidRDefault="00D62274" w:rsidP="00002907">
            <w:pPr>
              <w:rPr>
                <w:szCs w:val="20"/>
              </w:rPr>
            </w:pPr>
            <w:r w:rsidRPr="00002907">
              <w:rPr>
                <w:szCs w:val="20"/>
              </w:rPr>
              <w:t>3/13</w:t>
            </w:r>
          </w:p>
        </w:tc>
      </w:tr>
      <w:tr w:rsidR="00D62274" w:rsidRPr="00D62274" w14:paraId="0FD992B6" w14:textId="77777777" w:rsidTr="004C7170">
        <w:trPr>
          <w:trHeight w:val="20"/>
        </w:trPr>
        <w:tc>
          <w:tcPr>
            <w:tcW w:w="1666" w:type="pct"/>
            <w:noWrap/>
            <w:hideMark/>
          </w:tcPr>
          <w:p w14:paraId="3D82628D" w14:textId="77777777" w:rsidR="00D62274" w:rsidRPr="00002907" w:rsidRDefault="004E7E7B" w:rsidP="00002907">
            <w:pPr>
              <w:rPr>
                <w:szCs w:val="20"/>
              </w:rPr>
            </w:pPr>
            <w:hyperlink r:id="rId60" w:history="1">
              <w:r w:rsidR="00D62274" w:rsidRPr="00002907">
                <w:rPr>
                  <w:rStyle w:val="Hyperlink"/>
                  <w:szCs w:val="20"/>
                </w:rPr>
                <w:t>Louie Foundation Scholarship</w:t>
              </w:r>
            </w:hyperlink>
          </w:p>
        </w:tc>
        <w:tc>
          <w:tcPr>
            <w:tcW w:w="2877" w:type="pct"/>
            <w:hideMark/>
          </w:tcPr>
          <w:p w14:paraId="4E0B846D" w14:textId="54A653CB" w:rsidR="00D62274" w:rsidRPr="00002907" w:rsidRDefault="00D62274" w:rsidP="00002907">
            <w:pPr>
              <w:rPr>
                <w:szCs w:val="20"/>
              </w:rPr>
            </w:pPr>
            <w:r w:rsidRPr="00002907">
              <w:rPr>
                <w:szCs w:val="20"/>
              </w:rPr>
              <w:t xml:space="preserve">$100,000 in scholarships available especially for students </w:t>
            </w:r>
            <w:r w:rsidR="00C31382" w:rsidRPr="00002907">
              <w:rPr>
                <w:szCs w:val="20"/>
              </w:rPr>
              <w:t xml:space="preserve">with </w:t>
            </w:r>
            <w:r w:rsidRPr="00002907">
              <w:rPr>
                <w:szCs w:val="20"/>
              </w:rPr>
              <w:t>strong academics &amp; whose parents are in the military or veterans of the armed forces.</w:t>
            </w:r>
          </w:p>
        </w:tc>
        <w:tc>
          <w:tcPr>
            <w:tcW w:w="457" w:type="pct"/>
            <w:noWrap/>
            <w:hideMark/>
          </w:tcPr>
          <w:p w14:paraId="2AE43532" w14:textId="3E88F500" w:rsidR="00D62274" w:rsidRPr="00002907" w:rsidRDefault="00D62274" w:rsidP="00002907">
            <w:pPr>
              <w:rPr>
                <w:szCs w:val="20"/>
              </w:rPr>
            </w:pPr>
            <w:r w:rsidRPr="00002907">
              <w:rPr>
                <w:szCs w:val="20"/>
              </w:rPr>
              <w:t>3/15</w:t>
            </w:r>
          </w:p>
        </w:tc>
      </w:tr>
      <w:tr w:rsidR="00D62274" w:rsidRPr="00D62274" w14:paraId="2962F485" w14:textId="77777777" w:rsidTr="004C7170">
        <w:trPr>
          <w:trHeight w:val="20"/>
        </w:trPr>
        <w:tc>
          <w:tcPr>
            <w:tcW w:w="1666" w:type="pct"/>
            <w:noWrap/>
            <w:hideMark/>
          </w:tcPr>
          <w:p w14:paraId="28DE17E6" w14:textId="77777777" w:rsidR="00D62274" w:rsidRPr="00002907" w:rsidRDefault="004E7E7B" w:rsidP="00002907">
            <w:pPr>
              <w:rPr>
                <w:szCs w:val="20"/>
              </w:rPr>
            </w:pPr>
            <w:hyperlink r:id="rId61" w:history="1">
              <w:r w:rsidR="00D62274" w:rsidRPr="00002907">
                <w:rPr>
                  <w:rStyle w:val="Hyperlink"/>
                  <w:szCs w:val="20"/>
                </w:rPr>
                <w:t>Junior Duck Stamp Contest</w:t>
              </w:r>
            </w:hyperlink>
          </w:p>
        </w:tc>
        <w:tc>
          <w:tcPr>
            <w:tcW w:w="2877" w:type="pct"/>
            <w:hideMark/>
          </w:tcPr>
          <w:p w14:paraId="6B47ACD7" w14:textId="77777777" w:rsidR="00D62274" w:rsidRPr="00002907" w:rsidRDefault="00D62274" w:rsidP="00002907">
            <w:pPr>
              <w:rPr>
                <w:szCs w:val="20"/>
              </w:rPr>
            </w:pPr>
            <w:r w:rsidRPr="00002907">
              <w:rPr>
                <w:szCs w:val="20"/>
              </w:rPr>
              <w:t xml:space="preserve">($200-$1,000) - For K-12 students. Submit an original piece of artwork depicting a North American waterfowl species. </w:t>
            </w:r>
          </w:p>
        </w:tc>
        <w:tc>
          <w:tcPr>
            <w:tcW w:w="457" w:type="pct"/>
            <w:noWrap/>
            <w:hideMark/>
          </w:tcPr>
          <w:p w14:paraId="37BEAF97" w14:textId="272BD9F1" w:rsidR="00D62274" w:rsidRPr="00002907" w:rsidRDefault="00D62274" w:rsidP="00002907">
            <w:pPr>
              <w:rPr>
                <w:szCs w:val="20"/>
              </w:rPr>
            </w:pPr>
            <w:r w:rsidRPr="00002907">
              <w:rPr>
                <w:szCs w:val="20"/>
              </w:rPr>
              <w:t>3/15</w:t>
            </w:r>
          </w:p>
        </w:tc>
      </w:tr>
      <w:tr w:rsidR="00D62274" w:rsidRPr="00D62274" w14:paraId="50DA6F09" w14:textId="77777777" w:rsidTr="004C7170">
        <w:trPr>
          <w:trHeight w:val="20"/>
        </w:trPr>
        <w:tc>
          <w:tcPr>
            <w:tcW w:w="1666" w:type="pct"/>
            <w:noWrap/>
            <w:hideMark/>
          </w:tcPr>
          <w:p w14:paraId="544B62CA" w14:textId="77777777" w:rsidR="00D62274" w:rsidRPr="00002907" w:rsidRDefault="004E7E7B" w:rsidP="00002907">
            <w:pPr>
              <w:rPr>
                <w:szCs w:val="20"/>
              </w:rPr>
            </w:pPr>
            <w:hyperlink r:id="rId62" w:history="1">
              <w:r w:rsidR="00D62274" w:rsidRPr="00002907">
                <w:rPr>
                  <w:rStyle w:val="Hyperlink"/>
                  <w:szCs w:val="20"/>
                </w:rPr>
                <w:t>Horatio Alger Scholarship - State Scholarships</w:t>
              </w:r>
            </w:hyperlink>
          </w:p>
        </w:tc>
        <w:tc>
          <w:tcPr>
            <w:tcW w:w="2877" w:type="pct"/>
            <w:hideMark/>
          </w:tcPr>
          <w:p w14:paraId="6B19BC5E" w14:textId="2D9E2D95" w:rsidR="00D62274" w:rsidRPr="00002907" w:rsidRDefault="00D62274" w:rsidP="00002907">
            <w:pPr>
              <w:rPr>
                <w:szCs w:val="20"/>
              </w:rPr>
            </w:pPr>
            <w:r w:rsidRPr="00002907">
              <w:rPr>
                <w:szCs w:val="20"/>
              </w:rPr>
              <w:t xml:space="preserve">($10,000) - The program specifically assists </w:t>
            </w:r>
            <w:r w:rsidR="00002907" w:rsidRPr="00002907">
              <w:rPr>
                <w:szCs w:val="20"/>
              </w:rPr>
              <w:t>HS</w:t>
            </w:r>
            <w:r w:rsidRPr="00002907">
              <w:rPr>
                <w:szCs w:val="20"/>
              </w:rPr>
              <w:t xml:space="preserve"> students who have faced and overcome great obstacles in their young lives.</w:t>
            </w:r>
          </w:p>
        </w:tc>
        <w:tc>
          <w:tcPr>
            <w:tcW w:w="457" w:type="pct"/>
            <w:noWrap/>
            <w:hideMark/>
          </w:tcPr>
          <w:p w14:paraId="555C4BF2" w14:textId="5854BD54" w:rsidR="00D62274" w:rsidRPr="00002907" w:rsidRDefault="00D62274" w:rsidP="00002907">
            <w:pPr>
              <w:rPr>
                <w:szCs w:val="20"/>
              </w:rPr>
            </w:pPr>
            <w:r w:rsidRPr="00002907">
              <w:rPr>
                <w:szCs w:val="20"/>
              </w:rPr>
              <w:t>3/15</w:t>
            </w:r>
          </w:p>
        </w:tc>
      </w:tr>
      <w:tr w:rsidR="00D62274" w:rsidRPr="00D62274" w14:paraId="5FD8F54C" w14:textId="77777777" w:rsidTr="004C7170">
        <w:trPr>
          <w:trHeight w:val="20"/>
        </w:trPr>
        <w:tc>
          <w:tcPr>
            <w:tcW w:w="1666" w:type="pct"/>
            <w:noWrap/>
            <w:hideMark/>
          </w:tcPr>
          <w:p w14:paraId="66E28A3A" w14:textId="77777777" w:rsidR="00D62274" w:rsidRPr="00002907" w:rsidRDefault="004E7E7B" w:rsidP="00002907">
            <w:pPr>
              <w:rPr>
                <w:szCs w:val="20"/>
              </w:rPr>
            </w:pPr>
            <w:hyperlink r:id="rId63" w:history="1">
              <w:r w:rsidR="00D62274" w:rsidRPr="00002907">
                <w:rPr>
                  <w:rStyle w:val="Hyperlink"/>
                  <w:szCs w:val="20"/>
                </w:rPr>
                <w:t>National Institutes of Health (NIH) Undergraduate Scholarship Program</w:t>
              </w:r>
            </w:hyperlink>
          </w:p>
        </w:tc>
        <w:tc>
          <w:tcPr>
            <w:tcW w:w="2877" w:type="pct"/>
            <w:hideMark/>
          </w:tcPr>
          <w:p w14:paraId="1BDDCABC" w14:textId="0A3165C8" w:rsidR="00D62274" w:rsidRPr="00002907" w:rsidRDefault="00C31382" w:rsidP="00002907">
            <w:pPr>
              <w:rPr>
                <w:szCs w:val="20"/>
              </w:rPr>
            </w:pPr>
            <w:r w:rsidRPr="00002907">
              <w:rPr>
                <w:szCs w:val="20"/>
              </w:rPr>
              <w:t xml:space="preserve">For </w:t>
            </w:r>
            <w:r w:rsidR="00D62274" w:rsidRPr="00002907">
              <w:rPr>
                <w:szCs w:val="20"/>
              </w:rPr>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002907" w:rsidRDefault="00D62274" w:rsidP="00002907">
            <w:pPr>
              <w:rPr>
                <w:szCs w:val="20"/>
              </w:rPr>
            </w:pPr>
            <w:r w:rsidRPr="00002907">
              <w:rPr>
                <w:szCs w:val="20"/>
              </w:rPr>
              <w:t>3/29</w:t>
            </w:r>
          </w:p>
        </w:tc>
      </w:tr>
      <w:tr w:rsidR="00D62274" w:rsidRPr="00D62274" w14:paraId="5C45F879" w14:textId="77777777" w:rsidTr="004C7170">
        <w:trPr>
          <w:trHeight w:val="20"/>
        </w:trPr>
        <w:tc>
          <w:tcPr>
            <w:tcW w:w="1666" w:type="pct"/>
            <w:noWrap/>
            <w:hideMark/>
          </w:tcPr>
          <w:p w14:paraId="214754DB" w14:textId="77777777" w:rsidR="00D62274" w:rsidRPr="00002907" w:rsidRDefault="004E7E7B" w:rsidP="00002907">
            <w:pPr>
              <w:rPr>
                <w:szCs w:val="20"/>
              </w:rPr>
            </w:pPr>
            <w:hyperlink r:id="rId64" w:history="1">
              <w:r w:rsidR="00D62274" w:rsidRPr="00002907">
                <w:rPr>
                  <w:rStyle w:val="Hyperlink"/>
                  <w:szCs w:val="20"/>
                </w:rPr>
                <w:t>National Federation of the Blind Scholarship Program</w:t>
              </w:r>
            </w:hyperlink>
          </w:p>
        </w:tc>
        <w:tc>
          <w:tcPr>
            <w:tcW w:w="2877" w:type="pct"/>
            <w:hideMark/>
          </w:tcPr>
          <w:p w14:paraId="488F0CC8" w14:textId="54511926" w:rsidR="00D62274" w:rsidRPr="00002907" w:rsidRDefault="00D62274" w:rsidP="00002907">
            <w:pPr>
              <w:rPr>
                <w:szCs w:val="20"/>
              </w:rPr>
            </w:pPr>
            <w:r w:rsidRPr="00002907">
              <w:rPr>
                <w:szCs w:val="20"/>
              </w:rPr>
              <w:t xml:space="preserve">($3,000-$12,000) </w:t>
            </w:r>
            <w:r w:rsidR="00C31382" w:rsidRPr="00002907">
              <w:rPr>
                <w:szCs w:val="20"/>
              </w:rPr>
              <w:t>–</w:t>
            </w:r>
            <w:r w:rsidRPr="00002907">
              <w:rPr>
                <w:szCs w:val="20"/>
              </w:rPr>
              <w:t xml:space="preserve"> </w:t>
            </w:r>
            <w:r w:rsidR="00C31382" w:rsidRPr="00002907">
              <w:rPr>
                <w:szCs w:val="20"/>
              </w:rPr>
              <w:t xml:space="preserve">For </w:t>
            </w:r>
            <w:r w:rsidRPr="00002907">
              <w:rPr>
                <w:szCs w:val="20"/>
              </w:rPr>
              <w:t>blind scholars. All scholarships awarded are based on academic excellence, community service, and leadership.</w:t>
            </w:r>
          </w:p>
        </w:tc>
        <w:tc>
          <w:tcPr>
            <w:tcW w:w="457" w:type="pct"/>
            <w:noWrap/>
            <w:hideMark/>
          </w:tcPr>
          <w:p w14:paraId="32EA297A" w14:textId="28A1B75E" w:rsidR="00D62274" w:rsidRPr="00002907" w:rsidRDefault="00D62274" w:rsidP="00002907">
            <w:pPr>
              <w:rPr>
                <w:szCs w:val="20"/>
              </w:rPr>
            </w:pPr>
            <w:r w:rsidRPr="00002907">
              <w:rPr>
                <w:szCs w:val="20"/>
              </w:rPr>
              <w:t>3/31</w:t>
            </w:r>
          </w:p>
        </w:tc>
      </w:tr>
      <w:tr w:rsidR="00D62274" w:rsidRPr="00D62274" w14:paraId="60DCC1D8" w14:textId="77777777" w:rsidTr="004C7170">
        <w:trPr>
          <w:trHeight w:val="20"/>
        </w:trPr>
        <w:tc>
          <w:tcPr>
            <w:tcW w:w="1666" w:type="pct"/>
            <w:noWrap/>
            <w:hideMark/>
          </w:tcPr>
          <w:p w14:paraId="035A1AEB" w14:textId="77777777" w:rsidR="00D62274" w:rsidRPr="00002907" w:rsidRDefault="004E7E7B" w:rsidP="00002907">
            <w:pPr>
              <w:rPr>
                <w:szCs w:val="20"/>
              </w:rPr>
            </w:pPr>
            <w:hyperlink r:id="rId65" w:history="1">
              <w:r w:rsidR="00D62274" w:rsidRPr="00002907">
                <w:rPr>
                  <w:rStyle w:val="Hyperlink"/>
                  <w:szCs w:val="20"/>
                </w:rPr>
                <w:t>LULAC National Scholarship Fund</w:t>
              </w:r>
            </w:hyperlink>
          </w:p>
        </w:tc>
        <w:tc>
          <w:tcPr>
            <w:tcW w:w="2877" w:type="pct"/>
            <w:hideMark/>
          </w:tcPr>
          <w:p w14:paraId="32C75E7F" w14:textId="49DC6920" w:rsidR="00D62274" w:rsidRPr="00002907" w:rsidRDefault="00C31382" w:rsidP="00002907">
            <w:pPr>
              <w:rPr>
                <w:szCs w:val="20"/>
              </w:rPr>
            </w:pPr>
            <w:r w:rsidRPr="00002907">
              <w:rPr>
                <w:szCs w:val="20"/>
              </w:rPr>
              <w:t>Designed</w:t>
            </w:r>
            <w:r w:rsidR="00D62274" w:rsidRPr="00002907">
              <w:rPr>
                <w:szCs w:val="20"/>
              </w:rPr>
              <w:t xml:space="preserve"> to help youth in underserved communities make the dream of college enrollment a reality. </w:t>
            </w:r>
          </w:p>
        </w:tc>
        <w:tc>
          <w:tcPr>
            <w:tcW w:w="457" w:type="pct"/>
            <w:noWrap/>
            <w:hideMark/>
          </w:tcPr>
          <w:p w14:paraId="2580FFA9" w14:textId="5F0460CC" w:rsidR="00D62274" w:rsidRPr="00002907" w:rsidRDefault="00D62274" w:rsidP="00002907">
            <w:pPr>
              <w:rPr>
                <w:szCs w:val="20"/>
              </w:rPr>
            </w:pPr>
            <w:r w:rsidRPr="00002907">
              <w:rPr>
                <w:szCs w:val="20"/>
              </w:rPr>
              <w:t>3/31</w:t>
            </w:r>
          </w:p>
        </w:tc>
      </w:tr>
      <w:tr w:rsidR="00D62274" w:rsidRPr="00D62274" w14:paraId="5940ECD5" w14:textId="77777777" w:rsidTr="004C7170">
        <w:trPr>
          <w:trHeight w:val="20"/>
        </w:trPr>
        <w:tc>
          <w:tcPr>
            <w:tcW w:w="1666" w:type="pct"/>
            <w:noWrap/>
            <w:hideMark/>
          </w:tcPr>
          <w:p w14:paraId="1005784D" w14:textId="77777777" w:rsidR="00D62274" w:rsidRPr="00002907" w:rsidRDefault="004E7E7B" w:rsidP="00002907">
            <w:pPr>
              <w:rPr>
                <w:szCs w:val="20"/>
              </w:rPr>
            </w:pPr>
            <w:hyperlink r:id="rId66" w:history="1">
              <w:r w:rsidR="00D62274" w:rsidRPr="00002907">
                <w:rPr>
                  <w:rStyle w:val="Hyperlink"/>
                  <w:szCs w:val="20"/>
                </w:rPr>
                <w:t>Scholarship Poetry Contest - Summer Issue</w:t>
              </w:r>
            </w:hyperlink>
          </w:p>
        </w:tc>
        <w:tc>
          <w:tcPr>
            <w:tcW w:w="2877" w:type="pct"/>
            <w:hideMark/>
          </w:tcPr>
          <w:p w14:paraId="3CE4ECFA" w14:textId="77777777" w:rsidR="00D62274" w:rsidRPr="00002907" w:rsidRDefault="00D62274" w:rsidP="00002907">
            <w:pPr>
              <w:rPr>
                <w:szCs w:val="20"/>
              </w:rPr>
            </w:pPr>
            <w:r w:rsidRPr="00002907">
              <w:rPr>
                <w:szCs w:val="20"/>
              </w:rPr>
              <w:t>Open to all U.S. HS students. Applicant must submit an original poem with 20 lines or less. Up to $500.</w:t>
            </w:r>
          </w:p>
        </w:tc>
        <w:tc>
          <w:tcPr>
            <w:tcW w:w="457" w:type="pct"/>
            <w:noWrap/>
            <w:hideMark/>
          </w:tcPr>
          <w:p w14:paraId="356405D8" w14:textId="46024F2C" w:rsidR="00D62274" w:rsidRPr="00002907" w:rsidRDefault="00D62274" w:rsidP="00002907">
            <w:pPr>
              <w:rPr>
                <w:szCs w:val="20"/>
              </w:rPr>
            </w:pPr>
            <w:r w:rsidRPr="00002907">
              <w:rPr>
                <w:szCs w:val="20"/>
              </w:rPr>
              <w:t>3/31</w:t>
            </w:r>
          </w:p>
        </w:tc>
      </w:tr>
      <w:tr w:rsidR="004C7170" w:rsidRPr="004C7170" w14:paraId="73FDFF8C" w14:textId="77777777" w:rsidTr="004C7170">
        <w:trPr>
          <w:trHeight w:val="20"/>
        </w:trPr>
        <w:tc>
          <w:tcPr>
            <w:tcW w:w="1666" w:type="pct"/>
            <w:noWrap/>
            <w:hideMark/>
          </w:tcPr>
          <w:p w14:paraId="749F6D11" w14:textId="77777777" w:rsidR="004C7170" w:rsidRPr="004C7170" w:rsidRDefault="004E7E7B" w:rsidP="00002907">
            <w:pPr>
              <w:rPr>
                <w:szCs w:val="20"/>
              </w:rPr>
            </w:pPr>
            <w:hyperlink r:id="rId67" w:history="1">
              <w:r w:rsidR="004C7170" w:rsidRPr="004C7170">
                <w:rPr>
                  <w:rStyle w:val="Hyperlink"/>
                  <w:szCs w:val="20"/>
                </w:rPr>
                <w:t>AFA Teens Scholarship</w:t>
              </w:r>
            </w:hyperlink>
          </w:p>
        </w:tc>
        <w:tc>
          <w:tcPr>
            <w:tcW w:w="2877" w:type="pct"/>
            <w:hideMark/>
          </w:tcPr>
          <w:p w14:paraId="232823A8" w14:textId="2DCC4B81" w:rsidR="004C7170" w:rsidRPr="004C7170" w:rsidRDefault="00002907" w:rsidP="00002907">
            <w:pPr>
              <w:rPr>
                <w:szCs w:val="20"/>
              </w:rPr>
            </w:pPr>
            <w:r w:rsidRPr="00002907">
              <w:rPr>
                <w:szCs w:val="20"/>
              </w:rPr>
              <w:t>This</w:t>
            </w:r>
            <w:r w:rsidR="004C7170" w:rsidRPr="004C7170">
              <w:rPr>
                <w:szCs w:val="20"/>
              </w:rPr>
              <w:t xml:space="preserve"> Alzheimer’s Awareness College Scholarship Essay Contest is an annual competition for college-bound </w:t>
            </w:r>
            <w:r w:rsidRPr="00002907">
              <w:rPr>
                <w:szCs w:val="20"/>
              </w:rPr>
              <w:t>HS</w:t>
            </w:r>
            <w:r w:rsidR="004C7170" w:rsidRPr="004C7170">
              <w:rPr>
                <w:szCs w:val="20"/>
              </w:rPr>
              <w:t xml:space="preserve"> seniors.  The grand prize winner receives $5,000, with additional prizes awarded for </w:t>
            </w:r>
            <w:r>
              <w:rPr>
                <w:szCs w:val="20"/>
              </w:rPr>
              <w:t>runners-up</w:t>
            </w:r>
            <w:r w:rsidR="004C7170" w:rsidRPr="004C7170">
              <w:rPr>
                <w:szCs w:val="20"/>
              </w:rPr>
              <w:t>.</w:t>
            </w:r>
          </w:p>
        </w:tc>
        <w:tc>
          <w:tcPr>
            <w:tcW w:w="457" w:type="pct"/>
            <w:noWrap/>
            <w:hideMark/>
          </w:tcPr>
          <w:p w14:paraId="55ECAEE2" w14:textId="642E660A" w:rsidR="004C7170" w:rsidRPr="004C7170" w:rsidRDefault="004C7170" w:rsidP="00002907">
            <w:pPr>
              <w:rPr>
                <w:szCs w:val="20"/>
              </w:rPr>
            </w:pPr>
            <w:r w:rsidRPr="004C7170">
              <w:rPr>
                <w:szCs w:val="20"/>
              </w:rPr>
              <w:t>4/1</w:t>
            </w:r>
          </w:p>
        </w:tc>
      </w:tr>
      <w:tr w:rsidR="004C7170" w:rsidRPr="004C7170" w14:paraId="4FEE84ED" w14:textId="77777777" w:rsidTr="004C7170">
        <w:trPr>
          <w:trHeight w:val="20"/>
        </w:trPr>
        <w:tc>
          <w:tcPr>
            <w:tcW w:w="1666" w:type="pct"/>
            <w:noWrap/>
            <w:hideMark/>
          </w:tcPr>
          <w:p w14:paraId="724189D4" w14:textId="77777777" w:rsidR="004C7170" w:rsidRPr="004C7170" w:rsidRDefault="004E7E7B" w:rsidP="00002907">
            <w:pPr>
              <w:rPr>
                <w:szCs w:val="20"/>
              </w:rPr>
            </w:pPr>
            <w:hyperlink r:id="rId68" w:history="1">
              <w:r w:rsidR="004C7170" w:rsidRPr="004C7170">
                <w:rPr>
                  <w:rStyle w:val="Hyperlink"/>
                  <w:szCs w:val="20"/>
                </w:rPr>
                <w:t>Davis-Putter Scholarship Fund</w:t>
              </w:r>
            </w:hyperlink>
          </w:p>
        </w:tc>
        <w:tc>
          <w:tcPr>
            <w:tcW w:w="2877" w:type="pct"/>
            <w:hideMark/>
          </w:tcPr>
          <w:p w14:paraId="5751807A" w14:textId="7B21BC2C" w:rsidR="004C7170" w:rsidRPr="004C7170" w:rsidRDefault="004C7170" w:rsidP="00002907">
            <w:pPr>
              <w:rPr>
                <w:szCs w:val="20"/>
              </w:rPr>
            </w:pPr>
            <w:r w:rsidRPr="004C7170">
              <w:rPr>
                <w:szCs w:val="20"/>
              </w:rPr>
              <w:t xml:space="preserve">(Up to $15,000 per Year) - These need-based scholarships are awarded to students who </w:t>
            </w:r>
            <w:r w:rsidR="00002907">
              <w:rPr>
                <w:szCs w:val="20"/>
              </w:rPr>
              <w:t>can</w:t>
            </w:r>
            <w:r w:rsidRPr="004C7170">
              <w:rPr>
                <w:szCs w:val="20"/>
              </w:rPr>
              <w:t xml:space="preserve"> do academic work at the college or university level or are enrolled in a trade or technical program and who are active in the progressive movement.</w:t>
            </w:r>
          </w:p>
        </w:tc>
        <w:tc>
          <w:tcPr>
            <w:tcW w:w="457" w:type="pct"/>
            <w:noWrap/>
            <w:hideMark/>
          </w:tcPr>
          <w:p w14:paraId="6CBAA8E7" w14:textId="630D837E" w:rsidR="004C7170" w:rsidRPr="004C7170" w:rsidRDefault="004C7170" w:rsidP="00002907">
            <w:pPr>
              <w:rPr>
                <w:szCs w:val="20"/>
              </w:rPr>
            </w:pPr>
            <w:r w:rsidRPr="004C7170">
              <w:rPr>
                <w:szCs w:val="20"/>
              </w:rPr>
              <w:t>4/1</w:t>
            </w:r>
          </w:p>
        </w:tc>
      </w:tr>
      <w:tr w:rsidR="004C7170" w:rsidRPr="004C7170" w14:paraId="2A0BB68B" w14:textId="77777777" w:rsidTr="004C7170">
        <w:trPr>
          <w:trHeight w:val="20"/>
        </w:trPr>
        <w:tc>
          <w:tcPr>
            <w:tcW w:w="1666" w:type="pct"/>
            <w:noWrap/>
            <w:hideMark/>
          </w:tcPr>
          <w:p w14:paraId="0C6E5E3A" w14:textId="77777777" w:rsidR="004C7170" w:rsidRPr="004C7170" w:rsidRDefault="004E7E7B" w:rsidP="00002907">
            <w:pPr>
              <w:rPr>
                <w:szCs w:val="20"/>
              </w:rPr>
            </w:pPr>
            <w:hyperlink r:id="rId69" w:history="1">
              <w:r w:rsidR="004C7170" w:rsidRPr="004C7170">
                <w:rPr>
                  <w:rStyle w:val="Hyperlink"/>
                  <w:szCs w:val="20"/>
                </w:rPr>
                <w:t>STEM Stars Actuarial Scholarship Program</w:t>
              </w:r>
            </w:hyperlink>
          </w:p>
        </w:tc>
        <w:tc>
          <w:tcPr>
            <w:tcW w:w="2877" w:type="pct"/>
            <w:hideMark/>
          </w:tcPr>
          <w:p w14:paraId="0121A0A7" w14:textId="68928EB9" w:rsidR="004C7170" w:rsidRPr="004C7170" w:rsidRDefault="004C7170" w:rsidP="00002907">
            <w:pPr>
              <w:rPr>
                <w:szCs w:val="20"/>
              </w:rPr>
            </w:pPr>
            <w:r w:rsidRPr="004C7170">
              <w:rPr>
                <w:szCs w:val="20"/>
              </w:rPr>
              <w:t>($20,000). The STEM Stars Actuarial Scholars Program was created to help increase diversity in the actuarial profession.</w:t>
            </w:r>
          </w:p>
        </w:tc>
        <w:tc>
          <w:tcPr>
            <w:tcW w:w="457" w:type="pct"/>
            <w:noWrap/>
            <w:hideMark/>
          </w:tcPr>
          <w:p w14:paraId="021CE862" w14:textId="187A6E44" w:rsidR="004C7170" w:rsidRPr="004C7170" w:rsidRDefault="004C7170" w:rsidP="00002907">
            <w:pPr>
              <w:rPr>
                <w:szCs w:val="20"/>
              </w:rPr>
            </w:pPr>
            <w:r w:rsidRPr="004C7170">
              <w:rPr>
                <w:szCs w:val="20"/>
              </w:rPr>
              <w:t>4/1</w:t>
            </w:r>
          </w:p>
        </w:tc>
      </w:tr>
      <w:tr w:rsidR="004C7170" w:rsidRPr="004C7170" w14:paraId="6421D822" w14:textId="77777777" w:rsidTr="004C7170">
        <w:trPr>
          <w:trHeight w:val="20"/>
        </w:trPr>
        <w:tc>
          <w:tcPr>
            <w:tcW w:w="1666" w:type="pct"/>
            <w:noWrap/>
            <w:hideMark/>
          </w:tcPr>
          <w:p w14:paraId="1E66C7A7" w14:textId="77777777" w:rsidR="004C7170" w:rsidRPr="004C7170" w:rsidRDefault="004E7E7B" w:rsidP="00002907">
            <w:pPr>
              <w:rPr>
                <w:szCs w:val="20"/>
              </w:rPr>
            </w:pPr>
            <w:hyperlink r:id="rId70" w:history="1">
              <w:r w:rsidR="004C7170" w:rsidRPr="004C7170">
                <w:rPr>
                  <w:rStyle w:val="Hyperlink"/>
                  <w:szCs w:val="20"/>
                </w:rPr>
                <w:t>American Foreign Service Association National HS Essay Contest</w:t>
              </w:r>
            </w:hyperlink>
          </w:p>
        </w:tc>
        <w:tc>
          <w:tcPr>
            <w:tcW w:w="2877" w:type="pct"/>
            <w:hideMark/>
          </w:tcPr>
          <w:p w14:paraId="680611FE" w14:textId="2FCC1CA3" w:rsidR="004C7170" w:rsidRPr="004C7170" w:rsidRDefault="004C7170" w:rsidP="00002907">
            <w:pPr>
              <w:rPr>
                <w:szCs w:val="20"/>
              </w:rPr>
            </w:pPr>
            <w:r w:rsidRPr="004C7170">
              <w:rPr>
                <w:szCs w:val="20"/>
              </w:rPr>
              <w:t xml:space="preserve">For 9-12th graders. Must submit an essay related to Foreign Service. </w:t>
            </w:r>
            <w:r w:rsidR="00002907">
              <w:rPr>
                <w:szCs w:val="20"/>
              </w:rPr>
              <w:t>The winner</w:t>
            </w:r>
            <w:r w:rsidRPr="004C7170">
              <w:rPr>
                <w:szCs w:val="20"/>
              </w:rPr>
              <w:t xml:space="preserve"> </w:t>
            </w:r>
            <w:r w:rsidR="00002907" w:rsidRPr="00002907">
              <w:rPr>
                <w:szCs w:val="20"/>
              </w:rPr>
              <w:t>receives</w:t>
            </w:r>
            <w:r w:rsidRPr="004C7170">
              <w:rPr>
                <w:szCs w:val="20"/>
              </w:rPr>
              <w:t xml:space="preserve"> $2,500 a trip to Washington, D.C. to meet the Secretary of State, and full tuition for a Semester at Sea educational </w:t>
            </w:r>
            <w:r w:rsidR="00002907" w:rsidRPr="00002907">
              <w:rPr>
                <w:szCs w:val="20"/>
              </w:rPr>
              <w:t>voyage.</w:t>
            </w:r>
          </w:p>
        </w:tc>
        <w:tc>
          <w:tcPr>
            <w:tcW w:w="457" w:type="pct"/>
            <w:noWrap/>
            <w:hideMark/>
          </w:tcPr>
          <w:p w14:paraId="4BED27EF" w14:textId="2BE4D2FD" w:rsidR="004C7170" w:rsidRPr="004C7170" w:rsidRDefault="004C7170" w:rsidP="00002907">
            <w:pPr>
              <w:rPr>
                <w:szCs w:val="20"/>
              </w:rPr>
            </w:pPr>
            <w:r w:rsidRPr="004C7170">
              <w:rPr>
                <w:szCs w:val="20"/>
              </w:rPr>
              <w:t>4/1</w:t>
            </w:r>
          </w:p>
        </w:tc>
      </w:tr>
      <w:tr w:rsidR="004C7170" w:rsidRPr="004C7170" w14:paraId="51E6F321" w14:textId="77777777" w:rsidTr="004C7170">
        <w:trPr>
          <w:trHeight w:val="20"/>
        </w:trPr>
        <w:tc>
          <w:tcPr>
            <w:tcW w:w="1666" w:type="pct"/>
            <w:noWrap/>
            <w:hideMark/>
          </w:tcPr>
          <w:p w14:paraId="016D882B" w14:textId="77777777" w:rsidR="004C7170" w:rsidRPr="004C7170" w:rsidRDefault="004E7E7B" w:rsidP="00002907">
            <w:pPr>
              <w:rPr>
                <w:szCs w:val="20"/>
              </w:rPr>
            </w:pPr>
            <w:hyperlink r:id="rId71"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4E7E7B" w:rsidP="00002907">
            <w:pPr>
              <w:rPr>
                <w:szCs w:val="20"/>
              </w:rPr>
            </w:pPr>
            <w:hyperlink r:id="rId72"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4E7E7B" w:rsidP="00002907">
            <w:pPr>
              <w:rPr>
                <w:szCs w:val="20"/>
              </w:rPr>
            </w:pPr>
            <w:hyperlink r:id="rId73"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4E7E7B" w:rsidP="00002907">
            <w:pPr>
              <w:rPr>
                <w:szCs w:val="20"/>
              </w:rPr>
            </w:pPr>
            <w:hyperlink r:id="rId74"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4E7E7B" w:rsidP="00002907">
            <w:pPr>
              <w:rPr>
                <w:szCs w:val="20"/>
              </w:rPr>
            </w:pPr>
            <w:hyperlink r:id="rId75" w:history="1">
              <w:r w:rsidR="004C7170" w:rsidRPr="004C7170">
                <w:rPr>
                  <w:rStyle w:val="Hyperlink"/>
                  <w:szCs w:val="20"/>
                </w:rPr>
                <w:t>Incight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Incight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4E7E7B" w:rsidP="00002907">
            <w:pPr>
              <w:rPr>
                <w:szCs w:val="20"/>
              </w:rPr>
            </w:pPr>
            <w:hyperlink r:id="rId76"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The Latin</w:t>
            </w:r>
            <w:r w:rsidR="00EA2CA8">
              <w:rPr>
                <w:szCs w:val="20"/>
              </w:rPr>
              <w:t xml:space="preserve">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4E7E7B" w:rsidP="00002907">
            <w:pPr>
              <w:rPr>
                <w:szCs w:val="20"/>
              </w:rPr>
            </w:pPr>
            <w:hyperlink r:id="rId77"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4E7E7B" w:rsidP="00002907">
            <w:pPr>
              <w:rPr>
                <w:szCs w:val="20"/>
              </w:rPr>
            </w:pPr>
            <w:hyperlink r:id="rId78"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4E7E7B" w:rsidP="00002907">
            <w:pPr>
              <w:rPr>
                <w:szCs w:val="20"/>
              </w:rPr>
            </w:pPr>
            <w:hyperlink r:id="rId79" w:anchor="banatao" w:history="1">
              <w:r w:rsidR="004C7170" w:rsidRPr="004C7170">
                <w:rPr>
                  <w:rStyle w:val="Hyperlink"/>
                  <w:szCs w:val="20"/>
                </w:rPr>
                <w:t>Chin: Shui Kuen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4E7E7B" w:rsidP="00002907">
            <w:pPr>
              <w:rPr>
                <w:szCs w:val="20"/>
              </w:rPr>
            </w:pPr>
            <w:hyperlink r:id="rId80"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4E7E7B" w:rsidP="00002907">
            <w:pPr>
              <w:rPr>
                <w:szCs w:val="20"/>
              </w:rPr>
            </w:pPr>
            <w:hyperlink r:id="rId81"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4E7E7B" w:rsidP="00002907">
            <w:pPr>
              <w:rPr>
                <w:szCs w:val="20"/>
              </w:rPr>
            </w:pPr>
            <w:hyperlink r:id="rId82"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7D51D32"/>
    <w:multiLevelType w:val="multilevel"/>
    <w:tmpl w:val="5F3A8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92BB7"/>
    <w:multiLevelType w:val="hybridMultilevel"/>
    <w:tmpl w:val="84FAF56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1CBD"/>
    <w:multiLevelType w:val="hybridMultilevel"/>
    <w:tmpl w:val="610A46A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B7980"/>
    <w:multiLevelType w:val="hybridMultilevel"/>
    <w:tmpl w:val="0E5C5D1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0F01"/>
    <w:multiLevelType w:val="hybridMultilevel"/>
    <w:tmpl w:val="636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B6D81"/>
    <w:multiLevelType w:val="hybridMultilevel"/>
    <w:tmpl w:val="703C2AE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30795"/>
    <w:multiLevelType w:val="hybridMultilevel"/>
    <w:tmpl w:val="C8AAD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261343"/>
    <w:multiLevelType w:val="hybridMultilevel"/>
    <w:tmpl w:val="27FE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BC504D"/>
    <w:multiLevelType w:val="hybridMultilevel"/>
    <w:tmpl w:val="AADE858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81BD8"/>
    <w:multiLevelType w:val="multilevel"/>
    <w:tmpl w:val="E47E3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57AE0"/>
    <w:multiLevelType w:val="hybridMultilevel"/>
    <w:tmpl w:val="661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774D4"/>
    <w:multiLevelType w:val="hybridMultilevel"/>
    <w:tmpl w:val="65CA59B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A0712"/>
    <w:multiLevelType w:val="multilevel"/>
    <w:tmpl w:val="ED8E0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67385"/>
    <w:multiLevelType w:val="hybridMultilevel"/>
    <w:tmpl w:val="ACE8F50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051F7"/>
    <w:multiLevelType w:val="hybridMultilevel"/>
    <w:tmpl w:val="7F8A498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71A27"/>
    <w:multiLevelType w:val="hybridMultilevel"/>
    <w:tmpl w:val="098A3A9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75D22"/>
    <w:multiLevelType w:val="hybridMultilevel"/>
    <w:tmpl w:val="FC40C4E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F0D3A"/>
    <w:multiLevelType w:val="multilevel"/>
    <w:tmpl w:val="484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181194"/>
    <w:multiLevelType w:val="hybridMultilevel"/>
    <w:tmpl w:val="AE8E33DC"/>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3E7B21"/>
    <w:multiLevelType w:val="multilevel"/>
    <w:tmpl w:val="FBE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53C80"/>
    <w:multiLevelType w:val="multilevel"/>
    <w:tmpl w:val="8790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54E0D"/>
    <w:multiLevelType w:val="hybridMultilevel"/>
    <w:tmpl w:val="FE20DAD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B0F0C"/>
    <w:multiLevelType w:val="hybridMultilevel"/>
    <w:tmpl w:val="EBDE2F2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560A1"/>
    <w:multiLevelType w:val="multilevel"/>
    <w:tmpl w:val="AE54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51300"/>
    <w:multiLevelType w:val="hybridMultilevel"/>
    <w:tmpl w:val="3F22610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A5727"/>
    <w:multiLevelType w:val="hybridMultilevel"/>
    <w:tmpl w:val="547C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A5FE2"/>
    <w:multiLevelType w:val="hybridMultilevel"/>
    <w:tmpl w:val="4BEC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91502B"/>
    <w:multiLevelType w:val="hybridMultilevel"/>
    <w:tmpl w:val="93140A0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94320"/>
    <w:multiLevelType w:val="multilevel"/>
    <w:tmpl w:val="302EBCC0"/>
    <w:lvl w:ilvl="0">
      <w:start w:val="2020"/>
      <w:numFmt w:val="bullet"/>
      <w:lvlText w:val="·"/>
      <w:lvlJc w:val="left"/>
      <w:pPr>
        <w:tabs>
          <w:tab w:val="num" w:pos="720"/>
        </w:tabs>
        <w:ind w:left="720" w:hanging="360"/>
      </w:pPr>
      <w:rPr>
        <w:rFonts w:ascii="Tw Cen MT" w:eastAsiaTheme="minorEastAsia" w:hAnsi="Tw Cen M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92CB5"/>
    <w:multiLevelType w:val="hybridMultilevel"/>
    <w:tmpl w:val="BE8214C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2184F"/>
    <w:multiLevelType w:val="multilevel"/>
    <w:tmpl w:val="635C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5F0F11"/>
    <w:multiLevelType w:val="hybridMultilevel"/>
    <w:tmpl w:val="82ECF97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4A47"/>
    <w:multiLevelType w:val="multilevel"/>
    <w:tmpl w:val="9332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536EEF"/>
    <w:multiLevelType w:val="hybridMultilevel"/>
    <w:tmpl w:val="4CB29F7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E2DC8"/>
    <w:multiLevelType w:val="multilevel"/>
    <w:tmpl w:val="F9EC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51E75"/>
    <w:multiLevelType w:val="multilevel"/>
    <w:tmpl w:val="3CA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87A8F"/>
    <w:multiLevelType w:val="hybridMultilevel"/>
    <w:tmpl w:val="9D68352C"/>
    <w:lvl w:ilvl="0" w:tplc="121AC738">
      <w:start w:val="1"/>
      <w:numFmt w:val="bullet"/>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70215"/>
    <w:multiLevelType w:val="hybridMultilevel"/>
    <w:tmpl w:val="30AEF19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A6C69"/>
    <w:multiLevelType w:val="hybridMultilevel"/>
    <w:tmpl w:val="960CD4B8"/>
    <w:lvl w:ilvl="0" w:tplc="E3048ADA">
      <w:start w:val="2020"/>
      <w:numFmt w:val="bullet"/>
      <w:lvlText w:val="·"/>
      <w:lvlJc w:val="left"/>
      <w:pPr>
        <w:ind w:left="1440" w:hanging="360"/>
      </w:pPr>
      <w:rPr>
        <w:rFonts w:ascii="Tw Cen MT" w:eastAsiaTheme="minorEastAsia" w:hAnsi="Tw Cen MT" w:cstheme="minorBid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5052267">
    <w:abstractNumId w:val="0"/>
  </w:num>
  <w:num w:numId="2" w16cid:durableId="2099281667">
    <w:abstractNumId w:val="20"/>
  </w:num>
  <w:num w:numId="3" w16cid:durableId="1863781378">
    <w:abstractNumId w:val="27"/>
  </w:num>
  <w:num w:numId="4" w16cid:durableId="1142504329">
    <w:abstractNumId w:val="18"/>
  </w:num>
  <w:num w:numId="5" w16cid:durableId="1410496887">
    <w:abstractNumId w:val="3"/>
  </w:num>
  <w:num w:numId="6" w16cid:durableId="2029716967">
    <w:abstractNumId w:val="17"/>
  </w:num>
  <w:num w:numId="7" w16cid:durableId="396706744">
    <w:abstractNumId w:val="14"/>
  </w:num>
  <w:num w:numId="8" w16cid:durableId="744954135">
    <w:abstractNumId w:val="28"/>
  </w:num>
  <w:num w:numId="9" w16cid:durableId="558826461">
    <w:abstractNumId w:val="21"/>
  </w:num>
  <w:num w:numId="10" w16cid:durableId="1197087948">
    <w:abstractNumId w:val="34"/>
  </w:num>
  <w:num w:numId="11" w16cid:durableId="947084250">
    <w:abstractNumId w:val="26"/>
  </w:num>
  <w:num w:numId="12" w16cid:durableId="1285427408">
    <w:abstractNumId w:val="11"/>
  </w:num>
  <w:num w:numId="13" w16cid:durableId="821194748">
    <w:abstractNumId w:val="31"/>
  </w:num>
  <w:num w:numId="14" w16cid:durableId="752975446">
    <w:abstractNumId w:val="10"/>
  </w:num>
  <w:num w:numId="15" w16cid:durableId="392966469">
    <w:abstractNumId w:val="33"/>
  </w:num>
  <w:num w:numId="16" w16cid:durableId="1130392730">
    <w:abstractNumId w:val="15"/>
  </w:num>
  <w:num w:numId="17" w16cid:durableId="1790470638">
    <w:abstractNumId w:val="40"/>
  </w:num>
  <w:num w:numId="18" w16cid:durableId="670110705">
    <w:abstractNumId w:val="5"/>
  </w:num>
  <w:num w:numId="19" w16cid:durableId="1149907117">
    <w:abstractNumId w:val="4"/>
  </w:num>
  <w:num w:numId="20" w16cid:durableId="2059665460">
    <w:abstractNumId w:val="35"/>
  </w:num>
  <w:num w:numId="21" w16cid:durableId="1263609175">
    <w:abstractNumId w:val="25"/>
  </w:num>
  <w:num w:numId="22" w16cid:durableId="1217821037">
    <w:abstractNumId w:val="9"/>
  </w:num>
  <w:num w:numId="23" w16cid:durableId="138109086">
    <w:abstractNumId w:val="7"/>
  </w:num>
  <w:num w:numId="24" w16cid:durableId="935095661">
    <w:abstractNumId w:val="30"/>
  </w:num>
  <w:num w:numId="25" w16cid:durableId="293873131">
    <w:abstractNumId w:val="8"/>
  </w:num>
  <w:num w:numId="26" w16cid:durableId="1011107525">
    <w:abstractNumId w:val="24"/>
  </w:num>
  <w:num w:numId="27" w16cid:durableId="2034918383">
    <w:abstractNumId w:val="12"/>
  </w:num>
  <w:num w:numId="28" w16cid:durableId="1578975428">
    <w:abstractNumId w:val="19"/>
  </w:num>
  <w:num w:numId="29" w16cid:durableId="1747799806">
    <w:abstractNumId w:val="39"/>
  </w:num>
  <w:num w:numId="30" w16cid:durableId="833450362">
    <w:abstractNumId w:val="22"/>
  </w:num>
  <w:num w:numId="31" w16cid:durableId="1258446434">
    <w:abstractNumId w:val="32"/>
  </w:num>
  <w:num w:numId="32" w16cid:durableId="993218143">
    <w:abstractNumId w:val="38"/>
    <w:lvlOverride w:ilvl="0"/>
    <w:lvlOverride w:ilvl="1"/>
    <w:lvlOverride w:ilvl="2"/>
    <w:lvlOverride w:ilvl="3"/>
    <w:lvlOverride w:ilvl="4"/>
    <w:lvlOverride w:ilvl="5"/>
    <w:lvlOverride w:ilvl="6"/>
    <w:lvlOverride w:ilvl="7"/>
    <w:lvlOverride w:ilvl="8"/>
  </w:num>
  <w:num w:numId="33" w16cid:durableId="291138096">
    <w:abstractNumId w:val="1"/>
    <w:lvlOverride w:ilvl="0"/>
    <w:lvlOverride w:ilvl="1"/>
    <w:lvlOverride w:ilvl="2"/>
    <w:lvlOverride w:ilvl="3"/>
    <w:lvlOverride w:ilvl="4"/>
    <w:lvlOverride w:ilvl="5"/>
    <w:lvlOverride w:ilvl="6"/>
    <w:lvlOverride w:ilvl="7"/>
    <w:lvlOverride w:ilvl="8"/>
  </w:num>
  <w:num w:numId="34" w16cid:durableId="839545019">
    <w:abstractNumId w:val="36"/>
    <w:lvlOverride w:ilvl="0"/>
    <w:lvlOverride w:ilvl="1"/>
    <w:lvlOverride w:ilvl="2"/>
    <w:lvlOverride w:ilvl="3"/>
    <w:lvlOverride w:ilvl="4"/>
    <w:lvlOverride w:ilvl="5"/>
    <w:lvlOverride w:ilvl="6"/>
    <w:lvlOverride w:ilvl="7"/>
    <w:lvlOverride w:ilvl="8"/>
  </w:num>
  <w:num w:numId="35" w16cid:durableId="204947482">
    <w:abstractNumId w:val="23"/>
    <w:lvlOverride w:ilvl="0"/>
    <w:lvlOverride w:ilvl="1"/>
    <w:lvlOverride w:ilvl="2"/>
    <w:lvlOverride w:ilvl="3"/>
    <w:lvlOverride w:ilvl="4"/>
    <w:lvlOverride w:ilvl="5"/>
    <w:lvlOverride w:ilvl="6"/>
    <w:lvlOverride w:ilvl="7"/>
    <w:lvlOverride w:ilvl="8"/>
  </w:num>
  <w:num w:numId="36" w16cid:durableId="86272862">
    <w:abstractNumId w:val="13"/>
    <w:lvlOverride w:ilvl="0"/>
    <w:lvlOverride w:ilvl="1"/>
    <w:lvlOverride w:ilvl="2"/>
    <w:lvlOverride w:ilvl="3"/>
    <w:lvlOverride w:ilvl="4"/>
    <w:lvlOverride w:ilvl="5"/>
    <w:lvlOverride w:ilvl="6"/>
    <w:lvlOverride w:ilvl="7"/>
    <w:lvlOverride w:ilvl="8"/>
  </w:num>
  <w:num w:numId="37" w16cid:durableId="1608149962">
    <w:abstractNumId w:val="42"/>
  </w:num>
  <w:num w:numId="38" w16cid:durableId="1071779126">
    <w:abstractNumId w:val="2"/>
  </w:num>
  <w:num w:numId="39" w16cid:durableId="2096777441">
    <w:abstractNumId w:val="16"/>
  </w:num>
  <w:num w:numId="40" w16cid:durableId="463277512">
    <w:abstractNumId w:val="37"/>
  </w:num>
  <w:num w:numId="41" w16cid:durableId="193932387">
    <w:abstractNumId w:val="6"/>
  </w:num>
  <w:num w:numId="42" w16cid:durableId="1186015826">
    <w:abstractNumId w:val="29"/>
  </w:num>
  <w:num w:numId="43" w16cid:durableId="364672542">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7B"/>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harvard.zoom.us/webinar/register/4517050050812/WN_XE9zC8oTT62TvGwE4ii_vg" TargetMode="External"/><Relationship Id="rId21" Type="http://schemas.openxmlformats.org/officeDocument/2006/relationships/hyperlink" Target="https://www.uaspire.org/FinAidEvents" TargetMode="External"/><Relationship Id="rId42" Type="http://schemas.openxmlformats.org/officeDocument/2006/relationships/hyperlink" Target="https://drive.google.com/drive/u/1/folders/1oKTLyXjZK8OYKgaTCB6x7D8pQzA6jgR8" TargetMode="External"/><Relationship Id="rId47" Type="http://schemas.openxmlformats.org/officeDocument/2006/relationships/hyperlink" Target="https://bit.ly/48leLnT" TargetMode="External"/><Relationship Id="rId63" Type="http://schemas.openxmlformats.org/officeDocument/2006/relationships/hyperlink" Target="https://www.training.nih.gov/programs/ugsp" TargetMode="External"/><Relationship Id="rId68" Type="http://schemas.openxmlformats.org/officeDocument/2006/relationships/hyperlink" Target="http://www.davisputter.org/apply/apply-for-scholarships/" TargetMode="External"/><Relationship Id="rId84" Type="http://schemas.openxmlformats.org/officeDocument/2006/relationships/image" Target="media/image2.jpeg"/><Relationship Id="rId89" Type="http://schemas.openxmlformats.org/officeDocument/2006/relationships/hyperlink" Target="http://bit.ly/gearupwa" TargetMode="External"/><Relationship Id="rId16" Type="http://schemas.openxmlformats.org/officeDocument/2006/relationships/hyperlink" Target="https://forms.office.com/pages/responsepage.aspx?id=FEVdvd6EKEmp_WrhC7rWd76-OOEaKINEq4EFnnbwom1UOEtXN1VBU0lEUkdURFFTOVVUV1JMWlZCRi4u" TargetMode="External"/><Relationship Id="rId11" Type="http://schemas.openxmlformats.org/officeDocument/2006/relationships/image" Target="media/image1.jpeg"/><Relationship Id="rId32" Type="http://schemas.openxmlformats.org/officeDocument/2006/relationships/hyperlink" Target="https://www.edpartnerships.org/nccep-events/2023/3-14disclab-fameng" TargetMode="External"/><Relationship Id="rId37" Type="http://schemas.openxmlformats.org/officeDocument/2006/relationships/hyperlink" Target="https://www.edpartnerships.org/annual" TargetMode="External"/><Relationship Id="rId53" Type="http://schemas.openxmlformats.org/officeDocument/2006/relationships/hyperlink" Target="https://www.soundcu.com/about-us/our-community/scholarships/" TargetMode="External"/><Relationship Id="rId58" Type="http://schemas.openxmlformats.org/officeDocument/2006/relationships/hyperlink" Target="https://www.gallerycollection.com/greetingcardscontests.htm" TargetMode="External"/><Relationship Id="rId74" Type="http://schemas.openxmlformats.org/officeDocument/2006/relationships/hyperlink" Target="http://www.barronprize.org/" TargetMode="External"/><Relationship Id="rId79" Type="http://schemas.openxmlformats.org/officeDocument/2006/relationships/hyperlink" Target="http://asianpacificfund.org/information-for-student-applicants" TargetMode="External"/><Relationship Id="rId5" Type="http://schemas.openxmlformats.org/officeDocument/2006/relationships/numbering" Target="numbering.xml"/><Relationship Id="rId90" Type="http://schemas.openxmlformats.org/officeDocument/2006/relationships/image" Target="media/image4.jpeg"/><Relationship Id="rId22" Type="http://schemas.openxmlformats.org/officeDocument/2006/relationships/hyperlink" Target="https://docs.google.com/document/d/1oELovlvqYmCD7NY0nDw7A_b1Bbeoj4-M7VNBDaQfxoI/edit" TargetMode="External"/><Relationship Id="rId27" Type="http://schemas.openxmlformats.org/officeDocument/2006/relationships/hyperlink" Target="https://www.pdenroller.org/ospi/catalog/159873" TargetMode="External"/><Relationship Id="rId43" Type="http://schemas.openxmlformats.org/officeDocument/2006/relationships/hyperlink" Target="https://wsac.wa.gov/fa-toolkit" TargetMode="External"/><Relationship Id="rId48" Type="http://schemas.openxmlformats.org/officeDocument/2006/relationships/hyperlink" Target="https://wtb.wa.gov/wave/" TargetMode="External"/><Relationship Id="rId64" Type="http://schemas.openxmlformats.org/officeDocument/2006/relationships/hyperlink" Target="https://nfb.org/scholarships" TargetMode="External"/><Relationship Id="rId69" Type="http://schemas.openxmlformats.org/officeDocument/2006/relationships/hyperlink" Target="https://www.actuarialfoundation.org/scholarships/" TargetMode="External"/><Relationship Id="rId8" Type="http://schemas.openxmlformats.org/officeDocument/2006/relationships/webSettings" Target="webSettings.xml"/><Relationship Id="rId51" Type="http://schemas.openxmlformats.org/officeDocument/2006/relationships/hyperlink" Target="http://www.ashg.org/education/dnaday.shtml" TargetMode="External"/><Relationship Id="rId72" Type="http://schemas.openxmlformats.org/officeDocument/2006/relationships/hyperlink" Target="http://kmrgrp.com/?page_id=2722" TargetMode="External"/><Relationship Id="rId80" Type="http://schemas.openxmlformats.org/officeDocument/2006/relationships/hyperlink" Target="http://www.countyofficials.org/247/How-to-Apply" TargetMode="External"/><Relationship Id="rId85" Type="http://schemas.openxmlformats.org/officeDocument/2006/relationships/image" Target="cid:image003.jpg@01D341AB.22959DC0"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sac.wa.gov/wcg" TargetMode="External"/><Relationship Id="rId17" Type="http://schemas.openxmlformats.org/officeDocument/2006/relationships/hyperlink" Target="https://forms.office.com/pages/responsepage.aspx?id=FEVdvd6EKEmp_WrhC7rWd76-OOEaKINEq4EFnnbwom1UOEtXN1VBU0lEUkdURFFTOVVUV1JMWlZCRi4u" TargetMode="External"/><Relationship Id="rId25" Type="http://schemas.openxmlformats.org/officeDocument/2006/relationships/hyperlink" Target="https://www.pnacac.org/spring-college-fairs" TargetMode="External"/><Relationship Id="rId33" Type="http://schemas.openxmlformats.org/officeDocument/2006/relationships/hyperlink" Target="https://www.edpartnerships.org/learning-labs" TargetMode="External"/><Relationship Id="rId38" Type="http://schemas.openxmlformats.org/officeDocument/2006/relationships/hyperlink" Target="https://gearup.wa.gov/file/activity-guide-preparing-students-transition-college" TargetMode="External"/><Relationship Id="rId46" Type="http://schemas.openxmlformats.org/officeDocument/2006/relationships/hyperlink" Target="https://gearup.wa.gov/educators/scholarships" TargetMode="External"/><Relationship Id="rId59" Type="http://schemas.openxmlformats.org/officeDocument/2006/relationships/hyperlink" Target="http://www.microsoft.com/en-us/diversity/programs/microsoftdisabilityscholarship.aspx" TargetMode="External"/><Relationship Id="rId67" Type="http://schemas.openxmlformats.org/officeDocument/2006/relationships/hyperlink" Target="https://alzfdn.org/young-leaders-of-afa/alzheimers-awareness-scholarship/" TargetMode="External"/><Relationship Id="rId20" Type="http://schemas.openxmlformats.org/officeDocument/2006/relationships/hyperlink" Target="https://forms.office.com/pages/responsepage.aspx?id=FEVdvd6EKEmp_WrhC7rWd76-OOEaKINEq4EFnnbwom1UOEtXN1VBU0lEUkdURFFTOVVUV1JMWlZCRi4u" TargetMode="External"/><Relationship Id="rId41" Type="http://schemas.openxmlformats.org/officeDocument/2006/relationships/hyperlink" Target="https://weeac.wested.org/wp-content/uploads/2023/08/Quick-Start-Guide-for-Districts_FINAL-ADA-1.pdf" TargetMode="External"/><Relationship Id="rId54" Type="http://schemas.openxmlformats.org/officeDocument/2006/relationships/hyperlink" Target="https://waef.org/scholarships/" TargetMode="External"/><Relationship Id="rId62" Type="http://schemas.openxmlformats.org/officeDocument/2006/relationships/hyperlink" Target="https://scholars.horatioalger.org/about-our-scholarship-programs/state-scholarships/" TargetMode="External"/><Relationship Id="rId70" Type="http://schemas.openxmlformats.org/officeDocument/2006/relationships/hyperlink" Target="http://www.afsa.org/essay_contest.aspx" TargetMode="External"/><Relationship Id="rId75" Type="http://schemas.openxmlformats.org/officeDocument/2006/relationships/hyperlink" Target="https://www.incight.org/scholarship" TargetMode="External"/><Relationship Id="rId83" Type="http://schemas.openxmlformats.org/officeDocument/2006/relationships/hyperlink" Target="http://www.facebook.com/gearupwa" TargetMode="External"/><Relationship Id="rId88" Type="http://schemas.openxmlformats.org/officeDocument/2006/relationships/image" Target="cid:image005.jpg@01D341AB.22959DC0" TargetMode="External"/><Relationship Id="rId91" Type="http://schemas.openxmlformats.org/officeDocument/2006/relationships/image" Target="cid:image015.jpg@01D341AF.8987B19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ms.office.com/pages/responsepage.aspx?id=FEVdvd6EKEmp_WrhC7rWd76-OOEaKINEq4EFnnbwom1UOEtXN1VBU0lEUkdURFFTOVVUV1JMWlZCRi4u" TargetMode="External"/><Relationship Id="rId23" Type="http://schemas.openxmlformats.org/officeDocument/2006/relationships/hyperlink" Target="https://www.everettcc.edu/administration/equity-social-justice/diversity-and-equity-center/soccc" TargetMode="External"/><Relationship Id="rId28" Type="http://schemas.openxmlformats.org/officeDocument/2006/relationships/hyperlink" Target="https://theschoolleader-org.zoom.us/webinar/register/WN_IfTDPES5TB2idbXFTX9VzA" TargetMode="External"/><Relationship Id="rId36" Type="http://schemas.openxmlformats.org/officeDocument/2006/relationships/hyperlink" Target="https://www.pnacac.org/annual-conference" TargetMode="External"/><Relationship Id="rId49" Type="http://schemas.openxmlformats.org/officeDocument/2006/relationships/hyperlink" Target="https://www.ihs.gov/scholarship/apply/" TargetMode="External"/><Relationship Id="rId57" Type="http://schemas.openxmlformats.org/officeDocument/2006/relationships/hyperlink" Target="https://mcsf.scholarshipapps.org/" TargetMode="External"/><Relationship Id="rId10" Type="http://schemas.openxmlformats.org/officeDocument/2006/relationships/endnotes" Target="endnotes.xml"/><Relationship Id="rId31" Type="http://schemas.openxmlformats.org/officeDocument/2006/relationships/hyperlink" Target="https://www.uaspire.org/news-events/financial-aid-offer-review-c4e14c3067b365bda5c1bfb1a0990757" TargetMode="External"/><Relationship Id="rId44" Type="http://schemas.openxmlformats.org/officeDocument/2006/relationships/hyperlink" Target="https://ospi.k12.wa.us/about-ospi/news-center/news-releases-and-stories/ospi-explains-what-high-school-and-beyond-plan" TargetMode="External"/><Relationship Id="rId52" Type="http://schemas.openxmlformats.org/officeDocument/2006/relationships/hyperlink" Target="http://www.acs.org/content/acs/en/funding-and-awards/scholarships/acsscholars.html" TargetMode="External"/><Relationship Id="rId60" Type="http://schemas.openxmlformats.org/officeDocument/2006/relationships/hyperlink" Target="http://www.louiefamilyfoundation.org/scholarship-application" TargetMode="External"/><Relationship Id="rId65" Type="http://schemas.openxmlformats.org/officeDocument/2006/relationships/hyperlink" Target="https://www.lnesc.org/scholarships/lulac/" TargetMode="External"/><Relationship Id="rId73" Type="http://schemas.openxmlformats.org/officeDocument/2006/relationships/hyperlink" Target="https://www.usda.gov/partnerships/1890NationalScholars" TargetMode="External"/><Relationship Id="rId78" Type="http://schemas.openxmlformats.org/officeDocument/2006/relationships/hyperlink" Target="https://wwin.org/star-scholars/" TargetMode="External"/><Relationship Id="rId81" Type="http://schemas.openxmlformats.org/officeDocument/2006/relationships/hyperlink" Target="https://www.unigo.com/scholarships/our-scholarships/all-about-education-scholarship" TargetMode="External"/><Relationship Id="rId86" Type="http://schemas.openxmlformats.org/officeDocument/2006/relationships/hyperlink" Target="http://www.instagram.com/gearupw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sac.wa.gov/wcg" TargetMode="External"/><Relationship Id="rId18" Type="http://schemas.openxmlformats.org/officeDocument/2006/relationships/hyperlink" Target="https://forms.office.com/pages/responsepage.aspx?id=FEVdvd6EKEmp_WrhC7rWd76-OOEaKINEq4EFnnbwom1UOEtXN1VBU0lEUkdURFFTOVVUV1JMWlZCRi4u" TargetMode="External"/><Relationship Id="rId39" Type="http://schemas.openxmlformats.org/officeDocument/2006/relationships/hyperlink" Target="https://www.careeronestop.org/Toolkit/Training/find-local-training.aspx" TargetMode="External"/><Relationship Id="rId34" Type="http://schemas.openxmlformats.org/officeDocument/2006/relationships/hyperlink" Target="https://us02web.zoom.us/webinar/register/WN_wpx7sGYESgqG7gpbNsa5Qw" TargetMode="External"/><Relationship Id="rId50" Type="http://schemas.openxmlformats.org/officeDocument/2006/relationships/hyperlink" Target="https://www.waopportunityscholarship.org/students/applicants/baccalaureate/" TargetMode="External"/><Relationship Id="rId55" Type="http://schemas.openxmlformats.org/officeDocument/2006/relationships/hyperlink" Target="http://www.tall.org/tci-foundation.html" TargetMode="External"/><Relationship Id="rId76" Type="http://schemas.openxmlformats.org/officeDocument/2006/relationships/hyperlink" Target="https://seamar.org/scholarship-leap1.html" TargetMode="External"/><Relationship Id="rId7" Type="http://schemas.openxmlformats.org/officeDocument/2006/relationships/settings" Target="settings.xml"/><Relationship Id="rId71" Type="http://schemas.openxmlformats.org/officeDocument/2006/relationships/hyperlink" Target="https://www.usda.gov/partnerships/1994-program"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us06web.zoom.us/webinar/register/WN_PIX4oAXITfyHu9nfwwYJqA" TargetMode="External"/><Relationship Id="rId24" Type="http://schemas.openxmlformats.org/officeDocument/2006/relationships/hyperlink" Target="https://www.nacacattend.org/fairs" TargetMode="External"/><Relationship Id="rId40" Type="http://schemas.openxmlformats.org/officeDocument/2006/relationships/hyperlink" Target="https://portal.wsac.wa.gov/a/aid-calculator" TargetMode="External"/><Relationship Id="rId45" Type="http://schemas.openxmlformats.org/officeDocument/2006/relationships/hyperlink" Target="https://www.gettingsmart.com/2024/02/13/a-community-micro-credentials-effort-connects-students-to-local-employers/" TargetMode="External"/><Relationship Id="rId66" Type="http://schemas.openxmlformats.org/officeDocument/2006/relationships/hyperlink" Target="https://www.justpoetry.org/scholarships.html" TargetMode="External"/><Relationship Id="rId87" Type="http://schemas.openxmlformats.org/officeDocument/2006/relationships/image" Target="media/image3.jpeg"/><Relationship Id="rId61" Type="http://schemas.openxmlformats.org/officeDocument/2006/relationships/hyperlink" Target="http://www.fws.gov/juniorduck/" TargetMode="External"/><Relationship Id="rId82" Type="http://schemas.openxmlformats.org/officeDocument/2006/relationships/hyperlink" Target="http://www.digitalresponsibility.org/ewaste-scholarship/" TargetMode="External"/><Relationship Id="rId19" Type="http://schemas.openxmlformats.org/officeDocument/2006/relationships/hyperlink" Target="https://forms.office.com/pages/responsepage.aspx?id=FEVdvd6EKEmp_WrhC7rWd76-OOEaKINEq4EFnnbwom1UOEtXN1VBU0lEUkdURFFTOVVUV1JMWlZCRi4u" TargetMode="External"/><Relationship Id="rId14" Type="http://schemas.openxmlformats.org/officeDocument/2006/relationships/hyperlink" Target="https://gearup.wa.gov/educators/family-newsletters" TargetMode="External"/><Relationship Id="rId30" Type="http://schemas.openxmlformats.org/officeDocument/2006/relationships/hyperlink" Target="https://wscaconference.org/" TargetMode="External"/><Relationship Id="rId35" Type="http://schemas.openxmlformats.org/officeDocument/2006/relationships/hyperlink" Target="https://www.ncan.org/news/665250/NCAN-Announces-2024-Virtual-Spring-Institute-Save-the-Date-April-15-19.htm" TargetMode="External"/><Relationship Id="rId56" Type="http://schemas.openxmlformats.org/officeDocument/2006/relationships/hyperlink" Target="https://wastatepta.org/events-programs/scholarship-program/" TargetMode="External"/><Relationship Id="rId77" Type="http://schemas.openxmlformats.org/officeDocument/2006/relationships/hyperlink" Target="https://www.seamar.org/scholarship-farmwork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4</Pages>
  <Words>3119</Words>
  <Characters>17565</Characters>
  <Application>Microsoft Office Word</Application>
  <DocSecurity>0</DocSecurity>
  <Lines>418</Lines>
  <Paragraphs>283</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2024-02-20T17:24:00Z</dcterms:created>
  <dcterms:modified xsi:type="dcterms:W3CDTF">2024-02-20T17:24:00Z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