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93BE1" w14:textId="5D8E9F63" w:rsidR="00537127" w:rsidRDefault="00537127" w:rsidP="00C13467"/>
    <w:p w14:paraId="4175BAD3" w14:textId="77777777" w:rsidR="00C13467" w:rsidRPr="00C13467" w:rsidRDefault="00C13467" w:rsidP="00C13467"/>
    <w:p w14:paraId="389B89F9" w14:textId="77777777" w:rsidR="008D76FD" w:rsidRPr="008D76FD" w:rsidRDefault="008D76FD" w:rsidP="008D76FD">
      <w:pPr>
        <w:spacing w:after="0"/>
        <w:rPr>
          <w:bCs/>
          <w:iCs/>
        </w:rPr>
      </w:pPr>
      <w:r w:rsidRPr="008D76FD">
        <w:rPr>
          <w:rStyle w:val="Strong"/>
        </w:rPr>
        <w:t>Instructions:</w:t>
      </w:r>
      <w:r w:rsidRPr="008D76FD">
        <w:t xml:space="preserve"> </w:t>
      </w:r>
      <w:r w:rsidRPr="008D76FD">
        <w:rPr>
          <w:bCs/>
          <w:iCs/>
        </w:rPr>
        <w:t xml:space="preserve">When funds are available, teachers may apply to the GEAR UP Advisor for classroom materials to enhance rigor, improve learning, and increase college and career readiness. Use the following process to submit requests: </w:t>
      </w:r>
    </w:p>
    <w:p w14:paraId="4208F943" w14:textId="77777777" w:rsidR="008D76FD" w:rsidRPr="008D76FD" w:rsidRDefault="008D76FD" w:rsidP="008D76FD">
      <w:pPr>
        <w:numPr>
          <w:ilvl w:val="0"/>
          <w:numId w:val="13"/>
        </w:numPr>
        <w:spacing w:after="0"/>
        <w:rPr>
          <w:bCs/>
          <w:iCs/>
        </w:rPr>
      </w:pPr>
      <w:r w:rsidRPr="008D76FD">
        <w:rPr>
          <w:bCs/>
          <w:iCs/>
        </w:rPr>
        <w:t>Teachers submit this form to the GEAR UP Advisor.</w:t>
      </w:r>
    </w:p>
    <w:p w14:paraId="6D4F5714" w14:textId="588AF9E1" w:rsidR="008D76FD" w:rsidRPr="008D76FD" w:rsidRDefault="008D76FD" w:rsidP="008D76FD">
      <w:pPr>
        <w:numPr>
          <w:ilvl w:val="0"/>
          <w:numId w:val="13"/>
        </w:numPr>
        <w:spacing w:after="0"/>
        <w:rPr>
          <w:bCs/>
          <w:iCs/>
        </w:rPr>
      </w:pPr>
      <w:r w:rsidRPr="008D76FD">
        <w:rPr>
          <w:bCs/>
          <w:iCs/>
        </w:rPr>
        <w:t xml:space="preserve">GEAR UP Advisor reviews to ensure the request aligns with the Work Plan and Budget. </w:t>
      </w:r>
    </w:p>
    <w:p w14:paraId="17CC8F02" w14:textId="77777777" w:rsidR="008D76FD" w:rsidRPr="008D76FD" w:rsidRDefault="008D76FD" w:rsidP="008D76FD">
      <w:pPr>
        <w:numPr>
          <w:ilvl w:val="0"/>
          <w:numId w:val="13"/>
        </w:numPr>
        <w:spacing w:after="0"/>
        <w:rPr>
          <w:iCs/>
        </w:rPr>
      </w:pPr>
      <w:r w:rsidRPr="008D76FD">
        <w:rPr>
          <w:bCs/>
          <w:iCs/>
        </w:rPr>
        <w:t>GEAR UP Advisor emails the form to the WSAC Associate Director-Implementation.</w:t>
      </w:r>
    </w:p>
    <w:p w14:paraId="1D96F334" w14:textId="48571FFB" w:rsidR="008D76FD" w:rsidRPr="008D76FD" w:rsidRDefault="008D76FD" w:rsidP="008D76FD">
      <w:pPr>
        <w:numPr>
          <w:ilvl w:val="0"/>
          <w:numId w:val="13"/>
        </w:numPr>
      </w:pPr>
      <w:r>
        <w:rPr>
          <w:iCs/>
        </w:rPr>
        <w:t xml:space="preserve">The </w:t>
      </w:r>
      <w:r w:rsidRPr="008D76FD">
        <w:rPr>
          <w:iCs/>
        </w:rPr>
        <w:t>WSAC Associate Director reviews</w:t>
      </w:r>
      <w:r>
        <w:rPr>
          <w:iCs/>
        </w:rPr>
        <w:t>, approves,</w:t>
      </w:r>
      <w:r w:rsidRPr="008D76FD">
        <w:rPr>
          <w:iCs/>
        </w:rPr>
        <w:t xml:space="preserve"> or denies the request via email to the GEAR UP Advisor</w:t>
      </w:r>
      <w:r w:rsidRPr="008D76FD">
        <w:t xml:space="preserve">. </w:t>
      </w:r>
    </w:p>
    <w:p w14:paraId="7AB2E4B3" w14:textId="78B98F61" w:rsidR="008D76FD" w:rsidRPr="008D76FD" w:rsidRDefault="008D76FD" w:rsidP="008D76FD">
      <w:r w:rsidRPr="008D76FD">
        <w:rPr>
          <w:rStyle w:val="Strong"/>
        </w:rPr>
        <w:t>Teacher Name:</w:t>
      </w:r>
      <w:r>
        <w:t xml:space="preserve"> </w:t>
      </w:r>
      <w:sdt>
        <w:sdtPr>
          <w:id w:val="979498026"/>
          <w:placeholder>
            <w:docPart w:val="B151FFE3EDA64F08AD3B06CC8E98E881"/>
          </w:placeholder>
          <w:showingPlcHdr/>
        </w:sdtPr>
        <w:sdtContent>
          <w:r w:rsidRPr="008D76FD">
            <w:t>Click or tap here to enter text.</w:t>
          </w:r>
        </w:sdtContent>
      </w:sdt>
    </w:p>
    <w:p w14:paraId="3BFC9B9E" w14:textId="77777777" w:rsidR="008D76FD" w:rsidRPr="008D76FD" w:rsidRDefault="008D76FD" w:rsidP="008D76FD"/>
    <w:p w14:paraId="64EAC826" w14:textId="77777777" w:rsidR="008D76FD" w:rsidRPr="008D76FD" w:rsidRDefault="008D76FD" w:rsidP="008D76FD">
      <w:pPr>
        <w:rPr>
          <w:rStyle w:val="Strong"/>
        </w:rPr>
      </w:pPr>
      <w:r w:rsidRPr="008D76FD">
        <w:rPr>
          <w:rStyle w:val="Strong"/>
        </w:rPr>
        <w:t>Core Subject Taught (English, Math, Science, Social Studies):</w:t>
      </w:r>
    </w:p>
    <w:p w14:paraId="1E0D4C26" w14:textId="77777777" w:rsidR="008D76FD" w:rsidRPr="008D76FD" w:rsidRDefault="008D76FD" w:rsidP="008D76FD">
      <w:sdt>
        <w:sdtPr>
          <w:id w:val="1232576343"/>
          <w:placeholder>
            <w:docPart w:val="B151FFE3EDA64F08AD3B06CC8E98E881"/>
          </w:placeholder>
        </w:sdtPr>
        <w:sdtContent>
          <w:sdt>
            <w:sdtPr>
              <w:id w:val="-1159228395"/>
              <w:placeholder>
                <w:docPart w:val="410CE634E978407398DE42F9CD416F02"/>
              </w:placeholder>
              <w:showingPlcHdr/>
            </w:sdtPr>
            <w:sdtContent>
              <w:r w:rsidRPr="008D76FD">
                <w:t>Click or tap here to enter text.</w:t>
              </w:r>
            </w:sdtContent>
          </w:sdt>
        </w:sdtContent>
      </w:sdt>
    </w:p>
    <w:p w14:paraId="7F2F0852" w14:textId="77777777" w:rsidR="008D76FD" w:rsidRPr="008D76FD" w:rsidRDefault="008D76FD" w:rsidP="008D76FD"/>
    <w:p w14:paraId="4A5F2CAC" w14:textId="77777777" w:rsidR="008D76FD" w:rsidRPr="008D76FD" w:rsidRDefault="008D76FD" w:rsidP="008D76FD">
      <w:pPr>
        <w:rPr>
          <w:b/>
          <w:i/>
        </w:rPr>
      </w:pPr>
      <w:r w:rsidRPr="008D76FD">
        <w:rPr>
          <w:rStyle w:val="Strong"/>
        </w:rPr>
        <w:t xml:space="preserve">Proposed Curricular Enhancement: </w:t>
      </w:r>
      <w:r w:rsidRPr="008D76FD">
        <w:rPr>
          <w:bCs/>
          <w:i/>
        </w:rPr>
        <w:t>Describe the project and explain how it will benefit students.</w:t>
      </w:r>
    </w:p>
    <w:p w14:paraId="40419821" w14:textId="77777777" w:rsidR="008D76FD" w:rsidRPr="008D76FD" w:rsidRDefault="008D76FD" w:rsidP="008D76FD">
      <w:pPr>
        <w:rPr>
          <w:b/>
          <w:i/>
        </w:rPr>
      </w:pPr>
      <w:sdt>
        <w:sdtPr>
          <w:id w:val="2071763340"/>
          <w:placeholder>
            <w:docPart w:val="15F58A5B47E8479B9821749727A2BDA6"/>
          </w:placeholder>
          <w:showingPlcHdr/>
        </w:sdtPr>
        <w:sdtContent>
          <w:r w:rsidRPr="008D76FD">
            <w:t>Click or tap here to enter text.</w:t>
          </w:r>
        </w:sdtContent>
      </w:sdt>
    </w:p>
    <w:p w14:paraId="2F75F511" w14:textId="77777777" w:rsidR="008D76FD" w:rsidRPr="008D76FD" w:rsidRDefault="008D76FD" w:rsidP="008D76FD">
      <w:pPr>
        <w:rPr>
          <w:b/>
          <w:u w:val="single"/>
        </w:rPr>
      </w:pPr>
    </w:p>
    <w:p w14:paraId="5B47672A" w14:textId="0FE58325" w:rsidR="008D76FD" w:rsidRPr="008D76FD" w:rsidRDefault="008D76FD" w:rsidP="008D76FD">
      <w:pPr>
        <w:rPr>
          <w:rStyle w:val="Strong"/>
        </w:rPr>
      </w:pPr>
      <w:r w:rsidRPr="008D76FD">
        <w:rPr>
          <w:rStyle w:val="Strong"/>
        </w:rPr>
        <w:t>Describe how this purchase will support GEAR UP Goals and Objectives</w:t>
      </w:r>
      <w:r>
        <w:rPr>
          <w:rStyle w:val="Strong"/>
        </w:rPr>
        <w:t>.</w:t>
      </w:r>
    </w:p>
    <w:sdt>
      <w:sdtPr>
        <w:id w:val="2147091376"/>
        <w:placeholder>
          <w:docPart w:val="CFEB00C169DA4A72A55D16EE373DEFAA"/>
        </w:placeholder>
      </w:sdtPr>
      <w:sdtContent>
        <w:p w14:paraId="5D4D95DD" w14:textId="77777777" w:rsidR="008D76FD" w:rsidRPr="008D76FD" w:rsidRDefault="008D76FD" w:rsidP="008D76FD"/>
        <w:p w14:paraId="047B36CD" w14:textId="77777777" w:rsidR="008D76FD" w:rsidRPr="008D76FD" w:rsidRDefault="008D76FD" w:rsidP="008D76FD">
          <w:pPr>
            <w:rPr>
              <w:b/>
              <w:u w:val="single"/>
            </w:rPr>
          </w:pPr>
        </w:p>
      </w:sdtContent>
    </w:sdt>
    <w:p w14:paraId="05F1FF16" w14:textId="77777777" w:rsidR="008D76FD" w:rsidRPr="008D76FD" w:rsidRDefault="008D76FD" w:rsidP="008D76FD"/>
    <w:p w14:paraId="2FD3B3B4" w14:textId="77777777" w:rsidR="008D76FD" w:rsidRPr="008D76FD" w:rsidRDefault="008D76FD" w:rsidP="008D76FD">
      <w:r w:rsidRPr="008D76FD">
        <w:rPr>
          <w:rStyle w:val="Strong"/>
        </w:rPr>
        <w:t>Implementation Timeline:</w:t>
      </w:r>
      <w:r w:rsidRPr="008D76FD">
        <w:rPr>
          <w:bCs/>
          <w:i/>
        </w:rPr>
        <w:t xml:space="preserve"> Describe the timeline for purchasing and implementing the enhancement. </w:t>
      </w:r>
    </w:p>
    <w:sdt>
      <w:sdtPr>
        <w:id w:val="-1171330060"/>
        <w:placeholder>
          <w:docPart w:val="B151FFE3EDA64F08AD3B06CC8E98E881"/>
        </w:placeholder>
        <w:showingPlcHdr/>
      </w:sdtPr>
      <w:sdtContent>
        <w:p w14:paraId="67A1C985" w14:textId="77777777" w:rsidR="008D76FD" w:rsidRPr="008D76FD" w:rsidRDefault="008D76FD" w:rsidP="008D76FD">
          <w:r w:rsidRPr="008D76FD">
            <w:t>Click or tap here to enter text.</w:t>
          </w:r>
        </w:p>
      </w:sdtContent>
    </w:sdt>
    <w:p w14:paraId="44BCD7F2" w14:textId="77777777" w:rsidR="008D76FD" w:rsidRPr="008D76FD" w:rsidRDefault="008D76FD" w:rsidP="008D76FD">
      <w:pPr>
        <w:rPr>
          <w:b/>
          <w:u w:val="single"/>
        </w:rPr>
      </w:pPr>
      <w:r w:rsidRPr="008D76FD">
        <w:rPr>
          <w:rStyle w:val="Strong"/>
        </w:rPr>
        <w:t>Sustainability Plan:</w:t>
      </w:r>
      <w:r w:rsidRPr="008D76FD">
        <w:t xml:space="preserve"> </w:t>
      </w:r>
      <w:r w:rsidRPr="008D76FD">
        <w:rPr>
          <w:bCs/>
          <w:i/>
        </w:rPr>
        <w:t>How will the enhancement be sustained over time to continue to benefit students?</w:t>
      </w:r>
      <w:r w:rsidRPr="008D76FD">
        <w:rPr>
          <w:b/>
          <w:u w:val="single"/>
        </w:rPr>
        <w:t xml:space="preserve"> </w:t>
      </w:r>
    </w:p>
    <w:sdt>
      <w:sdtPr>
        <w:id w:val="1206756489"/>
        <w:placeholder>
          <w:docPart w:val="B151FFE3EDA64F08AD3B06CC8E98E881"/>
        </w:placeholder>
        <w:showingPlcHdr/>
      </w:sdtPr>
      <w:sdtContent>
        <w:p w14:paraId="1BB53695" w14:textId="77777777" w:rsidR="008D76FD" w:rsidRPr="008D76FD" w:rsidRDefault="008D76FD" w:rsidP="008D76FD">
          <w:r w:rsidRPr="008D76FD">
            <w:t>Click or tap here to enter text.</w:t>
          </w:r>
        </w:p>
      </w:sdtContent>
    </w:sdt>
    <w:p w14:paraId="11FBB98A" w14:textId="77777777" w:rsidR="008D76FD" w:rsidRPr="008D76FD" w:rsidRDefault="008D76FD" w:rsidP="008D76FD">
      <w:r w:rsidRPr="008D76FD">
        <w:rPr>
          <w:rStyle w:val="Strong"/>
        </w:rPr>
        <w:t>Funding Amount Requested:</w:t>
      </w:r>
      <w:r w:rsidRPr="008D76FD">
        <w:rPr>
          <w:b/>
          <w:i/>
        </w:rPr>
        <w:t xml:space="preserve"> </w:t>
      </w:r>
      <w:r w:rsidRPr="008D76FD">
        <w:rPr>
          <w:bCs/>
          <w:i/>
        </w:rPr>
        <w:t>Provide a detailed list of all expenditures related to this request.</w:t>
      </w:r>
      <w:r w:rsidRPr="008D76FD">
        <w:rPr>
          <w:b/>
          <w:i/>
        </w:rPr>
        <w:t xml:space="preserve"> </w:t>
      </w:r>
    </w:p>
    <w:sdt>
      <w:sdtPr>
        <w:id w:val="-926187819"/>
        <w:placeholder>
          <w:docPart w:val="B151FFE3EDA64F08AD3B06CC8E98E881"/>
        </w:placeholder>
        <w:showingPlcHdr/>
      </w:sdtPr>
      <w:sdtContent>
        <w:p w14:paraId="687C097D" w14:textId="7F1358B4" w:rsidR="008D76FD" w:rsidRPr="008D76FD" w:rsidRDefault="008D76FD" w:rsidP="008D76FD">
          <w:r w:rsidRPr="005D4931">
            <w:rPr>
              <w:rStyle w:val="PlaceholderText"/>
            </w:rPr>
            <w:t>Click or tap here to enter text.</w:t>
          </w:r>
        </w:p>
      </w:sdtContent>
    </w:sdt>
    <w:sectPr w:rsidR="008D76FD" w:rsidRPr="008D76FD" w:rsidSect="00C13467">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BE37E" w14:textId="77777777" w:rsidR="002B1BA1" w:rsidRDefault="002B1BA1" w:rsidP="00F310AE">
      <w:r>
        <w:separator/>
      </w:r>
    </w:p>
  </w:endnote>
  <w:endnote w:type="continuationSeparator" w:id="0">
    <w:p w14:paraId="28B8AB0F" w14:textId="77777777" w:rsidR="002B1BA1" w:rsidRDefault="002B1BA1" w:rsidP="00F310AE">
      <w:r>
        <w:continuationSeparator/>
      </w:r>
    </w:p>
  </w:endnote>
  <w:endnote w:type="continuationNotice" w:id="1">
    <w:p w14:paraId="1990F3F5" w14:textId="77777777" w:rsidR="00E23E79" w:rsidRDefault="00E23E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672323"/>
      <w:docPartObj>
        <w:docPartGallery w:val="Page Numbers (Bottom of Page)"/>
        <w:docPartUnique/>
      </w:docPartObj>
    </w:sdtPr>
    <w:sdtEndPr/>
    <w:sdtContent>
      <w:sdt>
        <w:sdtPr>
          <w:id w:val="2044475665"/>
          <w:docPartObj>
            <w:docPartGallery w:val="Page Numbers (Top of Page)"/>
            <w:docPartUnique/>
          </w:docPartObj>
        </w:sdtPr>
        <w:sdtEndPr/>
        <w:sdtContent>
          <w:p w14:paraId="55EF5922" w14:textId="00505308" w:rsidR="00A371D1" w:rsidRDefault="00C13467">
            <w:pPr>
              <w:pStyle w:val="Footer"/>
            </w:pPr>
            <w:r>
              <w:rPr>
                <w:b/>
              </w:rPr>
              <w:t>Title</w:t>
            </w:r>
            <w:r w:rsidR="00A371D1">
              <w:t xml:space="preserve"> </w:t>
            </w:r>
            <w:r w:rsidR="00A371D1">
              <w:tab/>
            </w:r>
            <w:r w:rsidR="00A371D1">
              <w:tab/>
            </w:r>
            <w:r w:rsidR="00A371D1" w:rsidRPr="00405F1D">
              <w:t xml:space="preserve">Page </w:t>
            </w:r>
            <w:r w:rsidR="00A371D1" w:rsidRPr="00405F1D">
              <w:rPr>
                <w:bCs/>
                <w:szCs w:val="24"/>
              </w:rPr>
              <w:fldChar w:fldCharType="begin"/>
            </w:r>
            <w:r w:rsidR="00A371D1" w:rsidRPr="00405F1D">
              <w:rPr>
                <w:bCs/>
              </w:rPr>
              <w:instrText xml:space="preserve"> PAGE </w:instrText>
            </w:r>
            <w:r w:rsidR="00A371D1" w:rsidRPr="00405F1D">
              <w:rPr>
                <w:bCs/>
                <w:szCs w:val="24"/>
              </w:rPr>
              <w:fldChar w:fldCharType="separate"/>
            </w:r>
            <w:r w:rsidR="00865FB7">
              <w:rPr>
                <w:bCs/>
                <w:noProof/>
              </w:rPr>
              <w:t>2</w:t>
            </w:r>
            <w:r w:rsidR="00A371D1" w:rsidRPr="00405F1D">
              <w:rPr>
                <w:bCs/>
                <w:szCs w:val="24"/>
              </w:rPr>
              <w:fldChar w:fldCharType="end"/>
            </w:r>
            <w:r w:rsidR="00A371D1" w:rsidRPr="00405F1D">
              <w:t xml:space="preserve"> of </w:t>
            </w:r>
            <w:r w:rsidR="00A371D1" w:rsidRPr="00405F1D">
              <w:rPr>
                <w:bCs/>
                <w:szCs w:val="24"/>
              </w:rPr>
              <w:fldChar w:fldCharType="begin"/>
            </w:r>
            <w:r w:rsidR="00A371D1" w:rsidRPr="00405F1D">
              <w:rPr>
                <w:bCs/>
              </w:rPr>
              <w:instrText xml:space="preserve"> NUMPAGES  </w:instrText>
            </w:r>
            <w:r w:rsidR="00A371D1" w:rsidRPr="00405F1D">
              <w:rPr>
                <w:bCs/>
                <w:szCs w:val="24"/>
              </w:rPr>
              <w:fldChar w:fldCharType="separate"/>
            </w:r>
            <w:r w:rsidR="00865FB7">
              <w:rPr>
                <w:bCs/>
                <w:noProof/>
              </w:rPr>
              <w:t>2</w:t>
            </w:r>
            <w:r w:rsidR="00A371D1" w:rsidRPr="00405F1D">
              <w:rPr>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035967"/>
      <w:docPartObj>
        <w:docPartGallery w:val="Page Numbers (Bottom of Page)"/>
        <w:docPartUnique/>
      </w:docPartObj>
    </w:sdtPr>
    <w:sdtEndPr/>
    <w:sdtContent>
      <w:sdt>
        <w:sdtPr>
          <w:id w:val="-1097393803"/>
          <w:docPartObj>
            <w:docPartGallery w:val="Page Numbers (Top of Page)"/>
            <w:docPartUnique/>
          </w:docPartObj>
        </w:sdtPr>
        <w:sdtEndPr/>
        <w:sdtContent>
          <w:p w14:paraId="75C4204B" w14:textId="2DB5588E" w:rsidR="00405F1D" w:rsidRDefault="008D76FD" w:rsidP="00405F1D">
            <w:pPr>
              <w:pStyle w:val="Footer"/>
            </w:pPr>
            <w:r>
              <w:t>11/1/24</w:t>
            </w:r>
            <w:r w:rsidR="00405F1D">
              <w:t xml:space="preserve"> </w:t>
            </w:r>
            <w:r w:rsidR="00405F1D">
              <w:tab/>
            </w:r>
            <w:r w:rsidR="00405F1D">
              <w:tab/>
            </w:r>
            <w:r w:rsidR="00405F1D" w:rsidRPr="00405F1D">
              <w:t xml:space="preserve">Page </w:t>
            </w:r>
            <w:r w:rsidR="00405F1D" w:rsidRPr="00405F1D">
              <w:rPr>
                <w:bCs/>
                <w:szCs w:val="24"/>
              </w:rPr>
              <w:fldChar w:fldCharType="begin"/>
            </w:r>
            <w:r w:rsidR="00405F1D" w:rsidRPr="00405F1D">
              <w:rPr>
                <w:bCs/>
              </w:rPr>
              <w:instrText xml:space="preserve"> PAGE </w:instrText>
            </w:r>
            <w:r w:rsidR="00405F1D" w:rsidRPr="00405F1D">
              <w:rPr>
                <w:bCs/>
                <w:szCs w:val="24"/>
              </w:rPr>
              <w:fldChar w:fldCharType="separate"/>
            </w:r>
            <w:r w:rsidR="00865FB7">
              <w:rPr>
                <w:bCs/>
                <w:noProof/>
              </w:rPr>
              <w:t>1</w:t>
            </w:r>
            <w:r w:rsidR="00405F1D" w:rsidRPr="00405F1D">
              <w:rPr>
                <w:bCs/>
                <w:szCs w:val="24"/>
              </w:rPr>
              <w:fldChar w:fldCharType="end"/>
            </w:r>
            <w:r w:rsidR="00405F1D" w:rsidRPr="00405F1D">
              <w:t xml:space="preserve"> of </w:t>
            </w:r>
            <w:r w:rsidR="00405F1D" w:rsidRPr="00405F1D">
              <w:rPr>
                <w:bCs/>
                <w:szCs w:val="24"/>
              </w:rPr>
              <w:fldChar w:fldCharType="begin"/>
            </w:r>
            <w:r w:rsidR="00405F1D" w:rsidRPr="00405F1D">
              <w:rPr>
                <w:bCs/>
              </w:rPr>
              <w:instrText xml:space="preserve"> NUMPAGES  </w:instrText>
            </w:r>
            <w:r w:rsidR="00405F1D" w:rsidRPr="00405F1D">
              <w:rPr>
                <w:bCs/>
                <w:szCs w:val="24"/>
              </w:rPr>
              <w:fldChar w:fldCharType="separate"/>
            </w:r>
            <w:r w:rsidR="00865FB7">
              <w:rPr>
                <w:bCs/>
                <w:noProof/>
              </w:rPr>
              <w:t>2</w:t>
            </w:r>
            <w:r w:rsidR="00405F1D" w:rsidRPr="00405F1D">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3D270" w14:textId="77777777" w:rsidR="002B1BA1" w:rsidRDefault="002B1BA1" w:rsidP="00F310AE">
      <w:r>
        <w:separator/>
      </w:r>
    </w:p>
  </w:footnote>
  <w:footnote w:type="continuationSeparator" w:id="0">
    <w:p w14:paraId="5E18BC3E" w14:textId="77777777" w:rsidR="002B1BA1" w:rsidRDefault="002B1BA1" w:rsidP="00F310AE">
      <w:r>
        <w:continuationSeparator/>
      </w:r>
    </w:p>
  </w:footnote>
  <w:footnote w:type="continuationNotice" w:id="1">
    <w:p w14:paraId="7D3674BA" w14:textId="77777777" w:rsidR="00E23E79" w:rsidRDefault="00E23E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6250" w14:textId="34CF648A" w:rsidR="00405F1D" w:rsidRPr="006E4518" w:rsidRDefault="003551EE" w:rsidP="00405F1D">
    <w:pPr>
      <w:pStyle w:val="Title"/>
      <w:rPr>
        <w:b w:val="0"/>
        <w:sz w:val="40"/>
        <w:szCs w:val="40"/>
      </w:rPr>
    </w:pPr>
    <w:r w:rsidRPr="006E4518">
      <w:rPr>
        <w:b w:val="0"/>
        <w:sz w:val="40"/>
        <w:szCs w:val="40"/>
      </w:rPr>
      <w:drawing>
        <wp:anchor distT="0" distB="0" distL="114300" distR="114300" simplePos="0" relativeHeight="251657216" behindDoc="0" locked="0" layoutInCell="1" allowOverlap="1" wp14:anchorId="22BED8F2" wp14:editId="583485B1">
          <wp:simplePos x="0" y="0"/>
          <wp:positionH relativeFrom="margin">
            <wp:posOffset>3685540</wp:posOffset>
          </wp:positionH>
          <wp:positionV relativeFrom="margin">
            <wp:posOffset>-991816</wp:posOffset>
          </wp:positionV>
          <wp:extent cx="2303033" cy="1005840"/>
          <wp:effectExtent l="0" t="0" r="0" b="0"/>
          <wp:wrapSquare wrapText="bothSides"/>
          <wp:docPr id="1493873618" name="Picture 14938736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03033" cy="1005840"/>
                  </a:xfrm>
                  <a:prstGeom prst="rect">
                    <a:avLst/>
                  </a:prstGeom>
                </pic:spPr>
              </pic:pic>
            </a:graphicData>
          </a:graphic>
          <wp14:sizeRelH relativeFrom="margin">
            <wp14:pctWidth>0</wp14:pctWidth>
          </wp14:sizeRelH>
          <wp14:sizeRelV relativeFrom="margin">
            <wp14:pctHeight>0</wp14:pctHeight>
          </wp14:sizeRelV>
        </wp:anchor>
      </w:drawing>
    </w:r>
    <w:r w:rsidR="00896129" w:rsidRPr="006E4518">
      <w:rPr>
        <w:b w:val="0"/>
        <w:sz w:val="40"/>
        <w:szCs w:val="40"/>
      </w:rPr>
      <w:t>WA State GEAR UP</w:t>
    </w:r>
  </w:p>
  <w:p w14:paraId="298BEE76" w14:textId="77777777" w:rsidR="008D76FD" w:rsidRPr="008D76FD" w:rsidRDefault="008D76FD" w:rsidP="008D76FD">
    <w:pPr>
      <w:pStyle w:val="Title"/>
      <w:rPr>
        <w:sz w:val="40"/>
        <w:szCs w:val="40"/>
      </w:rPr>
    </w:pPr>
    <w:r w:rsidRPr="008D76FD">
      <w:rPr>
        <w:sz w:val="40"/>
        <w:szCs w:val="40"/>
      </w:rPr>
      <w:t xml:space="preserve">Curriculum Enhancement </w:t>
    </w:r>
  </w:p>
  <w:p w14:paraId="6D0F5D0B" w14:textId="7847DBDD" w:rsidR="00405F1D" w:rsidRPr="006E4518" w:rsidRDefault="008D76FD" w:rsidP="008D76FD">
    <w:pPr>
      <w:pStyle w:val="Title"/>
      <w:rPr>
        <w:sz w:val="40"/>
        <w:szCs w:val="40"/>
      </w:rPr>
    </w:pPr>
    <w:r w:rsidRPr="008D76FD">
      <w:rPr>
        <w:sz w:val="40"/>
        <w:szCs w:val="40"/>
      </w:rPr>
      <w:t>Teacher Mini-Grant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021A"/>
    <w:multiLevelType w:val="hybridMultilevel"/>
    <w:tmpl w:val="61E64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85EAD"/>
    <w:multiLevelType w:val="hybridMultilevel"/>
    <w:tmpl w:val="6B7AB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4E6A59"/>
    <w:multiLevelType w:val="hybridMultilevel"/>
    <w:tmpl w:val="DC404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951BCF"/>
    <w:multiLevelType w:val="hybridMultilevel"/>
    <w:tmpl w:val="C5BE8DEA"/>
    <w:lvl w:ilvl="0" w:tplc="EB20EE44">
      <w:start w:val="1"/>
      <w:numFmt w:val="decimal"/>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A42DC"/>
    <w:multiLevelType w:val="hybridMultilevel"/>
    <w:tmpl w:val="60D89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A16ED5"/>
    <w:multiLevelType w:val="hybridMultilevel"/>
    <w:tmpl w:val="7DB04F9C"/>
    <w:lvl w:ilvl="0" w:tplc="97E6E212">
      <w:start w:val="1"/>
      <w:numFmt w:val="bullet"/>
      <w:pStyle w:val="BulletHeading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B51470"/>
    <w:multiLevelType w:val="hybridMultilevel"/>
    <w:tmpl w:val="975AFED2"/>
    <w:lvl w:ilvl="0" w:tplc="9B4E71C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76221A"/>
    <w:multiLevelType w:val="hybridMultilevel"/>
    <w:tmpl w:val="E228A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90F17A5"/>
    <w:multiLevelType w:val="hybridMultilevel"/>
    <w:tmpl w:val="C6CC2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1C7BB3"/>
    <w:multiLevelType w:val="hybridMultilevel"/>
    <w:tmpl w:val="E4CE6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47F1F8C"/>
    <w:multiLevelType w:val="hybridMultilevel"/>
    <w:tmpl w:val="7C623E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8350EBF"/>
    <w:multiLevelType w:val="hybridMultilevel"/>
    <w:tmpl w:val="D1486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40F3001"/>
    <w:multiLevelType w:val="hybridMultilevel"/>
    <w:tmpl w:val="AF52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9646241">
    <w:abstractNumId w:val="5"/>
  </w:num>
  <w:num w:numId="2" w16cid:durableId="1763918058">
    <w:abstractNumId w:val="0"/>
  </w:num>
  <w:num w:numId="3" w16cid:durableId="957638554">
    <w:abstractNumId w:val="12"/>
  </w:num>
  <w:num w:numId="4" w16cid:durableId="1219782347">
    <w:abstractNumId w:val="3"/>
  </w:num>
  <w:num w:numId="5" w16cid:durableId="1075125929">
    <w:abstractNumId w:val="10"/>
  </w:num>
  <w:num w:numId="6" w16cid:durableId="734625599">
    <w:abstractNumId w:val="4"/>
  </w:num>
  <w:num w:numId="7" w16cid:durableId="585311006">
    <w:abstractNumId w:val="9"/>
  </w:num>
  <w:num w:numId="8" w16cid:durableId="1483153188">
    <w:abstractNumId w:val="7"/>
  </w:num>
  <w:num w:numId="9" w16cid:durableId="1339039026">
    <w:abstractNumId w:val="8"/>
  </w:num>
  <w:num w:numId="10" w16cid:durableId="330181003">
    <w:abstractNumId w:val="2"/>
  </w:num>
  <w:num w:numId="11" w16cid:durableId="645360195">
    <w:abstractNumId w:val="11"/>
  </w:num>
  <w:num w:numId="12" w16cid:durableId="1028487452">
    <w:abstractNumId w:val="1"/>
  </w:num>
  <w:num w:numId="13" w16cid:durableId="14003285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0BA"/>
    <w:rsid w:val="001354B8"/>
    <w:rsid w:val="00163337"/>
    <w:rsid w:val="00233102"/>
    <w:rsid w:val="002B1BA1"/>
    <w:rsid w:val="00304BB8"/>
    <w:rsid w:val="003551EE"/>
    <w:rsid w:val="0035725E"/>
    <w:rsid w:val="003C1CF3"/>
    <w:rsid w:val="003E6D6E"/>
    <w:rsid w:val="00405F1D"/>
    <w:rsid w:val="00422F20"/>
    <w:rsid w:val="00453C69"/>
    <w:rsid w:val="0047718E"/>
    <w:rsid w:val="00487E8C"/>
    <w:rsid w:val="004A0678"/>
    <w:rsid w:val="004A3429"/>
    <w:rsid w:val="004C356B"/>
    <w:rsid w:val="004C5D1E"/>
    <w:rsid w:val="00537127"/>
    <w:rsid w:val="00612B0C"/>
    <w:rsid w:val="006E4518"/>
    <w:rsid w:val="006F7904"/>
    <w:rsid w:val="00751538"/>
    <w:rsid w:val="0079235B"/>
    <w:rsid w:val="007947DF"/>
    <w:rsid w:val="007C1F11"/>
    <w:rsid w:val="00840DCC"/>
    <w:rsid w:val="00865FB7"/>
    <w:rsid w:val="00896129"/>
    <w:rsid w:val="008D76FD"/>
    <w:rsid w:val="009244D3"/>
    <w:rsid w:val="00932C19"/>
    <w:rsid w:val="009B10D9"/>
    <w:rsid w:val="00A371D1"/>
    <w:rsid w:val="00AA0D48"/>
    <w:rsid w:val="00AC60BA"/>
    <w:rsid w:val="00B26934"/>
    <w:rsid w:val="00B51FB5"/>
    <w:rsid w:val="00B82A3B"/>
    <w:rsid w:val="00BF2491"/>
    <w:rsid w:val="00C13467"/>
    <w:rsid w:val="00C30755"/>
    <w:rsid w:val="00C431A7"/>
    <w:rsid w:val="00C52EBE"/>
    <w:rsid w:val="00C54789"/>
    <w:rsid w:val="00C65883"/>
    <w:rsid w:val="00C74E58"/>
    <w:rsid w:val="00CB0127"/>
    <w:rsid w:val="00D242C0"/>
    <w:rsid w:val="00D61EFB"/>
    <w:rsid w:val="00E23E79"/>
    <w:rsid w:val="00E51277"/>
    <w:rsid w:val="00EA5ADC"/>
    <w:rsid w:val="00ED12DE"/>
    <w:rsid w:val="00F07B09"/>
    <w:rsid w:val="00F310AE"/>
    <w:rsid w:val="00F8046D"/>
    <w:rsid w:val="00F83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B0E645B"/>
  <w15:docId w15:val="{6B2E73E7-CA5D-4D49-B96D-C0208548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AE"/>
    <w:rPr>
      <w:rFonts w:ascii="Tw Cen MT" w:hAnsi="Tw Cen MT"/>
      <w:sz w:val="24"/>
    </w:rPr>
  </w:style>
  <w:style w:type="paragraph" w:styleId="Heading1">
    <w:name w:val="heading 1"/>
    <w:basedOn w:val="Normal"/>
    <w:next w:val="Normal"/>
    <w:link w:val="Heading1Char"/>
    <w:uiPriority w:val="9"/>
    <w:qFormat/>
    <w:rsid w:val="00537127"/>
    <w:pPr>
      <w:keepNext/>
      <w:keepLines/>
      <w:spacing w:before="240" w:after="0"/>
      <w:outlineLvl w:val="0"/>
    </w:pPr>
    <w:rPr>
      <w:rFonts w:asciiTheme="majorHAnsi" w:eastAsiaTheme="majorEastAsia" w:hAnsiTheme="majorHAnsi" w:cstheme="majorBidi"/>
      <w:color w:val="0083B3" w:themeColor="accent1" w:themeShade="BF"/>
      <w:sz w:val="32"/>
      <w:szCs w:val="32"/>
    </w:rPr>
  </w:style>
  <w:style w:type="paragraph" w:styleId="Heading2">
    <w:name w:val="heading 2"/>
    <w:basedOn w:val="Normal"/>
    <w:next w:val="Normal"/>
    <w:link w:val="Heading2Char"/>
    <w:uiPriority w:val="9"/>
    <w:unhideWhenUsed/>
    <w:qFormat/>
    <w:rsid w:val="00537127"/>
    <w:pPr>
      <w:keepNext/>
      <w:keepLines/>
      <w:spacing w:before="40" w:after="0"/>
      <w:outlineLvl w:val="1"/>
    </w:pPr>
    <w:rPr>
      <w:rFonts w:asciiTheme="majorHAnsi" w:eastAsiaTheme="majorEastAsia" w:hAnsiTheme="majorHAnsi" w:cstheme="majorBidi"/>
      <w:color w:val="0083B3" w:themeColor="accent1" w:themeShade="BF"/>
      <w:sz w:val="26"/>
      <w:szCs w:val="26"/>
    </w:rPr>
  </w:style>
  <w:style w:type="paragraph" w:styleId="Heading3">
    <w:name w:val="heading 3"/>
    <w:basedOn w:val="Normal"/>
    <w:next w:val="Normal"/>
    <w:link w:val="Heading3Char"/>
    <w:uiPriority w:val="9"/>
    <w:unhideWhenUsed/>
    <w:qFormat/>
    <w:rsid w:val="00537127"/>
    <w:pPr>
      <w:keepNext/>
      <w:keepLines/>
      <w:spacing w:before="40" w:after="0"/>
      <w:outlineLvl w:val="2"/>
    </w:pPr>
    <w:rPr>
      <w:rFonts w:asciiTheme="majorHAnsi" w:eastAsiaTheme="majorEastAsia" w:hAnsiTheme="majorHAnsi" w:cstheme="majorBidi"/>
      <w:color w:val="005777" w:themeColor="accent1" w:themeShade="7F"/>
      <w:szCs w:val="24"/>
    </w:rPr>
  </w:style>
  <w:style w:type="paragraph" w:styleId="Heading4">
    <w:name w:val="heading 4"/>
    <w:basedOn w:val="Normal"/>
    <w:next w:val="Normal"/>
    <w:link w:val="Heading4Char"/>
    <w:uiPriority w:val="9"/>
    <w:unhideWhenUsed/>
    <w:qFormat/>
    <w:rsid w:val="00537127"/>
    <w:pPr>
      <w:keepNext/>
      <w:keepLines/>
      <w:spacing w:before="40" w:after="0"/>
      <w:outlineLvl w:val="3"/>
    </w:pPr>
    <w:rPr>
      <w:rFonts w:asciiTheme="majorHAnsi" w:eastAsiaTheme="majorEastAsia" w:hAnsiTheme="majorHAnsi" w:cstheme="majorBidi"/>
      <w:i/>
      <w:iCs/>
      <w:color w:val="0083B3"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B1BA1"/>
    <w:pPr>
      <w:ind w:left="720"/>
      <w:contextualSpacing/>
    </w:pPr>
  </w:style>
  <w:style w:type="paragraph" w:styleId="Header">
    <w:name w:val="header"/>
    <w:basedOn w:val="Normal"/>
    <w:link w:val="HeaderChar"/>
    <w:uiPriority w:val="99"/>
    <w:unhideWhenUsed/>
    <w:rsid w:val="002B1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BA1"/>
  </w:style>
  <w:style w:type="paragraph" w:styleId="Footer">
    <w:name w:val="footer"/>
    <w:basedOn w:val="Normal"/>
    <w:link w:val="FooterChar"/>
    <w:uiPriority w:val="99"/>
    <w:unhideWhenUsed/>
    <w:rsid w:val="002B1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BA1"/>
  </w:style>
  <w:style w:type="table" w:styleId="TableGrid">
    <w:name w:val="Table Grid"/>
    <w:basedOn w:val="TableNormal"/>
    <w:uiPriority w:val="59"/>
    <w:rsid w:val="002B1BA1"/>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B1BA1"/>
    <w:pPr>
      <w:spacing w:after="0" w:line="240" w:lineRule="auto"/>
    </w:pPr>
    <w:rPr>
      <w:rFonts w:eastAsiaTheme="minorEastAsia"/>
    </w:rPr>
  </w:style>
  <w:style w:type="paragraph" w:customStyle="1" w:styleId="FieldName">
    <w:name w:val="Field Name"/>
    <w:basedOn w:val="Normal"/>
    <w:link w:val="FieldNameChar"/>
    <w:qFormat/>
    <w:rsid w:val="009244D3"/>
    <w:pPr>
      <w:spacing w:after="0" w:line="240" w:lineRule="auto"/>
      <w:jc w:val="right"/>
    </w:pPr>
    <w:rPr>
      <w:rFonts w:cs="Times New Roman"/>
      <w:b/>
      <w:szCs w:val="24"/>
    </w:rPr>
  </w:style>
  <w:style w:type="paragraph" w:customStyle="1" w:styleId="SectionHeader">
    <w:name w:val="Section Header"/>
    <w:basedOn w:val="Normal"/>
    <w:link w:val="SectionHeaderChar"/>
    <w:qFormat/>
    <w:rsid w:val="00163337"/>
    <w:pPr>
      <w:shd w:val="clear" w:color="auto" w:fill="808080" w:themeFill="background1" w:themeFillShade="80"/>
      <w:spacing w:before="240" w:after="0" w:line="240" w:lineRule="auto"/>
    </w:pPr>
    <w:rPr>
      <w:rFonts w:cs="Times New Roman"/>
      <w:b/>
      <w:color w:val="FFFFFF" w:themeColor="background1"/>
      <w:sz w:val="32"/>
      <w:szCs w:val="24"/>
    </w:rPr>
  </w:style>
  <w:style w:type="character" w:customStyle="1" w:styleId="FieldNameChar">
    <w:name w:val="Field Name Char"/>
    <w:basedOn w:val="DefaultParagraphFont"/>
    <w:link w:val="FieldName"/>
    <w:rsid w:val="009244D3"/>
    <w:rPr>
      <w:rFonts w:ascii="Tw Cen MT" w:hAnsi="Tw Cen MT" w:cs="Times New Roman"/>
      <w:b/>
      <w:sz w:val="24"/>
      <w:szCs w:val="24"/>
    </w:rPr>
  </w:style>
  <w:style w:type="paragraph" w:customStyle="1" w:styleId="Subheader">
    <w:name w:val="Subheader"/>
    <w:basedOn w:val="Normal"/>
    <w:link w:val="SubheaderChar"/>
    <w:qFormat/>
    <w:rsid w:val="00F310AE"/>
    <w:pPr>
      <w:spacing w:before="240" w:after="0"/>
    </w:pPr>
    <w:rPr>
      <w:b/>
      <w:sz w:val="28"/>
    </w:rPr>
  </w:style>
  <w:style w:type="character" w:customStyle="1" w:styleId="SectionHeaderChar">
    <w:name w:val="Section Header Char"/>
    <w:basedOn w:val="DefaultParagraphFont"/>
    <w:link w:val="SectionHeader"/>
    <w:rsid w:val="00163337"/>
    <w:rPr>
      <w:rFonts w:ascii="Tw Cen MT" w:hAnsi="Tw Cen MT" w:cs="Times New Roman"/>
      <w:b/>
      <w:color w:val="FFFFFF" w:themeColor="background1"/>
      <w:sz w:val="32"/>
      <w:szCs w:val="24"/>
      <w:shd w:val="clear" w:color="auto" w:fill="808080" w:themeFill="background1" w:themeFillShade="80"/>
    </w:rPr>
  </w:style>
  <w:style w:type="paragraph" w:styleId="Title">
    <w:name w:val="Title"/>
    <w:basedOn w:val="Header"/>
    <w:next w:val="Normal"/>
    <w:link w:val="TitleChar"/>
    <w:uiPriority w:val="10"/>
    <w:qFormat/>
    <w:rsid w:val="00F310AE"/>
    <w:rPr>
      <w:b/>
      <w:noProof/>
      <w:sz w:val="32"/>
      <w:szCs w:val="32"/>
    </w:rPr>
  </w:style>
  <w:style w:type="character" w:customStyle="1" w:styleId="SubheaderChar">
    <w:name w:val="Subheader Char"/>
    <w:basedOn w:val="DefaultParagraphFont"/>
    <w:link w:val="Subheader"/>
    <w:rsid w:val="00F310AE"/>
    <w:rPr>
      <w:rFonts w:ascii="Tw Cen MT" w:hAnsi="Tw Cen MT"/>
      <w:b/>
      <w:sz w:val="28"/>
    </w:rPr>
  </w:style>
  <w:style w:type="character" w:customStyle="1" w:styleId="TitleChar">
    <w:name w:val="Title Char"/>
    <w:basedOn w:val="DefaultParagraphFont"/>
    <w:link w:val="Title"/>
    <w:uiPriority w:val="10"/>
    <w:rsid w:val="00F310AE"/>
    <w:rPr>
      <w:rFonts w:ascii="Tw Cen MT" w:hAnsi="Tw Cen MT"/>
      <w:b/>
      <w:noProof/>
      <w:sz w:val="32"/>
      <w:szCs w:val="32"/>
    </w:rPr>
  </w:style>
  <w:style w:type="paragraph" w:styleId="BalloonText">
    <w:name w:val="Balloon Text"/>
    <w:basedOn w:val="Normal"/>
    <w:link w:val="BalloonTextChar"/>
    <w:uiPriority w:val="99"/>
    <w:semiHidden/>
    <w:unhideWhenUsed/>
    <w:rsid w:val="00840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DCC"/>
    <w:rPr>
      <w:rFonts w:ascii="Segoe UI" w:hAnsi="Segoe UI" w:cs="Segoe UI"/>
      <w:sz w:val="18"/>
      <w:szCs w:val="18"/>
    </w:rPr>
  </w:style>
  <w:style w:type="paragraph" w:customStyle="1" w:styleId="BulletHeadings">
    <w:name w:val="Bullet Headings"/>
    <w:basedOn w:val="ListParagraph"/>
    <w:link w:val="BulletHeadingsChar"/>
    <w:qFormat/>
    <w:rsid w:val="004C356B"/>
    <w:pPr>
      <w:numPr>
        <w:numId w:val="1"/>
      </w:numPr>
      <w:spacing w:before="80" w:after="0" w:line="240" w:lineRule="auto"/>
      <w:contextualSpacing w:val="0"/>
    </w:pPr>
    <w:rPr>
      <w:b/>
    </w:rPr>
  </w:style>
  <w:style w:type="paragraph" w:customStyle="1" w:styleId="FieldRules">
    <w:name w:val="Field Rules"/>
    <w:basedOn w:val="FieldName"/>
    <w:link w:val="FieldRulesChar"/>
    <w:qFormat/>
    <w:rsid w:val="00ED12DE"/>
    <w:rPr>
      <w:b w:val="0"/>
      <w:sz w:val="22"/>
    </w:rPr>
  </w:style>
  <w:style w:type="character" w:customStyle="1" w:styleId="ListParagraphChar">
    <w:name w:val="List Paragraph Char"/>
    <w:basedOn w:val="DefaultParagraphFont"/>
    <w:link w:val="ListParagraph"/>
    <w:uiPriority w:val="34"/>
    <w:rsid w:val="004C356B"/>
    <w:rPr>
      <w:rFonts w:ascii="Tw Cen MT" w:hAnsi="Tw Cen MT"/>
      <w:sz w:val="24"/>
    </w:rPr>
  </w:style>
  <w:style w:type="character" w:customStyle="1" w:styleId="BulletHeadingsChar">
    <w:name w:val="Bullet Headings Char"/>
    <w:basedOn w:val="ListParagraphChar"/>
    <w:link w:val="BulletHeadings"/>
    <w:rsid w:val="004C356B"/>
    <w:rPr>
      <w:rFonts w:ascii="Tw Cen MT" w:hAnsi="Tw Cen MT"/>
      <w:b/>
      <w:sz w:val="24"/>
    </w:rPr>
  </w:style>
  <w:style w:type="character" w:styleId="PlaceholderText">
    <w:name w:val="Placeholder Text"/>
    <w:basedOn w:val="DefaultParagraphFont"/>
    <w:uiPriority w:val="99"/>
    <w:semiHidden/>
    <w:rsid w:val="00B26934"/>
    <w:rPr>
      <w:color w:val="808080"/>
    </w:rPr>
  </w:style>
  <w:style w:type="character" w:customStyle="1" w:styleId="FieldRulesChar">
    <w:name w:val="Field Rules Char"/>
    <w:basedOn w:val="FieldNameChar"/>
    <w:link w:val="FieldRules"/>
    <w:rsid w:val="00ED12DE"/>
    <w:rPr>
      <w:rFonts w:ascii="Tw Cen MT" w:hAnsi="Tw Cen MT" w:cs="Times New Roman"/>
      <w:b w:val="0"/>
      <w:sz w:val="24"/>
      <w:szCs w:val="24"/>
    </w:rPr>
  </w:style>
  <w:style w:type="character" w:customStyle="1" w:styleId="Heading1Char">
    <w:name w:val="Heading 1 Char"/>
    <w:basedOn w:val="DefaultParagraphFont"/>
    <w:link w:val="Heading1"/>
    <w:uiPriority w:val="9"/>
    <w:rsid w:val="00537127"/>
    <w:rPr>
      <w:rFonts w:asciiTheme="majorHAnsi" w:eastAsiaTheme="majorEastAsia" w:hAnsiTheme="majorHAnsi" w:cstheme="majorBidi"/>
      <w:color w:val="0083B3" w:themeColor="accent1" w:themeShade="BF"/>
      <w:sz w:val="32"/>
      <w:szCs w:val="32"/>
    </w:rPr>
  </w:style>
  <w:style w:type="character" w:customStyle="1" w:styleId="Heading2Char">
    <w:name w:val="Heading 2 Char"/>
    <w:basedOn w:val="DefaultParagraphFont"/>
    <w:link w:val="Heading2"/>
    <w:uiPriority w:val="9"/>
    <w:rsid w:val="00537127"/>
    <w:rPr>
      <w:rFonts w:asciiTheme="majorHAnsi" w:eastAsiaTheme="majorEastAsia" w:hAnsiTheme="majorHAnsi" w:cstheme="majorBidi"/>
      <w:color w:val="0083B3" w:themeColor="accent1" w:themeShade="BF"/>
      <w:sz w:val="26"/>
      <w:szCs w:val="26"/>
    </w:rPr>
  </w:style>
  <w:style w:type="character" w:customStyle="1" w:styleId="Heading3Char">
    <w:name w:val="Heading 3 Char"/>
    <w:basedOn w:val="DefaultParagraphFont"/>
    <w:link w:val="Heading3"/>
    <w:uiPriority w:val="9"/>
    <w:rsid w:val="00537127"/>
    <w:rPr>
      <w:rFonts w:asciiTheme="majorHAnsi" w:eastAsiaTheme="majorEastAsia" w:hAnsiTheme="majorHAnsi" w:cstheme="majorBidi"/>
      <w:color w:val="005777" w:themeColor="accent1" w:themeShade="7F"/>
      <w:sz w:val="24"/>
      <w:szCs w:val="24"/>
    </w:rPr>
  </w:style>
  <w:style w:type="character" w:customStyle="1" w:styleId="Heading4Char">
    <w:name w:val="Heading 4 Char"/>
    <w:basedOn w:val="DefaultParagraphFont"/>
    <w:link w:val="Heading4"/>
    <w:uiPriority w:val="9"/>
    <w:rsid w:val="00537127"/>
    <w:rPr>
      <w:rFonts w:asciiTheme="majorHAnsi" w:eastAsiaTheme="majorEastAsia" w:hAnsiTheme="majorHAnsi" w:cstheme="majorBidi"/>
      <w:i/>
      <w:iCs/>
      <w:color w:val="0083B3" w:themeColor="accent1" w:themeShade="BF"/>
      <w:sz w:val="24"/>
    </w:rPr>
  </w:style>
  <w:style w:type="character" w:styleId="Hyperlink">
    <w:name w:val="Hyperlink"/>
    <w:basedOn w:val="DefaultParagraphFont"/>
    <w:uiPriority w:val="99"/>
    <w:unhideWhenUsed/>
    <w:rsid w:val="00D61EFB"/>
    <w:rPr>
      <w:color w:val="5F5F5F" w:themeColor="hyperlink"/>
      <w:u w:val="single"/>
    </w:rPr>
  </w:style>
  <w:style w:type="character" w:styleId="UnresolvedMention">
    <w:name w:val="Unresolved Mention"/>
    <w:basedOn w:val="DefaultParagraphFont"/>
    <w:uiPriority w:val="99"/>
    <w:semiHidden/>
    <w:unhideWhenUsed/>
    <w:rsid w:val="00D61EFB"/>
    <w:rPr>
      <w:color w:val="605E5C"/>
      <w:shd w:val="clear" w:color="auto" w:fill="E1DFDD"/>
    </w:rPr>
  </w:style>
  <w:style w:type="character" w:styleId="Strong">
    <w:name w:val="Strong"/>
    <w:basedOn w:val="DefaultParagraphFont"/>
    <w:uiPriority w:val="22"/>
    <w:qFormat/>
    <w:rsid w:val="008D76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51FFE3EDA64F08AD3B06CC8E98E881"/>
        <w:category>
          <w:name w:val="General"/>
          <w:gallery w:val="placeholder"/>
        </w:category>
        <w:types>
          <w:type w:val="bbPlcHdr"/>
        </w:types>
        <w:behaviors>
          <w:behavior w:val="content"/>
        </w:behaviors>
        <w:guid w:val="{C745F7DD-D0E9-498B-994F-99002FF90647}"/>
      </w:docPartPr>
      <w:docPartBody>
        <w:p w:rsidR="00743B8F" w:rsidRDefault="00743B8F" w:rsidP="00743B8F">
          <w:pPr>
            <w:pStyle w:val="B151FFE3EDA64F08AD3B06CC8E98E881"/>
          </w:pPr>
          <w:r w:rsidRPr="005D4931">
            <w:rPr>
              <w:rStyle w:val="PlaceholderText"/>
            </w:rPr>
            <w:t>Click or tap here to enter text.</w:t>
          </w:r>
        </w:p>
      </w:docPartBody>
    </w:docPart>
    <w:docPart>
      <w:docPartPr>
        <w:name w:val="410CE634E978407398DE42F9CD416F02"/>
        <w:category>
          <w:name w:val="General"/>
          <w:gallery w:val="placeholder"/>
        </w:category>
        <w:types>
          <w:type w:val="bbPlcHdr"/>
        </w:types>
        <w:behaviors>
          <w:behavior w:val="content"/>
        </w:behaviors>
        <w:guid w:val="{F1A105A0-3630-4B1B-A130-5D0DB8093421}"/>
      </w:docPartPr>
      <w:docPartBody>
        <w:p w:rsidR="00743B8F" w:rsidRDefault="00743B8F" w:rsidP="00743B8F">
          <w:pPr>
            <w:pStyle w:val="410CE634E978407398DE42F9CD416F02"/>
          </w:pPr>
          <w:r w:rsidRPr="005D4931">
            <w:rPr>
              <w:rStyle w:val="PlaceholderText"/>
            </w:rPr>
            <w:t>Click or tap here to enter text.</w:t>
          </w:r>
        </w:p>
      </w:docPartBody>
    </w:docPart>
    <w:docPart>
      <w:docPartPr>
        <w:name w:val="15F58A5B47E8479B9821749727A2BDA6"/>
        <w:category>
          <w:name w:val="General"/>
          <w:gallery w:val="placeholder"/>
        </w:category>
        <w:types>
          <w:type w:val="bbPlcHdr"/>
        </w:types>
        <w:behaviors>
          <w:behavior w:val="content"/>
        </w:behaviors>
        <w:guid w:val="{93EEA453-FB36-4D6C-937A-A11F56BB33FF}"/>
      </w:docPartPr>
      <w:docPartBody>
        <w:p w:rsidR="00743B8F" w:rsidRDefault="00743B8F" w:rsidP="00743B8F">
          <w:pPr>
            <w:pStyle w:val="15F58A5B47E8479B9821749727A2BDA6"/>
          </w:pPr>
          <w:r w:rsidRPr="005D4931">
            <w:rPr>
              <w:rStyle w:val="PlaceholderText"/>
            </w:rPr>
            <w:t>Click or tap here to enter text.</w:t>
          </w:r>
        </w:p>
      </w:docPartBody>
    </w:docPart>
    <w:docPart>
      <w:docPartPr>
        <w:name w:val="CFEB00C169DA4A72A55D16EE373DEFAA"/>
        <w:category>
          <w:name w:val="General"/>
          <w:gallery w:val="placeholder"/>
        </w:category>
        <w:types>
          <w:type w:val="bbPlcHdr"/>
        </w:types>
        <w:behaviors>
          <w:behavior w:val="content"/>
        </w:behaviors>
        <w:guid w:val="{E607E023-93F0-487A-9F7F-76D49ABEF502}"/>
      </w:docPartPr>
      <w:docPartBody>
        <w:p w:rsidR="00743B8F" w:rsidRDefault="00743B8F" w:rsidP="00743B8F">
          <w:pPr>
            <w:pStyle w:val="CFEB00C169DA4A72A55D16EE373DEFAA"/>
          </w:pPr>
          <w:r w:rsidRPr="005D493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8F"/>
    <w:rsid w:val="00743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3B8F"/>
    <w:rPr>
      <w:color w:val="666666"/>
    </w:rPr>
  </w:style>
  <w:style w:type="paragraph" w:customStyle="1" w:styleId="B151FFE3EDA64F08AD3B06CC8E98E881">
    <w:name w:val="B151FFE3EDA64F08AD3B06CC8E98E881"/>
    <w:rsid w:val="00743B8F"/>
  </w:style>
  <w:style w:type="paragraph" w:customStyle="1" w:styleId="410CE634E978407398DE42F9CD416F02">
    <w:name w:val="410CE634E978407398DE42F9CD416F02"/>
    <w:rsid w:val="00743B8F"/>
  </w:style>
  <w:style w:type="paragraph" w:customStyle="1" w:styleId="15F58A5B47E8479B9821749727A2BDA6">
    <w:name w:val="15F58A5B47E8479B9821749727A2BDA6"/>
    <w:rsid w:val="00743B8F"/>
  </w:style>
  <w:style w:type="paragraph" w:customStyle="1" w:styleId="CFEB00C169DA4A72A55D16EE373DEFAA">
    <w:name w:val="CFEB00C169DA4A72A55D16EE373DEFAA"/>
    <w:rsid w:val="00743B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9">
      <a:dk1>
        <a:sysClr val="windowText" lastClr="000000"/>
      </a:dk1>
      <a:lt1>
        <a:sysClr val="window" lastClr="FFFFFF"/>
      </a:lt1>
      <a:dk2>
        <a:srgbClr val="000000"/>
      </a:dk2>
      <a:lt2>
        <a:srgbClr val="F8F8F8"/>
      </a:lt2>
      <a:accent1>
        <a:srgbClr val="00B0F0"/>
      </a:accent1>
      <a:accent2>
        <a:srgbClr val="0099CC"/>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D70AD4CA126341B5EF876D28E7A21F" ma:contentTypeVersion="18" ma:contentTypeDescription="Create a new document." ma:contentTypeScope="" ma:versionID="dcd8b97fd5c11460298089cb9c918ddb">
  <xsd:schema xmlns:xsd="http://www.w3.org/2001/XMLSchema" xmlns:xs="http://www.w3.org/2001/XMLSchema" xmlns:p="http://schemas.microsoft.com/office/2006/metadata/properties" xmlns:ns1="http://schemas.microsoft.com/sharepoint/v3" xmlns:ns2="5e639225-d472-42e6-928f-095886cc035f" xmlns:ns3="54fbc30f-95dc-44dd-b098-5b77f5028df9" targetNamespace="http://schemas.microsoft.com/office/2006/metadata/properties" ma:root="true" ma:fieldsID="d6f2e2e3301a4305047d4ed5770f3f91" ns1:_="" ns2:_="" ns3:_="">
    <xsd:import namespace="http://schemas.microsoft.com/sharepoint/v3"/>
    <xsd:import namespace="5e639225-d472-42e6-928f-095886cc035f"/>
    <xsd:import namespace="54fbc30f-95dc-44dd-b098-5b77f5028d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Last_x0020_Ac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225-d472-42e6-928f-095886cc0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Last_x0020_Accessed" ma:index="25" nillable="true" ma:displayName="Last Accessed" ma:internalName="Last_x0020_Access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e1f53a-0cef-4fc1-8a17-9d7957b74e6a}"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e639225-d472-42e6-928f-095886cc035f">
      <Terms xmlns="http://schemas.microsoft.com/office/infopath/2007/PartnerControls"/>
    </lcf76f155ced4ddcb4097134ff3c332f>
    <TaxCatchAll xmlns="54fbc30f-95dc-44dd-b098-5b77f5028df9" xsi:nil="true"/>
    <Last_x0020_Accessed xmlns="5e639225-d472-42e6-928f-095886cc035f" xsi:nil="true"/>
  </documentManagement>
</p:properties>
</file>

<file path=customXml/itemProps1.xml><?xml version="1.0" encoding="utf-8"?>
<ds:datastoreItem xmlns:ds="http://schemas.openxmlformats.org/officeDocument/2006/customXml" ds:itemID="{485D2E5E-5D2F-4FDA-A3B2-295365F999E0}">
  <ds:schemaRefs>
    <ds:schemaRef ds:uri="http://schemas.microsoft.com/sharepoint/v3/contenttype/forms"/>
  </ds:schemaRefs>
</ds:datastoreItem>
</file>

<file path=customXml/itemProps2.xml><?xml version="1.0" encoding="utf-8"?>
<ds:datastoreItem xmlns:ds="http://schemas.openxmlformats.org/officeDocument/2006/customXml" ds:itemID="{E84E6E08-933E-4D3E-ACEB-EF7BD59A1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39225-d472-42e6-928f-095886cc035f"/>
    <ds:schemaRef ds:uri="54fbc30f-95dc-44dd-b098-5b77f5028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33156A-35A9-4F46-9DB1-B71E856C8672}">
  <ds:schemaRefs>
    <ds:schemaRef ds:uri="http://schemas.openxmlformats.org/officeDocument/2006/bibliography"/>
  </ds:schemaRefs>
</ds:datastoreItem>
</file>

<file path=customXml/itemProps4.xml><?xml version="1.0" encoding="utf-8"?>
<ds:datastoreItem xmlns:ds="http://schemas.openxmlformats.org/officeDocument/2006/customXml" ds:itemID="{8D8A2310-ED2E-4DFD-8476-8457706204BE}">
  <ds:schemaRefs>
    <ds:schemaRef ds:uri="http://schemas.microsoft.com/office/2006/metadata/properties"/>
    <ds:schemaRef ds:uri="http://schemas.microsoft.com/office/infopath/2007/PartnerControls"/>
    <ds:schemaRef ds:uri="http://schemas.microsoft.com/sharepoint/v3"/>
    <ds:schemaRef ds:uri="894dbb2b-35e3-4e40-b282-4baa343bc3bc"/>
    <ds:schemaRef ds:uri="2a0342cf-57d7-47d6-b188-dab1e1632426"/>
    <ds:schemaRef ds:uri="5e639225-d472-42e6-928f-095886cc035f"/>
    <ds:schemaRef ds:uri="54fbc30f-95dc-44dd-b098-5b77f5028df9"/>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208</Words>
  <Characters>1102</Characters>
  <Application>Microsoft Office Word</Application>
  <DocSecurity>0</DocSecurity>
  <Lines>29</Lines>
  <Paragraphs>20</Paragraphs>
  <ScaleCrop>false</ScaleCrop>
  <HeadingPairs>
    <vt:vector size="2" baseType="variant">
      <vt:variant>
        <vt:lpstr>Title</vt:lpstr>
      </vt:variant>
      <vt:variant>
        <vt:i4>1</vt:i4>
      </vt:variant>
    </vt:vector>
  </HeadingPairs>
  <TitlesOfParts>
    <vt:vector size="1" baseType="lpstr">
      <vt:lpstr>Form Template &amp; Guidance</vt:lpstr>
    </vt:vector>
  </TitlesOfParts>
  <Company>Washington Student Achievement Council</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Template &amp; Guidance</dc:title>
  <dc:subject/>
  <dc:creator>Tallman, Katie Youngers (WSAC)</dc:creator>
  <cp:keywords/>
  <dc:description/>
  <cp:lastModifiedBy>Beth Kelly (WSAC) she/they</cp:lastModifiedBy>
  <cp:revision>2</cp:revision>
  <cp:lastPrinted>2017-08-09T18:58:00Z</cp:lastPrinted>
  <dcterms:created xsi:type="dcterms:W3CDTF">2024-11-15T18:01:00Z</dcterms:created>
  <dcterms:modified xsi:type="dcterms:W3CDTF">2024-11-15T18:01:00Z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0x01010042D70AD4CA126341B5EF876D28E7A21F</vt:lpwstr>
  </property>
  <property fmtid="{D5CDD505-2E9C-101B-9397-08002B2CF9AE}" pid="3" name="Language">
    <vt:lpwstr>English</vt:lpwstr>
  </property>
  <property fmtid="{D5CDD505-2E9C-101B-9397-08002B2CF9AE}" pid="4" name="GrammarlyDocumentId">
    <vt:lpwstr>eceab0d1cd06c5fcbcbc62b095a1f4d31549d9c189b5f356b67b80495b42dfe5</vt:lpwstr>
  </property>
  <property fmtid="{D5CDD505-2E9C-101B-9397-08002B2CF9AE}" pid="5" name="MediaServiceImageTags">
    <vt:lpwstr/>
  </property>
</Properties>
</file>