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141" w:rsidRDefault="00CA36F6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99D69" wp14:editId="64F86BA8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66" w:rsidRDefault="00082E66" w:rsidP="00082E6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ЯНВАРЬ                                                              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  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       ДЛЯ СЕМЕЙ УЧЕНИКОВ 9-го КЛАССА</w:t>
                            </w:r>
                          </w:p>
                          <w:p w:rsidR="001B2141" w:rsidRPr="00082E66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99D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/P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Bxl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" fillcolor="#a5cdbc [1943]" stroked="f" strokeweight=".5pt">
                <v:textbox>
                  <w:txbxContent>
                    <w:p w:rsidR="00082E66" w:rsidRDefault="00082E66" w:rsidP="00082E66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ЯНВАРЬ                                                               </w:t>
                      </w:r>
                      <w:r>
                        <w:rPr>
                          <w:rFonts w:ascii="Myriad Pro" w:hAnsi="Myriad Pro"/>
                          <w:b/>
                          <w:sz w:val="30"/>
                        </w:rPr>
                        <w:t>  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       ДЛЯ СЕМЕЙ УЧЕНИКОВ 9-го КЛАССА</w:t>
                      </w:r>
                    </w:p>
                    <w:p w:rsidR="001B2141" w:rsidRPr="00082E66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uk-UA" w:eastAsia="uk-UA"/>
        </w:rPr>
        <w:drawing>
          <wp:anchor distT="0" distB="0" distL="114300" distR="114300" simplePos="0" relativeHeight="251676672" behindDoc="0" locked="0" layoutInCell="1" allowOverlap="1" wp14:anchorId="2946F3CF" wp14:editId="220415A2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11BE9BA1" wp14:editId="586536AB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:rsidR="00082E66" w:rsidRDefault="00082E66" w:rsidP="00082E66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>ШАБЛОН БЮЛЛЕТЕНЯ</w:t>
                            </w:r>
                          </w:p>
                          <w:p w:rsidR="00082E66" w:rsidRDefault="00082E66" w:rsidP="00082E6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Планирование учебы в старшей школе и дальше — новости и</w:t>
                            </w:r>
                            <w:r>
                              <w:rPr>
                                <w:rFonts w:ascii="Myriad Pro" w:hAnsi="Myriad Pro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sz w:val="32"/>
                                <w:szCs w:val="36"/>
                                <w:lang w:val="ru-RU"/>
                              </w:rPr>
                              <w:t>информация</w:t>
                            </w:r>
                          </w:p>
                          <w:p w:rsidR="00082E66" w:rsidRDefault="00082E66" w:rsidP="00082E6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</w:p>
                          <w:p w:rsidR="009909CD" w:rsidRPr="00082E66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  <w:lang w:val="ru-RU"/>
                              </w:rPr>
                            </w:pPr>
                          </w:p>
                          <w:p w:rsidR="001A6610" w:rsidRPr="00082E66" w:rsidRDefault="001A6610" w:rsidP="009909CD">
                            <w:pPr>
                              <w:rPr>
                                <w:rFonts w:ascii="Myriad Pro" w:hAnsi="Myriad Pr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BE9BA1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:rsidR="00082E66" w:rsidRDefault="00082E66" w:rsidP="00082E66">
                      <w:pPr>
                        <w:rPr>
                          <w:rFonts w:ascii="Myriad Pro" w:hAnsi="Myriad Pro"/>
                          <w:b/>
                          <w:sz w:val="44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ru-RU"/>
                        </w:rPr>
                        <w:t>ШАБЛОН БЮЛЛЕТЕНЯ</w:t>
                      </w:r>
                    </w:p>
                    <w:p w:rsidR="00082E66" w:rsidRDefault="00082E66" w:rsidP="00082E66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ru-RU" w:eastAsia="ja-JP"/>
                        </w:rPr>
                      </w:pP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Планирование учебы в старшей школе и дальше — новости и</w:t>
                      </w:r>
                      <w:r>
                        <w:rPr>
                          <w:rFonts w:ascii="Myriad Pro" w:hAnsi="Myriad Pro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sz w:val="32"/>
                          <w:szCs w:val="36"/>
                          <w:lang w:val="ru-RU"/>
                        </w:rPr>
                        <w:t>информация</w:t>
                      </w:r>
                    </w:p>
                    <w:p w:rsidR="00082E66" w:rsidRDefault="00082E66" w:rsidP="00082E66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ru-RU" w:eastAsia="ja-JP"/>
                        </w:rPr>
                      </w:pPr>
                    </w:p>
                    <w:p w:rsidR="009909CD" w:rsidRPr="00082E66" w:rsidRDefault="009909CD" w:rsidP="009909CD">
                      <w:pPr>
                        <w:rPr>
                          <w:rFonts w:ascii="Myriad Pro" w:hAnsi="Myriad Pro"/>
                          <w:sz w:val="36"/>
                          <w:lang w:val="ru-RU"/>
                        </w:rPr>
                      </w:pPr>
                    </w:p>
                    <w:p w:rsidR="001A6610" w:rsidRPr="00082E66" w:rsidRDefault="001A6610" w:rsidP="009909CD">
                      <w:pPr>
                        <w:rPr>
                          <w:rFonts w:ascii="Myriad Pro" w:hAnsi="Myriad Pro"/>
                          <w:lang w:val="ru-RU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B2141" w:rsidRDefault="00642700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0CC83F" wp14:editId="7D6AF26C">
                <wp:simplePos x="0" y="0"/>
                <wp:positionH relativeFrom="margin">
                  <wp:align>right</wp:align>
                </wp:positionH>
                <wp:positionV relativeFrom="paragraph">
                  <wp:posOffset>6644525</wp:posOffset>
                </wp:positionV>
                <wp:extent cx="7315076" cy="365760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076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F6" w:rsidRPr="00642700" w:rsidRDefault="00082E66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082E66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З</w:t>
                            </w:r>
                            <w:r w:rsidR="00CA36F6" w:rsidRPr="00082E66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наете ли вы</w:t>
                            </w:r>
                            <w:r w:rsidR="00CA36F6" w:rsidRPr="00642700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C83F" id="Text Box 8" o:spid="_x0000_s1028" type="#_x0000_t202" style="position:absolute;margin-left:524.8pt;margin-top:523.2pt;width:8in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" fillcolor="#a5cdbc [1943]" stroked="f" strokeweight=".5pt">
                <v:textbox>
                  <w:txbxContent>
                    <w:p w:rsidR="00CA36F6" w:rsidRPr="00642700" w:rsidRDefault="00082E66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082E66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З</w:t>
                      </w:r>
                      <w:r w:rsidR="00CA36F6" w:rsidRPr="00082E66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наете ли вы</w:t>
                      </w:r>
                      <w:r w:rsidR="00CA36F6" w:rsidRPr="00642700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51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7C8232" wp14:editId="7E9BC1A7">
                <wp:simplePos x="0" y="0"/>
                <wp:positionH relativeFrom="column">
                  <wp:posOffset>12700</wp:posOffset>
                </wp:positionH>
                <wp:positionV relativeFrom="paragraph">
                  <wp:posOffset>232410</wp:posOffset>
                </wp:positionV>
                <wp:extent cx="5486400" cy="63093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309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271" w:rsidRDefault="00A838E1" w:rsidP="00123179">
                            <w:pPr>
                              <w:spacing w:line="240" w:lineRule="auto"/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</w:pPr>
                            <w:r w:rsidRPr="00FF65FB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Колледж: сейчас</w:t>
                            </w:r>
                            <w:r w:rsidRPr="00A3216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 </w:t>
                            </w:r>
                            <w:r w:rsidRPr="00FF65FB">
                              <w:rPr>
                                <w:rFonts w:ascii="Myriad Pro" w:hAnsi="Myriad Pro"/>
                                <w:b/>
                                <w:color w:val="E6B729" w:themeColor="accent3"/>
                                <w:sz w:val="32"/>
                                <w:lang w:val="ru-RU"/>
                              </w:rPr>
                              <w:t>40%</w:t>
                            </w:r>
                            <w:r w:rsidRPr="00A3216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 </w:t>
                            </w:r>
                            <w:r w:rsidR="00675271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скидка</w:t>
                            </w:r>
                            <w:r w:rsidRPr="00FF65FB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!</w:t>
                            </w:r>
                          </w:p>
                          <w:p w:rsidR="00675271" w:rsidRPr="00675271" w:rsidRDefault="00675271" w:rsidP="006E0531">
                            <w:pPr>
                              <w:spacing w:line="240" w:lineRule="auto"/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Стоимость обучения в к</w:t>
                            </w:r>
                            <w:r w:rsidR="00A838E1" w:rsidRPr="00675271">
                              <w:rPr>
                                <w:lang w:val="ru-RU"/>
                              </w:rPr>
                              <w:t>олледж</w:t>
                            </w:r>
                            <w:r>
                              <w:rPr>
                                <w:lang w:val="ru-RU"/>
                              </w:rPr>
                              <w:t>е</w:t>
                            </w:r>
                            <w:r w:rsidR="00A838E1" w:rsidRPr="00675271">
                              <w:rPr>
                                <w:lang w:val="ru-RU"/>
                              </w:rPr>
                              <w:t xml:space="preserve"> </w:t>
                            </w:r>
                            <w:r w:rsidR="00C20853">
                              <w:rPr>
                                <w:lang w:val="ru-RU"/>
                              </w:rPr>
                              <w:t>включает плату за обучение, взносы</w:t>
                            </w:r>
                            <w:r w:rsidR="00A838E1" w:rsidRPr="00675271">
                              <w:rPr>
                                <w:lang w:val="ru-RU"/>
                              </w:rPr>
                              <w:t xml:space="preserve">, </w:t>
                            </w:r>
                            <w:r w:rsidR="00C20853">
                              <w:rPr>
                                <w:lang w:val="ru-RU"/>
                              </w:rPr>
                              <w:t>расходы на книги,</w:t>
                            </w:r>
                            <w:r w:rsidR="00A838E1" w:rsidRPr="00675271">
                              <w:rPr>
                                <w:lang w:val="ru-RU"/>
                              </w:rPr>
                              <w:t xml:space="preserve"> проживание и транспорт. Тем не менее,</w:t>
                            </w:r>
                            <w:r w:rsidR="00A838E1" w:rsidRPr="00675271">
                              <w:t> </w:t>
                            </w:r>
                            <w:r w:rsidRPr="00C20853">
                              <w:rPr>
                                <w:b/>
                                <w:szCs w:val="26"/>
                                <w:lang w:val="ru-RU"/>
                              </w:rPr>
                              <w:t xml:space="preserve">большинство </w:t>
                            </w:r>
                            <w:r w:rsidRPr="00675271">
                              <w:rPr>
                                <w:b/>
                                <w:szCs w:val="26"/>
                                <w:lang w:val="ru-RU"/>
                              </w:rPr>
                              <w:t>студентов</w:t>
                            </w:r>
                            <w:r w:rsidR="008B3CF1" w:rsidRPr="00675271">
                              <w:rPr>
                                <w:b/>
                                <w:szCs w:val="26"/>
                                <w:lang w:val="ru-RU"/>
                              </w:rPr>
                              <w:t xml:space="preserve"> платят только около 60</w:t>
                            </w:r>
                            <w:r w:rsidR="00D646D9" w:rsidRPr="00D646D9">
                              <w:rPr>
                                <w:b/>
                                <w:szCs w:val="26"/>
                                <w:lang w:val="ru-RU"/>
                              </w:rPr>
                              <w:t>%</w:t>
                            </w:r>
                            <w:r w:rsidR="008B3CF1" w:rsidRPr="00675271">
                              <w:rPr>
                                <w:b/>
                                <w:szCs w:val="26"/>
                              </w:rPr>
                              <w:t> </w:t>
                            </w:r>
                            <w:r w:rsidR="00C20853">
                              <w:rPr>
                                <w:b/>
                                <w:szCs w:val="26"/>
                                <w:lang w:val="ru-RU"/>
                              </w:rPr>
                              <w:t>от заявленной стоимости</w:t>
                            </w:r>
                            <w:r w:rsidR="008B3CF1" w:rsidRPr="00675271">
                              <w:rPr>
                                <w:szCs w:val="26"/>
                              </w:rPr>
                              <w:t> </w:t>
                            </w:r>
                            <w:r w:rsidR="008B3CF1" w:rsidRPr="00675271">
                              <w:rPr>
                                <w:szCs w:val="26"/>
                                <w:lang w:val="ru-RU"/>
                              </w:rPr>
                              <w:t>на четырех</w:t>
                            </w:r>
                            <w:r w:rsidR="00C20853">
                              <w:rPr>
                                <w:szCs w:val="26"/>
                                <w:lang w:val="ru-RU"/>
                              </w:rPr>
                              <w:t>годичную программу</w:t>
                            </w:r>
                            <w:r w:rsidR="008B3CF1" w:rsidRPr="00675271">
                              <w:rPr>
                                <w:szCs w:val="26"/>
                              </w:rPr>
                              <w:t> </w:t>
                            </w:r>
                            <w:r w:rsidR="00467030" w:rsidRPr="00675271">
                              <w:rPr>
                                <w:szCs w:val="26"/>
                                <w:lang w:val="ru-RU"/>
                              </w:rPr>
                              <w:t>колледж</w:t>
                            </w:r>
                            <w:r w:rsidR="00C20853">
                              <w:rPr>
                                <w:szCs w:val="26"/>
                                <w:lang w:val="ru-RU"/>
                              </w:rPr>
                              <w:t xml:space="preserve">а, с учетом </w:t>
                            </w:r>
                            <w:r w:rsidR="00467030" w:rsidRPr="00675271">
                              <w:rPr>
                                <w:szCs w:val="26"/>
                                <w:lang w:val="ru-RU"/>
                              </w:rPr>
                              <w:t>безвозмездной помощи (и не забывайте о стипендии!).</w:t>
                            </w:r>
                            <w:r w:rsidR="00467030" w:rsidRPr="00675271">
                              <w:rPr>
                                <w:szCs w:val="26"/>
                              </w:rPr>
                              <w:t> </w:t>
                            </w:r>
                            <w:r w:rsidR="002B5085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>Финансовая помощь</w:t>
                            </w:r>
                            <w:r w:rsidR="002B5085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</w:rPr>
                              <w:t> </w:t>
                            </w:r>
                            <w:r w:rsidR="00A838E1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>включает</w:t>
                            </w:r>
                            <w:r w:rsidR="00A838E1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</w:rPr>
                              <w:t> </w:t>
                            </w:r>
                            <w:r w:rsidR="00C20853">
                              <w:rPr>
                                <w:szCs w:val="26"/>
                                <w:lang w:val="ru-RU"/>
                              </w:rPr>
                              <w:t>безвозмездные</w:t>
                            </w:r>
                            <w:r w:rsidR="00C20853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 xml:space="preserve"> деньги в виде федеральных и штатных грантов</w:t>
                            </w:r>
                            <w:r w:rsidR="00A838E1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>, стипендии,</w:t>
                            </w:r>
                            <w:r w:rsidR="00A838E1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</w:rPr>
                              <w:t> </w:t>
                            </w:r>
                            <w:r w:rsidR="00C20853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>работу без отрыва от обучения</w:t>
                            </w:r>
                            <w:r w:rsidR="00A838E1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>, и</w:t>
                            </w:r>
                            <w:r w:rsidR="00C20853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 xml:space="preserve"> стипендию «Связь с</w:t>
                            </w:r>
                            <w:r w:rsidR="00A838E1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 xml:space="preserve"> колледже</w:t>
                            </w:r>
                            <w:r w:rsidR="00C20853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>м»</w:t>
                            </w:r>
                            <w:r w:rsidR="00A838E1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 xml:space="preserve"> (</w:t>
                            </w:r>
                            <w:r w:rsidR="00A838E1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</w:rPr>
                              <w:t>College</w:t>
                            </w:r>
                            <w:r w:rsidR="00A838E1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A838E1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</w:rPr>
                              <w:t>Bound</w:t>
                            </w:r>
                            <w:r w:rsidR="00A838E1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A838E1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</w:rPr>
                              <w:t>Scholarship</w:t>
                            </w:r>
                            <w:r w:rsidR="00C20853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>)</w:t>
                            </w:r>
                            <w:r w:rsidR="00A838E1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>. Больши</w:t>
                            </w:r>
                            <w:r w:rsidR="00D646D9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>нство студентов получают какого-то рода финансовую помощь</w:t>
                            </w:r>
                            <w:r w:rsidR="00A838E1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 xml:space="preserve">, чтобы помочь оплатить расходы на свое образование. </w:t>
                            </w:r>
                          </w:p>
                          <w:p w:rsidR="00675271" w:rsidRPr="00675271" w:rsidRDefault="00A838E1" w:rsidP="00675271">
                            <w:pPr>
                              <w:spacing w:after="0"/>
                              <w:rPr>
                                <w:rStyle w:val="Strong"/>
                                <w:rFonts w:cs="Arial"/>
                                <w:szCs w:val="26"/>
                                <w:lang w:val="ru-RU"/>
                              </w:rPr>
                            </w:pPr>
                            <w:r w:rsidRPr="00675271">
                              <w:rPr>
                                <w:rStyle w:val="Strong"/>
                                <w:rFonts w:cs="Arial"/>
                                <w:szCs w:val="26"/>
                                <w:lang w:val="ru-RU"/>
                              </w:rPr>
                              <w:t>Когда и как подать заявку на финансовую помощь?</w:t>
                            </w:r>
                            <w:r w:rsidR="00675271" w:rsidRPr="00675271">
                              <w:rPr>
                                <w:rStyle w:val="Strong"/>
                                <w:rFonts w:cs="Arial"/>
                                <w:szCs w:val="26"/>
                                <w:lang w:val="ru-RU"/>
                              </w:rPr>
                              <w:t xml:space="preserve"> </w:t>
                            </w:r>
                          </w:p>
                          <w:p w:rsidR="00675271" w:rsidRPr="00675271" w:rsidRDefault="00540934" w:rsidP="00540934">
                            <w:pPr>
                              <w:spacing w:line="240" w:lineRule="auto"/>
                              <w:rPr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>Относительно стипендий, в</w:t>
                            </w:r>
                            <w:r w:rsidR="00A838E1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>ы</w:t>
                            </w:r>
                            <w:r w:rsidR="00675271" w:rsidRPr="00675271">
                              <w:rPr>
                                <w:rStyle w:val="Strong"/>
                                <w:rFonts w:cs="Arial"/>
                                <w:b w:val="0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8A7C69" w:rsidRPr="00675271">
                              <w:rPr>
                                <w:szCs w:val="26"/>
                                <w:lang w:val="ru-RU"/>
                              </w:rPr>
                              <w:t xml:space="preserve">можете помочь </w:t>
                            </w:r>
                            <w:r>
                              <w:rPr>
                                <w:szCs w:val="26"/>
                                <w:lang w:val="ru-RU"/>
                              </w:rPr>
                              <w:t xml:space="preserve">вашему </w:t>
                            </w:r>
                            <w:r w:rsidR="008A7C69" w:rsidRPr="00675271">
                              <w:rPr>
                                <w:szCs w:val="26"/>
                                <w:lang w:val="ru-RU"/>
                              </w:rPr>
                              <w:t>ребенку</w:t>
                            </w:r>
                            <w:r>
                              <w:rPr>
                                <w:szCs w:val="26"/>
                                <w:lang w:val="ru-RU"/>
                              </w:rPr>
                              <w:t xml:space="preserve"> начать поиск стипендий уже</w:t>
                            </w:r>
                            <w:r w:rsidR="005839D7" w:rsidRPr="00675271">
                              <w:rPr>
                                <w:szCs w:val="26"/>
                                <w:lang w:val="ru-RU"/>
                              </w:rPr>
                              <w:t xml:space="preserve"> сейчас</w:t>
                            </w:r>
                            <w:r w:rsidR="005839D7" w:rsidRPr="00675271">
                              <w:rPr>
                                <w:b/>
                                <w:szCs w:val="26"/>
                                <w:lang w:val="ru-RU"/>
                              </w:rPr>
                              <w:t>.</w:t>
                            </w:r>
                            <w:r w:rsidR="005839D7" w:rsidRPr="00675271">
                              <w:rPr>
                                <w:b/>
                                <w:szCs w:val="26"/>
                              </w:rPr>
                              <w:t> </w:t>
                            </w:r>
                            <w:r w:rsidR="007A28EF">
                              <w:rPr>
                                <w:szCs w:val="26"/>
                                <w:lang w:val="ru-RU"/>
                              </w:rPr>
                              <w:t>Для финансовой</w:t>
                            </w:r>
                            <w:r>
                              <w:rPr>
                                <w:szCs w:val="26"/>
                                <w:lang w:val="ru-RU"/>
                              </w:rPr>
                              <w:t xml:space="preserve"> помощи</w:t>
                            </w:r>
                            <w:r w:rsidR="005839D7" w:rsidRPr="00675271">
                              <w:rPr>
                                <w:szCs w:val="26"/>
                                <w:lang w:val="ru-RU"/>
                              </w:rPr>
                              <w:t xml:space="preserve"> от федерального правительства и правите</w:t>
                            </w:r>
                            <w:r>
                              <w:rPr>
                                <w:szCs w:val="26"/>
                                <w:lang w:val="ru-RU"/>
                              </w:rPr>
                              <w:t xml:space="preserve">льства штата, первый </w:t>
                            </w:r>
                            <w:r w:rsidR="007A28EF">
                              <w:rPr>
                                <w:szCs w:val="26"/>
                                <w:lang w:val="ru-RU"/>
                              </w:rPr>
                              <w:t xml:space="preserve">шаг </w:t>
                            </w:r>
                            <w:r w:rsidR="00362331">
                              <w:rPr>
                                <w:szCs w:val="26"/>
                                <w:lang w:val="ru-RU"/>
                              </w:rPr>
                              <w:t>–</w:t>
                            </w:r>
                            <w:r>
                              <w:rPr>
                                <w:szCs w:val="26"/>
                                <w:lang w:val="ru-RU"/>
                              </w:rPr>
                              <w:t xml:space="preserve"> это</w:t>
                            </w:r>
                            <w:r w:rsidR="00362331">
                              <w:rPr>
                                <w:szCs w:val="26"/>
                                <w:lang w:val="ru-RU"/>
                              </w:rPr>
                              <w:t xml:space="preserve"> заявления</w:t>
                            </w:r>
                            <w:r w:rsidR="005839D7" w:rsidRPr="00675271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5839D7" w:rsidRPr="00675271">
                              <w:rPr>
                                <w:szCs w:val="26"/>
                              </w:rPr>
                              <w:t>FAFSA</w:t>
                            </w:r>
                            <w:r w:rsidR="008A7C69" w:rsidRPr="00675271">
                              <w:rPr>
                                <w:szCs w:val="26"/>
                              </w:rPr>
                              <w:t> </w:t>
                            </w:r>
                            <w:r w:rsidR="008A7C69" w:rsidRPr="00675271">
                              <w:rPr>
                                <w:szCs w:val="26"/>
                                <w:lang w:val="ru-RU"/>
                              </w:rPr>
                              <w:t xml:space="preserve">или </w:t>
                            </w:r>
                            <w:r w:rsidR="008A7C69" w:rsidRPr="00675271">
                              <w:rPr>
                                <w:szCs w:val="26"/>
                              </w:rPr>
                              <w:t>WASFA</w:t>
                            </w:r>
                            <w:r w:rsidR="007A28EF">
                              <w:rPr>
                                <w:szCs w:val="26"/>
                                <w:lang w:val="ru-RU"/>
                              </w:rPr>
                              <w:t>, подаваемые</w:t>
                            </w:r>
                            <w:r w:rsidR="008A7C69" w:rsidRPr="00675271">
                              <w:rPr>
                                <w:szCs w:val="26"/>
                                <w:lang w:val="ru-RU"/>
                              </w:rPr>
                              <w:t xml:space="preserve"> в</w:t>
                            </w:r>
                            <w:r w:rsidR="008A7C69" w:rsidRPr="00675271">
                              <w:rPr>
                                <w:szCs w:val="26"/>
                              </w:rPr>
                              <w:t> </w:t>
                            </w:r>
                            <w:r w:rsidR="00CD48CF" w:rsidRPr="00675271">
                              <w:rPr>
                                <w:szCs w:val="26"/>
                                <w:lang w:val="ru-RU"/>
                              </w:rPr>
                              <w:t>октябре</w:t>
                            </w:r>
                            <w:r w:rsidR="007A28EF">
                              <w:rPr>
                                <w:szCs w:val="26"/>
                                <w:lang w:val="ru-RU"/>
                              </w:rPr>
                              <w:t>, в выпускном классе старш</w:t>
                            </w:r>
                            <w:r w:rsidR="008A7C69" w:rsidRPr="00675271">
                              <w:rPr>
                                <w:szCs w:val="26"/>
                                <w:lang w:val="ru-RU"/>
                              </w:rPr>
                              <w:t xml:space="preserve">ей школы. </w:t>
                            </w:r>
                            <w:r w:rsidR="008A7C69" w:rsidRPr="00675271">
                              <w:rPr>
                                <w:szCs w:val="26"/>
                              </w:rPr>
                              <w:t>FAFSA</w:t>
                            </w:r>
                            <w:r w:rsidR="00954C3F">
                              <w:rPr>
                                <w:szCs w:val="26"/>
                                <w:lang w:val="ru-RU"/>
                              </w:rPr>
                              <w:t xml:space="preserve"> – это Бесплатное Заяв</w:t>
                            </w:r>
                            <w:r w:rsidR="00954C3F" w:rsidRPr="00675271">
                              <w:rPr>
                                <w:szCs w:val="26"/>
                                <w:lang w:val="ru-RU"/>
                              </w:rPr>
                              <w:t>ление</w:t>
                            </w:r>
                            <w:r w:rsidR="00FF0BDE">
                              <w:rPr>
                                <w:szCs w:val="26"/>
                                <w:lang w:val="ru-RU"/>
                              </w:rPr>
                              <w:t xml:space="preserve"> на Федеральную Помощь</w:t>
                            </w:r>
                            <w:r w:rsidR="00954C3F">
                              <w:rPr>
                                <w:szCs w:val="26"/>
                                <w:lang w:val="ru-RU"/>
                              </w:rPr>
                              <w:t xml:space="preserve"> Студенту. Ученики</w:t>
                            </w:r>
                            <w:r w:rsidR="008A7C69" w:rsidRPr="00675271">
                              <w:rPr>
                                <w:szCs w:val="26"/>
                                <w:lang w:val="ru-RU"/>
                              </w:rPr>
                              <w:t xml:space="preserve"> должны </w:t>
                            </w:r>
                            <w:r w:rsidR="00362331">
                              <w:rPr>
                                <w:szCs w:val="26"/>
                                <w:lang w:val="ru-RU"/>
                              </w:rPr>
                              <w:t>иметь номер социальног</w:t>
                            </w:r>
                            <w:r w:rsidR="00C44B2E">
                              <w:rPr>
                                <w:szCs w:val="26"/>
                                <w:lang w:val="ru-RU"/>
                              </w:rPr>
                              <w:t>о обеспечения</w:t>
                            </w:r>
                            <w:r w:rsidR="008A7C69" w:rsidRPr="00675271">
                              <w:rPr>
                                <w:szCs w:val="26"/>
                                <w:lang w:val="ru-RU"/>
                              </w:rPr>
                              <w:t xml:space="preserve"> или </w:t>
                            </w:r>
                            <w:r w:rsidR="00FF0BDE">
                              <w:rPr>
                                <w:szCs w:val="26"/>
                                <w:lang w:val="ru-RU"/>
                              </w:rPr>
                              <w:t>карту постоянного жителя (</w:t>
                            </w:r>
                            <w:r w:rsidR="008A7C69" w:rsidRPr="00675271">
                              <w:rPr>
                                <w:szCs w:val="26"/>
                              </w:rPr>
                              <w:t>permanent</w:t>
                            </w:r>
                            <w:r w:rsidR="008A7C69" w:rsidRPr="00675271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8A7C69" w:rsidRPr="00675271">
                              <w:rPr>
                                <w:szCs w:val="26"/>
                              </w:rPr>
                              <w:t>resident</w:t>
                            </w:r>
                            <w:r w:rsidR="008A7C69" w:rsidRPr="00675271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8A7C69" w:rsidRPr="00675271">
                              <w:rPr>
                                <w:szCs w:val="26"/>
                              </w:rPr>
                              <w:t>card</w:t>
                            </w:r>
                            <w:r w:rsidR="00FF0BDE">
                              <w:rPr>
                                <w:szCs w:val="26"/>
                                <w:lang w:val="ru-RU"/>
                              </w:rPr>
                              <w:t>), чтобы подавать заявление</w:t>
                            </w:r>
                            <w:r w:rsidR="008A7C69" w:rsidRPr="00675271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8A7C69" w:rsidRPr="00675271">
                              <w:rPr>
                                <w:szCs w:val="26"/>
                              </w:rPr>
                              <w:t>FAFSA</w:t>
                            </w:r>
                            <w:r w:rsidR="008A7C69" w:rsidRPr="00675271">
                              <w:rPr>
                                <w:szCs w:val="26"/>
                                <w:lang w:val="ru-RU"/>
                              </w:rPr>
                              <w:t xml:space="preserve">. </w:t>
                            </w:r>
                          </w:p>
                          <w:p w:rsidR="005839D7" w:rsidRPr="00675271" w:rsidRDefault="00512FCC" w:rsidP="00540934">
                            <w:pPr>
                              <w:spacing w:line="240" w:lineRule="auto"/>
                              <w:rPr>
                                <w:rFonts w:cs="Arial"/>
                                <w:bCs/>
                                <w:szCs w:val="26"/>
                                <w:lang w:val="ru-RU"/>
                              </w:rPr>
                            </w:pPr>
                            <w:bookmarkStart w:id="0" w:name="_Hlk25584743"/>
                            <w:r w:rsidRPr="00512FCC">
                              <w:rPr>
                                <w:szCs w:val="26"/>
                                <w:lang w:val="ru-RU"/>
                              </w:rPr>
                              <w:t>Если Ваш ребёнок не имеет номера социального страхования, то ребёнок может заполнить обновлённую форму штата Вашингтон о государственной финансовой помощи (</w:t>
                            </w:r>
                            <w:r w:rsidRPr="00512FCC">
                              <w:rPr>
                                <w:szCs w:val="26"/>
                              </w:rPr>
                              <w:t>WASFA)</w:t>
                            </w:r>
                            <w:r w:rsidRPr="00512FCC">
                              <w:rPr>
                                <w:szCs w:val="26"/>
                                <w:lang w:val="ru-RU"/>
                              </w:rPr>
                              <w:t>, чтобы иметь шанс получить «грант Вашингтонских колледжей».</w:t>
                            </w:r>
                            <w:bookmarkEnd w:id="0"/>
                            <w:r w:rsidRPr="00512FCC">
                              <w:rPr>
                                <w:szCs w:val="26"/>
                              </w:rPr>
                              <w:t xml:space="preserve"> </w:t>
                            </w:r>
                            <w:r w:rsidR="008A7C69" w:rsidRPr="00675271">
                              <w:rPr>
                                <w:szCs w:val="26"/>
                                <w:lang w:val="ru-RU"/>
                              </w:rPr>
                              <w:t>Перейдите</w:t>
                            </w:r>
                            <w:r w:rsidR="00FF0BDE">
                              <w:rPr>
                                <w:szCs w:val="26"/>
                                <w:lang w:val="ru-RU"/>
                              </w:rPr>
                              <w:t>, пожалуйста,</w:t>
                            </w:r>
                            <w:r w:rsidR="008A7C69" w:rsidRPr="00675271">
                              <w:rPr>
                                <w:szCs w:val="26"/>
                                <w:lang w:val="ru-RU"/>
                              </w:rPr>
                              <w:t xml:space="preserve"> по</w: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r w:rsidR="008A7C69" w:rsidRPr="00675271">
                              <w:rPr>
                                <w:szCs w:val="26"/>
                                <w:lang w:val="ru-RU"/>
                              </w:rPr>
                              <w:t>ссылке</w:t>
                            </w:r>
                            <w:r w:rsidR="008A7C69" w:rsidRPr="00675271">
                              <w:rPr>
                                <w:szCs w:val="26"/>
                              </w:rPr>
                              <w:t> </w:t>
                            </w:r>
                            <w:hyperlink r:id="rId12" w:history="1">
                              <w:r w:rsidR="005839D7" w:rsidRPr="00675271">
                                <w:rPr>
                                  <w:rStyle w:val="Hyperlink"/>
                                  <w:rFonts w:ascii="Trebuchet MS" w:hAnsi="Trebuchet MS"/>
                                  <w:szCs w:val="26"/>
                                </w:rPr>
                                <w:t>www</w:t>
                              </w:r>
                              <w:r w:rsidR="005839D7" w:rsidRPr="00675271">
                                <w:rPr>
                                  <w:rStyle w:val="Hyperlink"/>
                                  <w:rFonts w:ascii="Trebuchet MS" w:hAnsi="Trebuchet MS"/>
                                  <w:szCs w:val="26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 w:rsidR="005839D7" w:rsidRPr="00675271">
                                <w:rPr>
                                  <w:rStyle w:val="Hyperlink"/>
                                  <w:rFonts w:ascii="Trebuchet MS" w:hAnsi="Trebuchet MS"/>
                                  <w:szCs w:val="26"/>
                                </w:rPr>
                                <w:t>readysetgrad</w:t>
                              </w:r>
                              <w:proofErr w:type="spellEnd"/>
                              <w:r w:rsidR="005839D7" w:rsidRPr="00675271">
                                <w:rPr>
                                  <w:rStyle w:val="Hyperlink"/>
                                  <w:rFonts w:ascii="Trebuchet MS" w:hAnsi="Trebuchet MS"/>
                                  <w:szCs w:val="26"/>
                                  <w:lang w:val="ru-RU"/>
                                </w:rPr>
                                <w:t>.</w:t>
                              </w:r>
                              <w:r w:rsidR="005839D7" w:rsidRPr="00675271">
                                <w:rPr>
                                  <w:rStyle w:val="Hyperlink"/>
                                  <w:rFonts w:ascii="Trebuchet MS" w:hAnsi="Trebuchet MS"/>
                                  <w:szCs w:val="26"/>
                                </w:rPr>
                                <w:t>org</w:t>
                              </w:r>
                              <w:r w:rsidR="005839D7" w:rsidRPr="00675271">
                                <w:rPr>
                                  <w:rStyle w:val="Hyperlink"/>
                                  <w:rFonts w:ascii="Trebuchet MS" w:hAnsi="Trebuchet MS"/>
                                  <w:szCs w:val="26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 w:rsidR="005839D7" w:rsidRPr="00675271">
                                <w:rPr>
                                  <w:rStyle w:val="Hyperlink"/>
                                  <w:rFonts w:ascii="Trebuchet MS" w:hAnsi="Trebuchet MS"/>
                                  <w:szCs w:val="26"/>
                                </w:rPr>
                                <w:t>wasfa</w:t>
                              </w:r>
                              <w:proofErr w:type="spellEnd"/>
                            </w:hyperlink>
                            <w:r w:rsidR="005839D7" w:rsidRPr="00675271">
                              <w:rPr>
                                <w:szCs w:val="26"/>
                              </w:rPr>
                              <w:t> </w:t>
                            </w:r>
                            <w:r w:rsidR="005839D7" w:rsidRPr="00675271">
                              <w:rPr>
                                <w:szCs w:val="26"/>
                                <w:lang w:val="ru-RU"/>
                              </w:rPr>
                              <w:t>для получения более подробной информац</w:t>
                            </w:r>
                            <w:r w:rsidR="00FF0BDE">
                              <w:rPr>
                                <w:szCs w:val="26"/>
                                <w:lang w:val="ru-RU"/>
                              </w:rPr>
                              <w:t>ии. Ученики имеют право подавать заявление</w:t>
                            </w:r>
                            <w:r w:rsidR="005839D7" w:rsidRPr="00675271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5839D7" w:rsidRPr="00675271">
                              <w:rPr>
                                <w:szCs w:val="26"/>
                              </w:rPr>
                              <w:t>WASFA</w:t>
                            </w:r>
                            <w:r w:rsidR="00FF0BDE">
                              <w:rPr>
                                <w:szCs w:val="26"/>
                                <w:lang w:val="ru-RU"/>
                              </w:rPr>
                              <w:t>,</w:t>
                            </w:r>
                            <w:r w:rsidR="005839D7" w:rsidRPr="00675271">
                              <w:rPr>
                                <w:szCs w:val="26"/>
                                <w:lang w:val="ru-RU"/>
                              </w:rPr>
                              <w:t xml:space="preserve"> если они</w:t>
                            </w:r>
                            <w:r w:rsidR="005839D7" w:rsidRPr="00675271">
                              <w:rPr>
                                <w:szCs w:val="26"/>
                              </w:rPr>
                              <w:t> </w:t>
                            </w:r>
                            <w:r w:rsidR="00FF0BDE">
                              <w:rPr>
                                <w:szCs w:val="26"/>
                                <w:lang w:val="ru-RU"/>
                              </w:rPr>
                              <w:t xml:space="preserve">будут </w:t>
                            </w:r>
                            <w:r w:rsidR="005839D7" w:rsidRPr="00675271">
                              <w:rPr>
                                <w:szCs w:val="26"/>
                                <w:lang w:val="ru-RU"/>
                              </w:rPr>
                              <w:t>выпускник</w:t>
                            </w:r>
                            <w:r w:rsidR="00FF0BDE">
                              <w:rPr>
                                <w:szCs w:val="26"/>
                                <w:lang w:val="ru-RU"/>
                              </w:rPr>
                              <w:t>ами старшей школы штата</w:t>
                            </w:r>
                            <w:r w:rsidR="005839D7" w:rsidRPr="00675271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FF0BDE">
                              <w:rPr>
                                <w:szCs w:val="26"/>
                                <w:lang w:val="ru-RU"/>
                              </w:rPr>
                              <w:t>Вашингтон или получили</w:t>
                            </w:r>
                            <w:r w:rsidR="005839D7" w:rsidRPr="00675271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5839D7" w:rsidRPr="00675271">
                              <w:rPr>
                                <w:szCs w:val="26"/>
                              </w:rPr>
                              <w:t>GED</w:t>
                            </w:r>
                            <w:r w:rsidR="00FF0BDE">
                              <w:rPr>
                                <w:szCs w:val="26"/>
                                <w:lang w:val="ru-RU"/>
                              </w:rPr>
                              <w:t xml:space="preserve"> (или сделают</w:t>
                            </w:r>
                            <w:r w:rsidR="005839D7" w:rsidRPr="00675271">
                              <w:rPr>
                                <w:szCs w:val="26"/>
                                <w:lang w:val="ru-RU"/>
                              </w:rPr>
                              <w:t xml:space="preserve"> это перед началом колледж</w:t>
                            </w:r>
                            <w:r w:rsidR="00FF0BDE">
                              <w:rPr>
                                <w:szCs w:val="26"/>
                                <w:lang w:val="ru-RU"/>
                              </w:rPr>
                              <w:t>а</w:t>
                            </w:r>
                            <w:r w:rsidR="005839D7" w:rsidRPr="00675271">
                              <w:rPr>
                                <w:szCs w:val="26"/>
                                <w:lang w:val="ru-RU"/>
                              </w:rPr>
                              <w:t>),</w:t>
                            </w:r>
                            <w:r w:rsidR="002B5085" w:rsidRPr="00675271">
                              <w:rPr>
                                <w:szCs w:val="26"/>
                              </w:rPr>
                              <w:t> </w:t>
                            </w:r>
                            <w:r w:rsidR="00FF0BDE">
                              <w:rPr>
                                <w:szCs w:val="26"/>
                                <w:lang w:val="ru-RU"/>
                              </w:rPr>
                              <w:t>и</w:t>
                            </w:r>
                            <w:r w:rsidR="002B5085" w:rsidRPr="00675271">
                              <w:rPr>
                                <w:szCs w:val="26"/>
                                <w:lang w:val="ru-RU"/>
                              </w:rPr>
                              <w:t xml:space="preserve"> жили</w:t>
                            </w:r>
                            <w:r w:rsidR="00FF0BDE">
                              <w:rPr>
                                <w:szCs w:val="26"/>
                                <w:lang w:val="ru-RU"/>
                              </w:rPr>
                              <w:t xml:space="preserve"> (или </w:t>
                            </w:r>
                            <w:r w:rsidR="00FF0BDE" w:rsidRPr="00FF0BDE">
                              <w:rPr>
                                <w:szCs w:val="26"/>
                                <w:lang w:val="ru-RU"/>
                              </w:rPr>
                              <w:t>проживут на момент подачи заявления)</w:t>
                            </w:r>
                            <w:r w:rsidR="00FF0BDE">
                              <w:rPr>
                                <w:szCs w:val="26"/>
                                <w:lang w:val="ru-RU"/>
                              </w:rPr>
                              <w:t xml:space="preserve"> в Вашингтоне</w:t>
                            </w:r>
                            <w:r w:rsidR="005839D7" w:rsidRPr="00675271">
                              <w:rPr>
                                <w:szCs w:val="26"/>
                                <w:lang w:val="ru-RU"/>
                              </w:rPr>
                              <w:t xml:space="preserve"> в течение трех лет.</w:t>
                            </w:r>
                          </w:p>
                          <w:p w:rsidR="00512FCC" w:rsidRPr="00512FCC" w:rsidRDefault="00512FCC" w:rsidP="00512FCC">
                            <w:pPr>
                              <w:pStyle w:val="NoSpacing"/>
                              <w:spacing w:line="276" w:lineRule="auto"/>
                              <w:rPr>
                                <w:rFonts w:eastAsiaTheme="minorHAnsi"/>
                                <w:sz w:val="22"/>
                                <w:szCs w:val="26"/>
                                <w:lang w:val="ru-RU" w:eastAsia="en-US"/>
                              </w:rPr>
                            </w:pPr>
                            <w:r w:rsidRPr="00512FCC">
                              <w:rPr>
                                <w:rFonts w:eastAsiaTheme="minorHAnsi"/>
                                <w:sz w:val="22"/>
                                <w:szCs w:val="26"/>
                                <w:lang w:val="ru-RU" w:eastAsia="en-US"/>
                              </w:rPr>
                              <w:t xml:space="preserve">Лучшим источником дополнительной информации для учеников и семей является сайт </w:t>
                            </w:r>
                            <w:r>
                              <w:rPr>
                                <w:rFonts w:eastAsiaTheme="minorHAnsi"/>
                                <w:sz w:val="22"/>
                                <w:lang w:val="ru-RU" w:eastAsia="en-US"/>
                              </w:rPr>
                              <w:fldChar w:fldCharType="begin"/>
                            </w:r>
                            <w:r>
                              <w:rPr>
                                <w:rFonts w:eastAsiaTheme="minorHAnsi"/>
                                <w:sz w:val="22"/>
                                <w:lang w:val="ru-RU" w:eastAsia="en-US"/>
                              </w:rPr>
                              <w:instrText xml:space="preserve"> HYPERLINK "http://www.readysetgrad.org/" </w:instrText>
                            </w:r>
                            <w:r>
                              <w:rPr>
                                <w:rFonts w:eastAsiaTheme="minorHAnsi"/>
                                <w:sz w:val="22"/>
                                <w:lang w:val="ru-RU" w:eastAsia="en-US"/>
                              </w:rPr>
                            </w:r>
                            <w:r>
                              <w:rPr>
                                <w:rFonts w:eastAsiaTheme="minorHAnsi"/>
                                <w:sz w:val="22"/>
                                <w:lang w:val="ru-RU" w:eastAsia="en-US"/>
                              </w:rPr>
                              <w:fldChar w:fldCharType="separate"/>
                            </w:r>
                            <w:r w:rsidRPr="00512FCC">
                              <w:rPr>
                                <w:rStyle w:val="Hyperlink"/>
                                <w:rFonts w:eastAsiaTheme="minorHAnsi"/>
                                <w:sz w:val="22"/>
                                <w:lang w:val="ru-RU" w:eastAsia="en-US"/>
                              </w:rPr>
                              <w:t>www.readysetgrad.org</w:t>
                            </w:r>
                            <w:r>
                              <w:rPr>
                                <w:rFonts w:eastAsiaTheme="minorHAnsi"/>
                                <w:sz w:val="22"/>
                                <w:lang w:val="ru-RU" w:eastAsia="en-US"/>
                              </w:rPr>
                              <w:fldChar w:fldCharType="end"/>
                            </w:r>
                            <w:r w:rsidRPr="00512FCC">
                              <w:rPr>
                                <w:rFonts w:eastAsiaTheme="minorHAnsi"/>
                                <w:sz w:val="22"/>
                                <w:szCs w:val="26"/>
                                <w:lang w:val="ru-RU" w:eastAsia="en-US"/>
                              </w:rPr>
                              <w:t xml:space="preserve"> . Здесь Вы можете узнать больше о самых популярных программах финансовой помощи нашего штата, в том числе: «грант Вашингтонских колледжей», стипендия «связь с колледжем», а также программа «паспорт в карьеры» для приёмных детей. </w:t>
                            </w:r>
                          </w:p>
                          <w:p w:rsidR="004E39D2" w:rsidRPr="00512FCC" w:rsidRDefault="004E39D2" w:rsidP="00675271">
                            <w:pPr>
                              <w:pStyle w:val="NoSpacing"/>
                              <w:spacing w:line="276" w:lineRule="auto"/>
                              <w:rPr>
                                <w:rFonts w:eastAsiaTheme="minorHAnsi"/>
                                <w:sz w:val="22"/>
                                <w:szCs w:val="26"/>
                                <w:lang w:val="ru-RU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8232" id="Text Box 2" o:spid="_x0000_s1029" type="#_x0000_t202" style="position:absolute;margin-left:1pt;margin-top:18.3pt;width:6in;height:49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" filled="f" stroked="f">
                <v:textbox>
                  <w:txbxContent>
                    <w:p w:rsidR="00675271" w:rsidRDefault="00A838E1" w:rsidP="00123179">
                      <w:pPr>
                        <w:spacing w:line="240" w:lineRule="auto"/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</w:pPr>
                      <w:r w:rsidRPr="00FF65FB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Колледж: сейчас</w:t>
                      </w:r>
                      <w:r w:rsidRPr="00A32161">
                        <w:rPr>
                          <w:rFonts w:ascii="Myriad Pro" w:hAnsi="Myriad Pro"/>
                          <w:b/>
                          <w:sz w:val="32"/>
                        </w:rPr>
                        <w:t> </w:t>
                      </w:r>
                      <w:r w:rsidRPr="00FF65FB">
                        <w:rPr>
                          <w:rFonts w:ascii="Myriad Pro" w:hAnsi="Myriad Pro"/>
                          <w:b/>
                          <w:color w:val="E6B729" w:themeColor="accent3"/>
                          <w:sz w:val="32"/>
                          <w:lang w:val="ru-RU"/>
                        </w:rPr>
                        <w:t>40%</w:t>
                      </w:r>
                      <w:r w:rsidRPr="00A32161">
                        <w:rPr>
                          <w:rFonts w:ascii="Myriad Pro" w:hAnsi="Myriad Pro"/>
                          <w:b/>
                          <w:sz w:val="32"/>
                        </w:rPr>
                        <w:t> </w:t>
                      </w:r>
                      <w:r w:rsidR="00675271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скидка</w:t>
                      </w:r>
                      <w:r w:rsidRPr="00FF65FB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!</w:t>
                      </w:r>
                    </w:p>
                    <w:p w:rsidR="00675271" w:rsidRPr="00675271" w:rsidRDefault="00675271" w:rsidP="006E0531">
                      <w:pPr>
                        <w:spacing w:line="240" w:lineRule="auto"/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Стоимость обучения в к</w:t>
                      </w:r>
                      <w:r w:rsidR="00A838E1" w:rsidRPr="00675271">
                        <w:rPr>
                          <w:lang w:val="ru-RU"/>
                        </w:rPr>
                        <w:t>олледж</w:t>
                      </w:r>
                      <w:r>
                        <w:rPr>
                          <w:lang w:val="ru-RU"/>
                        </w:rPr>
                        <w:t>е</w:t>
                      </w:r>
                      <w:r w:rsidR="00A838E1" w:rsidRPr="00675271">
                        <w:rPr>
                          <w:lang w:val="ru-RU"/>
                        </w:rPr>
                        <w:t xml:space="preserve"> </w:t>
                      </w:r>
                      <w:r w:rsidR="00C20853">
                        <w:rPr>
                          <w:lang w:val="ru-RU"/>
                        </w:rPr>
                        <w:t>включает плату за обучение, взносы</w:t>
                      </w:r>
                      <w:r w:rsidR="00A838E1" w:rsidRPr="00675271">
                        <w:rPr>
                          <w:lang w:val="ru-RU"/>
                        </w:rPr>
                        <w:t xml:space="preserve">, </w:t>
                      </w:r>
                      <w:r w:rsidR="00C20853">
                        <w:rPr>
                          <w:lang w:val="ru-RU"/>
                        </w:rPr>
                        <w:t>расходы на книги,</w:t>
                      </w:r>
                      <w:r w:rsidR="00A838E1" w:rsidRPr="00675271">
                        <w:rPr>
                          <w:lang w:val="ru-RU"/>
                        </w:rPr>
                        <w:t xml:space="preserve"> проживание и транспорт. Тем не менее,</w:t>
                      </w:r>
                      <w:r w:rsidR="00A838E1" w:rsidRPr="00675271">
                        <w:t> </w:t>
                      </w:r>
                      <w:r w:rsidRPr="00C20853">
                        <w:rPr>
                          <w:b/>
                          <w:szCs w:val="26"/>
                          <w:lang w:val="ru-RU"/>
                        </w:rPr>
                        <w:t xml:space="preserve">большинство </w:t>
                      </w:r>
                      <w:r w:rsidRPr="00675271">
                        <w:rPr>
                          <w:b/>
                          <w:szCs w:val="26"/>
                          <w:lang w:val="ru-RU"/>
                        </w:rPr>
                        <w:t>студентов</w:t>
                      </w:r>
                      <w:r w:rsidR="008B3CF1" w:rsidRPr="00675271">
                        <w:rPr>
                          <w:b/>
                          <w:szCs w:val="26"/>
                          <w:lang w:val="ru-RU"/>
                        </w:rPr>
                        <w:t xml:space="preserve"> платят только около 60</w:t>
                      </w:r>
                      <w:r w:rsidR="00D646D9" w:rsidRPr="00D646D9">
                        <w:rPr>
                          <w:b/>
                          <w:szCs w:val="26"/>
                          <w:lang w:val="ru-RU"/>
                        </w:rPr>
                        <w:t>%</w:t>
                      </w:r>
                      <w:r w:rsidR="008B3CF1" w:rsidRPr="00675271">
                        <w:rPr>
                          <w:b/>
                          <w:szCs w:val="26"/>
                        </w:rPr>
                        <w:t> </w:t>
                      </w:r>
                      <w:r w:rsidR="00C20853">
                        <w:rPr>
                          <w:b/>
                          <w:szCs w:val="26"/>
                          <w:lang w:val="ru-RU"/>
                        </w:rPr>
                        <w:t>от заявленной стоимости</w:t>
                      </w:r>
                      <w:r w:rsidR="008B3CF1" w:rsidRPr="00675271">
                        <w:rPr>
                          <w:szCs w:val="26"/>
                        </w:rPr>
                        <w:t> </w:t>
                      </w:r>
                      <w:r w:rsidR="008B3CF1" w:rsidRPr="00675271">
                        <w:rPr>
                          <w:szCs w:val="26"/>
                          <w:lang w:val="ru-RU"/>
                        </w:rPr>
                        <w:t>на четырех</w:t>
                      </w:r>
                      <w:r w:rsidR="00C20853">
                        <w:rPr>
                          <w:szCs w:val="26"/>
                          <w:lang w:val="ru-RU"/>
                        </w:rPr>
                        <w:t>годичную программу</w:t>
                      </w:r>
                      <w:r w:rsidR="008B3CF1" w:rsidRPr="00675271">
                        <w:rPr>
                          <w:szCs w:val="26"/>
                        </w:rPr>
                        <w:t> </w:t>
                      </w:r>
                      <w:r w:rsidR="00467030" w:rsidRPr="00675271">
                        <w:rPr>
                          <w:szCs w:val="26"/>
                          <w:lang w:val="ru-RU"/>
                        </w:rPr>
                        <w:t>колледж</w:t>
                      </w:r>
                      <w:r w:rsidR="00C20853">
                        <w:rPr>
                          <w:szCs w:val="26"/>
                          <w:lang w:val="ru-RU"/>
                        </w:rPr>
                        <w:t xml:space="preserve">а, с учетом </w:t>
                      </w:r>
                      <w:r w:rsidR="00467030" w:rsidRPr="00675271">
                        <w:rPr>
                          <w:szCs w:val="26"/>
                          <w:lang w:val="ru-RU"/>
                        </w:rPr>
                        <w:t>безвозмездной помощи (и не забывайте о стипендии!).</w:t>
                      </w:r>
                      <w:r w:rsidR="00467030" w:rsidRPr="00675271">
                        <w:rPr>
                          <w:szCs w:val="26"/>
                        </w:rPr>
                        <w:t> </w:t>
                      </w:r>
                      <w:r w:rsidR="002B5085" w:rsidRPr="00675271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>Финансовая помощь</w:t>
                      </w:r>
                      <w:r w:rsidR="002B5085" w:rsidRPr="00675271">
                        <w:rPr>
                          <w:rStyle w:val="Strong"/>
                          <w:rFonts w:cs="Arial"/>
                          <w:b w:val="0"/>
                          <w:szCs w:val="26"/>
                        </w:rPr>
                        <w:t> </w:t>
                      </w:r>
                      <w:r w:rsidR="00A838E1" w:rsidRPr="00675271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>включает</w:t>
                      </w:r>
                      <w:r w:rsidR="00A838E1" w:rsidRPr="00675271">
                        <w:rPr>
                          <w:rStyle w:val="Strong"/>
                          <w:rFonts w:cs="Arial"/>
                          <w:b w:val="0"/>
                          <w:szCs w:val="26"/>
                        </w:rPr>
                        <w:t> </w:t>
                      </w:r>
                      <w:r w:rsidR="00C20853">
                        <w:rPr>
                          <w:szCs w:val="26"/>
                          <w:lang w:val="ru-RU"/>
                        </w:rPr>
                        <w:t>безвозмездные</w:t>
                      </w:r>
                      <w:r w:rsidR="00C20853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 xml:space="preserve"> деньги в виде федеральных и штатных грантов</w:t>
                      </w:r>
                      <w:r w:rsidR="00A838E1" w:rsidRPr="00675271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>, стипендии,</w:t>
                      </w:r>
                      <w:r w:rsidR="00A838E1" w:rsidRPr="00675271">
                        <w:rPr>
                          <w:rStyle w:val="Strong"/>
                          <w:rFonts w:cs="Arial"/>
                          <w:b w:val="0"/>
                          <w:szCs w:val="26"/>
                        </w:rPr>
                        <w:t> </w:t>
                      </w:r>
                      <w:r w:rsidR="00C20853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>работу без отрыва от обучения</w:t>
                      </w:r>
                      <w:r w:rsidR="00A838E1" w:rsidRPr="00675271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>, и</w:t>
                      </w:r>
                      <w:r w:rsidR="00C20853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 xml:space="preserve"> стипендию «Связь с</w:t>
                      </w:r>
                      <w:r w:rsidR="00A838E1" w:rsidRPr="00675271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 xml:space="preserve"> колледже</w:t>
                      </w:r>
                      <w:r w:rsidR="00C20853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>м»</w:t>
                      </w:r>
                      <w:r w:rsidR="00A838E1" w:rsidRPr="00675271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 xml:space="preserve"> (</w:t>
                      </w:r>
                      <w:r w:rsidR="00A838E1" w:rsidRPr="00675271">
                        <w:rPr>
                          <w:rStyle w:val="Strong"/>
                          <w:rFonts w:cs="Arial"/>
                          <w:b w:val="0"/>
                          <w:szCs w:val="26"/>
                        </w:rPr>
                        <w:t>College</w:t>
                      </w:r>
                      <w:r w:rsidR="00A838E1" w:rsidRPr="00675271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 xml:space="preserve"> </w:t>
                      </w:r>
                      <w:r w:rsidR="00A838E1" w:rsidRPr="00675271">
                        <w:rPr>
                          <w:rStyle w:val="Strong"/>
                          <w:rFonts w:cs="Arial"/>
                          <w:b w:val="0"/>
                          <w:szCs w:val="26"/>
                        </w:rPr>
                        <w:t>Bound</w:t>
                      </w:r>
                      <w:r w:rsidR="00A838E1" w:rsidRPr="00675271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 xml:space="preserve"> </w:t>
                      </w:r>
                      <w:r w:rsidR="00A838E1" w:rsidRPr="00675271">
                        <w:rPr>
                          <w:rStyle w:val="Strong"/>
                          <w:rFonts w:cs="Arial"/>
                          <w:b w:val="0"/>
                          <w:szCs w:val="26"/>
                        </w:rPr>
                        <w:t>Scholarship</w:t>
                      </w:r>
                      <w:r w:rsidR="00C20853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>)</w:t>
                      </w:r>
                      <w:r w:rsidR="00A838E1" w:rsidRPr="00675271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>. Больши</w:t>
                      </w:r>
                      <w:r w:rsidR="00D646D9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>нство студентов получают какого-то рода финансовую помощь</w:t>
                      </w:r>
                      <w:r w:rsidR="00A838E1" w:rsidRPr="00675271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 xml:space="preserve">, чтобы помочь оплатить расходы на свое образование. </w:t>
                      </w:r>
                    </w:p>
                    <w:p w:rsidR="00675271" w:rsidRPr="00675271" w:rsidRDefault="00A838E1" w:rsidP="00675271">
                      <w:pPr>
                        <w:spacing w:after="0"/>
                        <w:rPr>
                          <w:rStyle w:val="Strong"/>
                          <w:rFonts w:cs="Arial"/>
                          <w:szCs w:val="26"/>
                          <w:lang w:val="ru-RU"/>
                        </w:rPr>
                      </w:pPr>
                      <w:r w:rsidRPr="00675271">
                        <w:rPr>
                          <w:rStyle w:val="Strong"/>
                          <w:rFonts w:cs="Arial"/>
                          <w:szCs w:val="26"/>
                          <w:lang w:val="ru-RU"/>
                        </w:rPr>
                        <w:t>Когда и как подать заявку на финансовую помощь?</w:t>
                      </w:r>
                      <w:r w:rsidR="00675271" w:rsidRPr="00675271">
                        <w:rPr>
                          <w:rStyle w:val="Strong"/>
                          <w:rFonts w:cs="Arial"/>
                          <w:szCs w:val="26"/>
                          <w:lang w:val="ru-RU"/>
                        </w:rPr>
                        <w:t xml:space="preserve"> </w:t>
                      </w:r>
                    </w:p>
                    <w:p w:rsidR="00675271" w:rsidRPr="00675271" w:rsidRDefault="00540934" w:rsidP="00540934">
                      <w:pPr>
                        <w:spacing w:line="240" w:lineRule="auto"/>
                        <w:rPr>
                          <w:szCs w:val="26"/>
                          <w:lang w:val="ru-RU"/>
                        </w:rPr>
                      </w:pPr>
                      <w:r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>Относительно стипендий, в</w:t>
                      </w:r>
                      <w:r w:rsidR="00A838E1" w:rsidRPr="00675271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>ы</w:t>
                      </w:r>
                      <w:r w:rsidR="00675271" w:rsidRPr="00675271">
                        <w:rPr>
                          <w:rStyle w:val="Strong"/>
                          <w:rFonts w:cs="Arial"/>
                          <w:b w:val="0"/>
                          <w:szCs w:val="26"/>
                          <w:lang w:val="ru-RU"/>
                        </w:rPr>
                        <w:t xml:space="preserve"> </w:t>
                      </w:r>
                      <w:r w:rsidR="008A7C69" w:rsidRPr="00675271">
                        <w:rPr>
                          <w:szCs w:val="26"/>
                          <w:lang w:val="ru-RU"/>
                        </w:rPr>
                        <w:t xml:space="preserve">можете помочь </w:t>
                      </w:r>
                      <w:r>
                        <w:rPr>
                          <w:szCs w:val="26"/>
                          <w:lang w:val="ru-RU"/>
                        </w:rPr>
                        <w:t xml:space="preserve">вашему </w:t>
                      </w:r>
                      <w:r w:rsidR="008A7C69" w:rsidRPr="00675271">
                        <w:rPr>
                          <w:szCs w:val="26"/>
                          <w:lang w:val="ru-RU"/>
                        </w:rPr>
                        <w:t>ребенку</w:t>
                      </w:r>
                      <w:r>
                        <w:rPr>
                          <w:szCs w:val="26"/>
                          <w:lang w:val="ru-RU"/>
                        </w:rPr>
                        <w:t xml:space="preserve"> начать поиск стипендий уже</w:t>
                      </w:r>
                      <w:r w:rsidR="005839D7" w:rsidRPr="00675271">
                        <w:rPr>
                          <w:szCs w:val="26"/>
                          <w:lang w:val="ru-RU"/>
                        </w:rPr>
                        <w:t xml:space="preserve"> сейчас</w:t>
                      </w:r>
                      <w:r w:rsidR="005839D7" w:rsidRPr="00675271">
                        <w:rPr>
                          <w:b/>
                          <w:szCs w:val="26"/>
                          <w:lang w:val="ru-RU"/>
                        </w:rPr>
                        <w:t>.</w:t>
                      </w:r>
                      <w:r w:rsidR="005839D7" w:rsidRPr="00675271">
                        <w:rPr>
                          <w:b/>
                          <w:szCs w:val="26"/>
                        </w:rPr>
                        <w:t> </w:t>
                      </w:r>
                      <w:r w:rsidR="007A28EF">
                        <w:rPr>
                          <w:szCs w:val="26"/>
                          <w:lang w:val="ru-RU"/>
                        </w:rPr>
                        <w:t>Для финансовой</w:t>
                      </w:r>
                      <w:r>
                        <w:rPr>
                          <w:szCs w:val="26"/>
                          <w:lang w:val="ru-RU"/>
                        </w:rPr>
                        <w:t xml:space="preserve"> помощи</w:t>
                      </w:r>
                      <w:r w:rsidR="005839D7" w:rsidRPr="00675271">
                        <w:rPr>
                          <w:szCs w:val="26"/>
                          <w:lang w:val="ru-RU"/>
                        </w:rPr>
                        <w:t xml:space="preserve"> от федерального правительства и правите</w:t>
                      </w:r>
                      <w:r>
                        <w:rPr>
                          <w:szCs w:val="26"/>
                          <w:lang w:val="ru-RU"/>
                        </w:rPr>
                        <w:t xml:space="preserve">льства штата, первый </w:t>
                      </w:r>
                      <w:r w:rsidR="007A28EF">
                        <w:rPr>
                          <w:szCs w:val="26"/>
                          <w:lang w:val="ru-RU"/>
                        </w:rPr>
                        <w:t xml:space="preserve">шаг </w:t>
                      </w:r>
                      <w:r w:rsidR="00362331">
                        <w:rPr>
                          <w:szCs w:val="26"/>
                          <w:lang w:val="ru-RU"/>
                        </w:rPr>
                        <w:t>–</w:t>
                      </w:r>
                      <w:r>
                        <w:rPr>
                          <w:szCs w:val="26"/>
                          <w:lang w:val="ru-RU"/>
                        </w:rPr>
                        <w:t xml:space="preserve"> это</w:t>
                      </w:r>
                      <w:r w:rsidR="00362331">
                        <w:rPr>
                          <w:szCs w:val="26"/>
                          <w:lang w:val="ru-RU"/>
                        </w:rPr>
                        <w:t xml:space="preserve"> заявления</w:t>
                      </w:r>
                      <w:r w:rsidR="005839D7" w:rsidRPr="00675271">
                        <w:rPr>
                          <w:szCs w:val="26"/>
                          <w:lang w:val="ru-RU"/>
                        </w:rPr>
                        <w:t xml:space="preserve"> </w:t>
                      </w:r>
                      <w:r w:rsidR="005839D7" w:rsidRPr="00675271">
                        <w:rPr>
                          <w:szCs w:val="26"/>
                        </w:rPr>
                        <w:t>FAFSA</w:t>
                      </w:r>
                      <w:r w:rsidR="008A7C69" w:rsidRPr="00675271">
                        <w:rPr>
                          <w:szCs w:val="26"/>
                        </w:rPr>
                        <w:t> </w:t>
                      </w:r>
                      <w:r w:rsidR="008A7C69" w:rsidRPr="00675271">
                        <w:rPr>
                          <w:szCs w:val="26"/>
                          <w:lang w:val="ru-RU"/>
                        </w:rPr>
                        <w:t xml:space="preserve">или </w:t>
                      </w:r>
                      <w:r w:rsidR="008A7C69" w:rsidRPr="00675271">
                        <w:rPr>
                          <w:szCs w:val="26"/>
                        </w:rPr>
                        <w:t>WASFA</w:t>
                      </w:r>
                      <w:r w:rsidR="007A28EF">
                        <w:rPr>
                          <w:szCs w:val="26"/>
                          <w:lang w:val="ru-RU"/>
                        </w:rPr>
                        <w:t>, подаваемые</w:t>
                      </w:r>
                      <w:r w:rsidR="008A7C69" w:rsidRPr="00675271">
                        <w:rPr>
                          <w:szCs w:val="26"/>
                          <w:lang w:val="ru-RU"/>
                        </w:rPr>
                        <w:t xml:space="preserve"> в</w:t>
                      </w:r>
                      <w:r w:rsidR="008A7C69" w:rsidRPr="00675271">
                        <w:rPr>
                          <w:szCs w:val="26"/>
                        </w:rPr>
                        <w:t> </w:t>
                      </w:r>
                      <w:r w:rsidR="00CD48CF" w:rsidRPr="00675271">
                        <w:rPr>
                          <w:szCs w:val="26"/>
                          <w:lang w:val="ru-RU"/>
                        </w:rPr>
                        <w:t>октябре</w:t>
                      </w:r>
                      <w:r w:rsidR="007A28EF">
                        <w:rPr>
                          <w:szCs w:val="26"/>
                          <w:lang w:val="ru-RU"/>
                        </w:rPr>
                        <w:t>, в выпускном классе старш</w:t>
                      </w:r>
                      <w:r w:rsidR="008A7C69" w:rsidRPr="00675271">
                        <w:rPr>
                          <w:szCs w:val="26"/>
                          <w:lang w:val="ru-RU"/>
                        </w:rPr>
                        <w:t xml:space="preserve">ей школы. </w:t>
                      </w:r>
                      <w:r w:rsidR="008A7C69" w:rsidRPr="00675271">
                        <w:rPr>
                          <w:szCs w:val="26"/>
                        </w:rPr>
                        <w:t>FAFSA</w:t>
                      </w:r>
                      <w:r w:rsidR="00954C3F">
                        <w:rPr>
                          <w:szCs w:val="26"/>
                          <w:lang w:val="ru-RU"/>
                        </w:rPr>
                        <w:t xml:space="preserve"> – это Бесплатное Заяв</w:t>
                      </w:r>
                      <w:r w:rsidR="00954C3F" w:rsidRPr="00675271">
                        <w:rPr>
                          <w:szCs w:val="26"/>
                          <w:lang w:val="ru-RU"/>
                        </w:rPr>
                        <w:t>ление</w:t>
                      </w:r>
                      <w:r w:rsidR="00FF0BDE">
                        <w:rPr>
                          <w:szCs w:val="26"/>
                          <w:lang w:val="ru-RU"/>
                        </w:rPr>
                        <w:t xml:space="preserve"> на Федеральную Помощь</w:t>
                      </w:r>
                      <w:r w:rsidR="00954C3F">
                        <w:rPr>
                          <w:szCs w:val="26"/>
                          <w:lang w:val="ru-RU"/>
                        </w:rPr>
                        <w:t xml:space="preserve"> Студенту. Ученики</w:t>
                      </w:r>
                      <w:r w:rsidR="008A7C69" w:rsidRPr="00675271">
                        <w:rPr>
                          <w:szCs w:val="26"/>
                          <w:lang w:val="ru-RU"/>
                        </w:rPr>
                        <w:t xml:space="preserve"> должны </w:t>
                      </w:r>
                      <w:r w:rsidR="00362331">
                        <w:rPr>
                          <w:szCs w:val="26"/>
                          <w:lang w:val="ru-RU"/>
                        </w:rPr>
                        <w:t>иметь номер социальног</w:t>
                      </w:r>
                      <w:r w:rsidR="00C44B2E">
                        <w:rPr>
                          <w:szCs w:val="26"/>
                          <w:lang w:val="ru-RU"/>
                        </w:rPr>
                        <w:t>о обеспечения</w:t>
                      </w:r>
                      <w:r w:rsidR="008A7C69" w:rsidRPr="00675271">
                        <w:rPr>
                          <w:szCs w:val="26"/>
                          <w:lang w:val="ru-RU"/>
                        </w:rPr>
                        <w:t xml:space="preserve"> или </w:t>
                      </w:r>
                      <w:r w:rsidR="00FF0BDE">
                        <w:rPr>
                          <w:szCs w:val="26"/>
                          <w:lang w:val="ru-RU"/>
                        </w:rPr>
                        <w:t>карту постоянного жителя (</w:t>
                      </w:r>
                      <w:r w:rsidR="008A7C69" w:rsidRPr="00675271">
                        <w:rPr>
                          <w:szCs w:val="26"/>
                        </w:rPr>
                        <w:t>permanent</w:t>
                      </w:r>
                      <w:r w:rsidR="008A7C69" w:rsidRPr="00675271">
                        <w:rPr>
                          <w:szCs w:val="26"/>
                          <w:lang w:val="ru-RU"/>
                        </w:rPr>
                        <w:t xml:space="preserve"> </w:t>
                      </w:r>
                      <w:r w:rsidR="008A7C69" w:rsidRPr="00675271">
                        <w:rPr>
                          <w:szCs w:val="26"/>
                        </w:rPr>
                        <w:t>resident</w:t>
                      </w:r>
                      <w:r w:rsidR="008A7C69" w:rsidRPr="00675271">
                        <w:rPr>
                          <w:szCs w:val="26"/>
                          <w:lang w:val="ru-RU"/>
                        </w:rPr>
                        <w:t xml:space="preserve"> </w:t>
                      </w:r>
                      <w:r w:rsidR="008A7C69" w:rsidRPr="00675271">
                        <w:rPr>
                          <w:szCs w:val="26"/>
                        </w:rPr>
                        <w:t>card</w:t>
                      </w:r>
                      <w:r w:rsidR="00FF0BDE">
                        <w:rPr>
                          <w:szCs w:val="26"/>
                          <w:lang w:val="ru-RU"/>
                        </w:rPr>
                        <w:t>), чтобы подавать заявление</w:t>
                      </w:r>
                      <w:r w:rsidR="008A7C69" w:rsidRPr="00675271">
                        <w:rPr>
                          <w:szCs w:val="26"/>
                          <w:lang w:val="ru-RU"/>
                        </w:rPr>
                        <w:t xml:space="preserve"> </w:t>
                      </w:r>
                      <w:r w:rsidR="008A7C69" w:rsidRPr="00675271">
                        <w:rPr>
                          <w:szCs w:val="26"/>
                        </w:rPr>
                        <w:t>FAFSA</w:t>
                      </w:r>
                      <w:r w:rsidR="008A7C69" w:rsidRPr="00675271">
                        <w:rPr>
                          <w:szCs w:val="26"/>
                          <w:lang w:val="ru-RU"/>
                        </w:rPr>
                        <w:t xml:space="preserve">. </w:t>
                      </w:r>
                    </w:p>
                    <w:p w:rsidR="005839D7" w:rsidRPr="00675271" w:rsidRDefault="00512FCC" w:rsidP="00540934">
                      <w:pPr>
                        <w:spacing w:line="240" w:lineRule="auto"/>
                        <w:rPr>
                          <w:rFonts w:cs="Arial"/>
                          <w:bCs/>
                          <w:szCs w:val="26"/>
                          <w:lang w:val="ru-RU"/>
                        </w:rPr>
                      </w:pPr>
                      <w:bookmarkStart w:id="1" w:name="_Hlk25584743"/>
                      <w:r w:rsidRPr="00512FCC">
                        <w:rPr>
                          <w:szCs w:val="26"/>
                          <w:lang w:val="ru-RU"/>
                        </w:rPr>
                        <w:t>Если Ваш ребёнок не имеет номера социального страхования, то ребёнок может заполнить обновлённую форму штата Вашингтон о государственной финансовой помощи (</w:t>
                      </w:r>
                      <w:r w:rsidRPr="00512FCC">
                        <w:rPr>
                          <w:szCs w:val="26"/>
                        </w:rPr>
                        <w:t>WASFA)</w:t>
                      </w:r>
                      <w:r w:rsidRPr="00512FCC">
                        <w:rPr>
                          <w:szCs w:val="26"/>
                          <w:lang w:val="ru-RU"/>
                        </w:rPr>
                        <w:t>, чтобы иметь шанс получить «грант Вашингтонских колледжей».</w:t>
                      </w:r>
                      <w:bookmarkEnd w:id="1"/>
                      <w:r w:rsidRPr="00512FCC">
                        <w:rPr>
                          <w:szCs w:val="26"/>
                        </w:rPr>
                        <w:t xml:space="preserve"> </w:t>
                      </w:r>
                      <w:r w:rsidR="008A7C69" w:rsidRPr="00675271">
                        <w:rPr>
                          <w:szCs w:val="26"/>
                          <w:lang w:val="ru-RU"/>
                        </w:rPr>
                        <w:t>Перейдите</w:t>
                      </w:r>
                      <w:r w:rsidR="00FF0BDE">
                        <w:rPr>
                          <w:szCs w:val="26"/>
                          <w:lang w:val="ru-RU"/>
                        </w:rPr>
                        <w:t>, пожалуйста,</w:t>
                      </w:r>
                      <w:r w:rsidR="008A7C69" w:rsidRPr="00675271">
                        <w:rPr>
                          <w:szCs w:val="26"/>
                          <w:lang w:val="ru-RU"/>
                        </w:rPr>
                        <w:t xml:space="preserve"> по</w:t>
                      </w:r>
                      <w:r>
                        <w:rPr>
                          <w:szCs w:val="26"/>
                        </w:rPr>
                        <w:t xml:space="preserve"> </w:t>
                      </w:r>
                      <w:r w:rsidR="008A7C69" w:rsidRPr="00675271">
                        <w:rPr>
                          <w:szCs w:val="26"/>
                          <w:lang w:val="ru-RU"/>
                        </w:rPr>
                        <w:t>ссылке</w:t>
                      </w:r>
                      <w:r w:rsidR="008A7C69" w:rsidRPr="00675271">
                        <w:rPr>
                          <w:szCs w:val="26"/>
                        </w:rPr>
                        <w:t> </w:t>
                      </w:r>
                      <w:hyperlink r:id="rId13" w:history="1">
                        <w:r w:rsidR="005839D7" w:rsidRPr="00675271">
                          <w:rPr>
                            <w:rStyle w:val="Hyperlink"/>
                            <w:rFonts w:ascii="Trebuchet MS" w:hAnsi="Trebuchet MS"/>
                            <w:szCs w:val="26"/>
                          </w:rPr>
                          <w:t>www</w:t>
                        </w:r>
                        <w:r w:rsidR="005839D7" w:rsidRPr="00675271">
                          <w:rPr>
                            <w:rStyle w:val="Hyperlink"/>
                            <w:rFonts w:ascii="Trebuchet MS" w:hAnsi="Trebuchet MS"/>
                            <w:szCs w:val="26"/>
                            <w:lang w:val="ru-RU"/>
                          </w:rPr>
                          <w:t>.</w:t>
                        </w:r>
                        <w:proofErr w:type="spellStart"/>
                        <w:r w:rsidR="005839D7" w:rsidRPr="00675271">
                          <w:rPr>
                            <w:rStyle w:val="Hyperlink"/>
                            <w:rFonts w:ascii="Trebuchet MS" w:hAnsi="Trebuchet MS"/>
                            <w:szCs w:val="26"/>
                          </w:rPr>
                          <w:t>readysetgrad</w:t>
                        </w:r>
                        <w:proofErr w:type="spellEnd"/>
                        <w:r w:rsidR="005839D7" w:rsidRPr="00675271">
                          <w:rPr>
                            <w:rStyle w:val="Hyperlink"/>
                            <w:rFonts w:ascii="Trebuchet MS" w:hAnsi="Trebuchet MS"/>
                            <w:szCs w:val="26"/>
                            <w:lang w:val="ru-RU"/>
                          </w:rPr>
                          <w:t>.</w:t>
                        </w:r>
                        <w:r w:rsidR="005839D7" w:rsidRPr="00675271">
                          <w:rPr>
                            <w:rStyle w:val="Hyperlink"/>
                            <w:rFonts w:ascii="Trebuchet MS" w:hAnsi="Trebuchet MS"/>
                            <w:szCs w:val="26"/>
                          </w:rPr>
                          <w:t>org</w:t>
                        </w:r>
                        <w:r w:rsidR="005839D7" w:rsidRPr="00675271">
                          <w:rPr>
                            <w:rStyle w:val="Hyperlink"/>
                            <w:rFonts w:ascii="Trebuchet MS" w:hAnsi="Trebuchet MS"/>
                            <w:szCs w:val="26"/>
                            <w:lang w:val="ru-RU"/>
                          </w:rPr>
                          <w:t>/</w:t>
                        </w:r>
                        <w:proofErr w:type="spellStart"/>
                        <w:r w:rsidR="005839D7" w:rsidRPr="00675271">
                          <w:rPr>
                            <w:rStyle w:val="Hyperlink"/>
                            <w:rFonts w:ascii="Trebuchet MS" w:hAnsi="Trebuchet MS"/>
                            <w:szCs w:val="26"/>
                          </w:rPr>
                          <w:t>wasfa</w:t>
                        </w:r>
                        <w:proofErr w:type="spellEnd"/>
                      </w:hyperlink>
                      <w:r w:rsidR="005839D7" w:rsidRPr="00675271">
                        <w:rPr>
                          <w:szCs w:val="26"/>
                        </w:rPr>
                        <w:t> </w:t>
                      </w:r>
                      <w:r w:rsidR="005839D7" w:rsidRPr="00675271">
                        <w:rPr>
                          <w:szCs w:val="26"/>
                          <w:lang w:val="ru-RU"/>
                        </w:rPr>
                        <w:t>для получения более подробной информац</w:t>
                      </w:r>
                      <w:r w:rsidR="00FF0BDE">
                        <w:rPr>
                          <w:szCs w:val="26"/>
                          <w:lang w:val="ru-RU"/>
                        </w:rPr>
                        <w:t>ии. Ученики имеют право подавать заявление</w:t>
                      </w:r>
                      <w:r w:rsidR="005839D7" w:rsidRPr="00675271">
                        <w:rPr>
                          <w:szCs w:val="26"/>
                          <w:lang w:val="ru-RU"/>
                        </w:rPr>
                        <w:t xml:space="preserve"> </w:t>
                      </w:r>
                      <w:r w:rsidR="005839D7" w:rsidRPr="00675271">
                        <w:rPr>
                          <w:szCs w:val="26"/>
                        </w:rPr>
                        <w:t>WASFA</w:t>
                      </w:r>
                      <w:r w:rsidR="00FF0BDE">
                        <w:rPr>
                          <w:szCs w:val="26"/>
                          <w:lang w:val="ru-RU"/>
                        </w:rPr>
                        <w:t>,</w:t>
                      </w:r>
                      <w:r w:rsidR="005839D7" w:rsidRPr="00675271">
                        <w:rPr>
                          <w:szCs w:val="26"/>
                          <w:lang w:val="ru-RU"/>
                        </w:rPr>
                        <w:t xml:space="preserve"> если они</w:t>
                      </w:r>
                      <w:r w:rsidR="005839D7" w:rsidRPr="00675271">
                        <w:rPr>
                          <w:szCs w:val="26"/>
                        </w:rPr>
                        <w:t> </w:t>
                      </w:r>
                      <w:r w:rsidR="00FF0BDE">
                        <w:rPr>
                          <w:szCs w:val="26"/>
                          <w:lang w:val="ru-RU"/>
                        </w:rPr>
                        <w:t xml:space="preserve">будут </w:t>
                      </w:r>
                      <w:r w:rsidR="005839D7" w:rsidRPr="00675271">
                        <w:rPr>
                          <w:szCs w:val="26"/>
                          <w:lang w:val="ru-RU"/>
                        </w:rPr>
                        <w:t>выпускник</w:t>
                      </w:r>
                      <w:r w:rsidR="00FF0BDE">
                        <w:rPr>
                          <w:szCs w:val="26"/>
                          <w:lang w:val="ru-RU"/>
                        </w:rPr>
                        <w:t>ами старшей школы штата</w:t>
                      </w:r>
                      <w:r w:rsidR="005839D7" w:rsidRPr="00675271">
                        <w:rPr>
                          <w:szCs w:val="26"/>
                          <w:lang w:val="ru-RU"/>
                        </w:rPr>
                        <w:t xml:space="preserve"> </w:t>
                      </w:r>
                      <w:r w:rsidR="00FF0BDE">
                        <w:rPr>
                          <w:szCs w:val="26"/>
                          <w:lang w:val="ru-RU"/>
                        </w:rPr>
                        <w:t>Вашингтон или получили</w:t>
                      </w:r>
                      <w:r w:rsidR="005839D7" w:rsidRPr="00675271">
                        <w:rPr>
                          <w:szCs w:val="26"/>
                          <w:lang w:val="ru-RU"/>
                        </w:rPr>
                        <w:t xml:space="preserve"> </w:t>
                      </w:r>
                      <w:r w:rsidR="005839D7" w:rsidRPr="00675271">
                        <w:rPr>
                          <w:szCs w:val="26"/>
                        </w:rPr>
                        <w:t>GED</w:t>
                      </w:r>
                      <w:r w:rsidR="00FF0BDE">
                        <w:rPr>
                          <w:szCs w:val="26"/>
                          <w:lang w:val="ru-RU"/>
                        </w:rPr>
                        <w:t xml:space="preserve"> (или сделают</w:t>
                      </w:r>
                      <w:r w:rsidR="005839D7" w:rsidRPr="00675271">
                        <w:rPr>
                          <w:szCs w:val="26"/>
                          <w:lang w:val="ru-RU"/>
                        </w:rPr>
                        <w:t xml:space="preserve"> это перед началом колледж</w:t>
                      </w:r>
                      <w:r w:rsidR="00FF0BDE">
                        <w:rPr>
                          <w:szCs w:val="26"/>
                          <w:lang w:val="ru-RU"/>
                        </w:rPr>
                        <w:t>а</w:t>
                      </w:r>
                      <w:r w:rsidR="005839D7" w:rsidRPr="00675271">
                        <w:rPr>
                          <w:szCs w:val="26"/>
                          <w:lang w:val="ru-RU"/>
                        </w:rPr>
                        <w:t>),</w:t>
                      </w:r>
                      <w:r w:rsidR="002B5085" w:rsidRPr="00675271">
                        <w:rPr>
                          <w:szCs w:val="26"/>
                        </w:rPr>
                        <w:t> </w:t>
                      </w:r>
                      <w:r w:rsidR="00FF0BDE">
                        <w:rPr>
                          <w:szCs w:val="26"/>
                          <w:lang w:val="ru-RU"/>
                        </w:rPr>
                        <w:t>и</w:t>
                      </w:r>
                      <w:r w:rsidR="002B5085" w:rsidRPr="00675271">
                        <w:rPr>
                          <w:szCs w:val="26"/>
                          <w:lang w:val="ru-RU"/>
                        </w:rPr>
                        <w:t xml:space="preserve"> жили</w:t>
                      </w:r>
                      <w:r w:rsidR="00FF0BDE">
                        <w:rPr>
                          <w:szCs w:val="26"/>
                          <w:lang w:val="ru-RU"/>
                        </w:rPr>
                        <w:t xml:space="preserve"> (или </w:t>
                      </w:r>
                      <w:r w:rsidR="00FF0BDE" w:rsidRPr="00FF0BDE">
                        <w:rPr>
                          <w:szCs w:val="26"/>
                          <w:lang w:val="ru-RU"/>
                        </w:rPr>
                        <w:t>проживут на момент подачи заявления)</w:t>
                      </w:r>
                      <w:r w:rsidR="00FF0BDE">
                        <w:rPr>
                          <w:szCs w:val="26"/>
                          <w:lang w:val="ru-RU"/>
                        </w:rPr>
                        <w:t xml:space="preserve"> в Вашингтоне</w:t>
                      </w:r>
                      <w:r w:rsidR="005839D7" w:rsidRPr="00675271">
                        <w:rPr>
                          <w:szCs w:val="26"/>
                          <w:lang w:val="ru-RU"/>
                        </w:rPr>
                        <w:t xml:space="preserve"> в течение трех лет.</w:t>
                      </w:r>
                    </w:p>
                    <w:p w:rsidR="00512FCC" w:rsidRPr="00512FCC" w:rsidRDefault="00512FCC" w:rsidP="00512FCC">
                      <w:pPr>
                        <w:pStyle w:val="NoSpacing"/>
                        <w:spacing w:line="276" w:lineRule="auto"/>
                        <w:rPr>
                          <w:rFonts w:eastAsiaTheme="minorHAnsi"/>
                          <w:sz w:val="22"/>
                          <w:szCs w:val="26"/>
                          <w:lang w:val="ru-RU" w:eastAsia="en-US"/>
                        </w:rPr>
                      </w:pPr>
                      <w:r w:rsidRPr="00512FCC">
                        <w:rPr>
                          <w:rFonts w:eastAsiaTheme="minorHAnsi"/>
                          <w:sz w:val="22"/>
                          <w:szCs w:val="26"/>
                          <w:lang w:val="ru-RU" w:eastAsia="en-US"/>
                        </w:rPr>
                        <w:t xml:space="preserve">Лучшим источником дополнительной информации для учеников и семей является сайт </w:t>
                      </w:r>
                      <w:r>
                        <w:rPr>
                          <w:rFonts w:eastAsiaTheme="minorHAnsi"/>
                          <w:sz w:val="22"/>
                          <w:lang w:val="ru-RU" w:eastAsia="en-US"/>
                        </w:rPr>
                        <w:fldChar w:fldCharType="begin"/>
                      </w:r>
                      <w:r>
                        <w:rPr>
                          <w:rFonts w:eastAsiaTheme="minorHAnsi"/>
                          <w:sz w:val="22"/>
                          <w:lang w:val="ru-RU" w:eastAsia="en-US"/>
                        </w:rPr>
                        <w:instrText xml:space="preserve"> HYPERLINK "http://www.readysetgrad.org/" </w:instrText>
                      </w:r>
                      <w:r>
                        <w:rPr>
                          <w:rFonts w:eastAsiaTheme="minorHAnsi"/>
                          <w:sz w:val="22"/>
                          <w:lang w:val="ru-RU" w:eastAsia="en-US"/>
                        </w:rPr>
                      </w:r>
                      <w:r>
                        <w:rPr>
                          <w:rFonts w:eastAsiaTheme="minorHAnsi"/>
                          <w:sz w:val="22"/>
                          <w:lang w:val="ru-RU" w:eastAsia="en-US"/>
                        </w:rPr>
                        <w:fldChar w:fldCharType="separate"/>
                      </w:r>
                      <w:r w:rsidRPr="00512FCC">
                        <w:rPr>
                          <w:rStyle w:val="Hyperlink"/>
                          <w:rFonts w:eastAsiaTheme="minorHAnsi"/>
                          <w:sz w:val="22"/>
                          <w:lang w:val="ru-RU" w:eastAsia="en-US"/>
                        </w:rPr>
                        <w:t>www.readysetgrad.org</w:t>
                      </w:r>
                      <w:r>
                        <w:rPr>
                          <w:rFonts w:eastAsiaTheme="minorHAnsi"/>
                          <w:sz w:val="22"/>
                          <w:lang w:val="ru-RU" w:eastAsia="en-US"/>
                        </w:rPr>
                        <w:fldChar w:fldCharType="end"/>
                      </w:r>
                      <w:r w:rsidRPr="00512FCC">
                        <w:rPr>
                          <w:rFonts w:eastAsiaTheme="minorHAnsi"/>
                          <w:sz w:val="22"/>
                          <w:szCs w:val="26"/>
                          <w:lang w:val="ru-RU" w:eastAsia="en-US"/>
                        </w:rPr>
                        <w:t xml:space="preserve"> . Здесь Вы можете узнать больше о самых популярных программах финансовой помощи нашего штата, в том числе: «грант Вашингтонских колледжей», стипендия «связь с колледжем», а также программа «паспорт в карьеры» для приёмных детей. </w:t>
                      </w:r>
                    </w:p>
                    <w:p w:rsidR="004E39D2" w:rsidRPr="00512FCC" w:rsidRDefault="004E39D2" w:rsidP="00675271">
                      <w:pPr>
                        <w:pStyle w:val="NoSpacing"/>
                        <w:spacing w:line="276" w:lineRule="auto"/>
                        <w:rPr>
                          <w:rFonts w:eastAsiaTheme="minorHAnsi"/>
                          <w:sz w:val="22"/>
                          <w:szCs w:val="26"/>
                          <w:lang w:val="ru-RU"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31D" w:rsidRPr="00A23FB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12FDC" wp14:editId="0375DF12">
                <wp:simplePos x="0" y="0"/>
                <wp:positionH relativeFrom="column">
                  <wp:posOffset>50368</wp:posOffset>
                </wp:positionH>
                <wp:positionV relativeFrom="paragraph">
                  <wp:posOffset>7036209</wp:posOffset>
                </wp:positionV>
                <wp:extent cx="7307451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451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0F7" w:rsidRPr="00FF65FB" w:rsidRDefault="00B57CFA" w:rsidP="00CD48CF">
                            <w:pPr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  <w:bookmarkStart w:id="2" w:name="_GoBack"/>
                            <w:r w:rsidRPr="00675271"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 xml:space="preserve">Если вы хотите пойти в колледж, </w:t>
                            </w:r>
                            <w:r w:rsidR="00877886" w:rsidRPr="00675271"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>вы живете в правильном штате</w:t>
                            </w:r>
                            <w:r w:rsidRPr="00675271"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>!</w:t>
                            </w:r>
                            <w:r w:rsidRPr="00675271">
                              <w:rPr>
                                <w:b/>
                                <w:sz w:val="24"/>
                                <w:szCs w:val="26"/>
                              </w:rPr>
                              <w:t> </w:t>
                            </w:r>
                            <w:r w:rsidRPr="00675271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Pr="00675271">
                              <w:rPr>
                                <w:sz w:val="24"/>
                                <w:szCs w:val="26"/>
                                <w:lang w:val="ru-RU"/>
                              </w:rPr>
                              <w:t>Вашингтон -</w:t>
                            </w:r>
                            <w:r w:rsidRPr="00675271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Pr="00675271">
                              <w:rPr>
                                <w:b/>
                                <w:sz w:val="24"/>
                                <w:szCs w:val="26"/>
                                <w:lang w:val="ru-RU"/>
                              </w:rPr>
                              <w:t>номер один на национальном уровне</w:t>
                            </w:r>
                            <w:r w:rsidRPr="00675271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675271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по </w:t>
                            </w:r>
                            <w:r w:rsidR="006E0531">
                              <w:rPr>
                                <w:sz w:val="24"/>
                                <w:szCs w:val="26"/>
                                <w:lang w:val="ru-RU"/>
                              </w:rPr>
                              <w:t>количеству</w:t>
                            </w:r>
                            <w:r w:rsidR="00CD721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6E0531">
                              <w:rPr>
                                <w:sz w:val="24"/>
                                <w:szCs w:val="26"/>
                                <w:lang w:val="ru-RU"/>
                              </w:rPr>
                              <w:t>студентов</w:t>
                            </w:r>
                            <w:r w:rsidR="00CD721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четырехгодичной программы колледжа</w:t>
                            </w:r>
                            <w:r w:rsidR="006E0531">
                              <w:rPr>
                                <w:sz w:val="24"/>
                                <w:szCs w:val="26"/>
                                <w:lang w:val="ru-RU"/>
                              </w:rPr>
                              <w:t>, получающих</w:t>
                            </w:r>
                            <w:r w:rsidRPr="00675271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финансовую помощь.</w:t>
                            </w:r>
                            <w:r w:rsidRPr="00675271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bookmarkEnd w:id="2"/>
                            <w:r w:rsidR="00CD48CF" w:rsidRPr="00675271">
                              <w:rPr>
                                <w:sz w:val="24"/>
                                <w:szCs w:val="26"/>
                                <w:lang w:val="ru-RU"/>
                              </w:rPr>
                              <w:tab/>
                            </w:r>
                            <w:r w:rsidR="00CD48CF" w:rsidRPr="00675271">
                              <w:rPr>
                                <w:sz w:val="24"/>
                                <w:szCs w:val="26"/>
                                <w:lang w:val="ru-RU"/>
                              </w:rPr>
                              <w:tab/>
                            </w:r>
                            <w:r w:rsidR="00CD48CF" w:rsidRPr="00FF65FB">
                              <w:rPr>
                                <w:sz w:val="26"/>
                                <w:szCs w:val="26"/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12FDC" id="Text Box 13" o:spid="_x0000_s1030" type="#_x0000_t202" style="position:absolute;margin-left:3.95pt;margin-top:554.05pt;width:575.4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" filled="f" stroked="f" strokeweight=".5pt">
                <v:textbox>
                  <w:txbxContent>
                    <w:p w:rsidR="009A60F7" w:rsidRPr="00FF65FB" w:rsidRDefault="00B57CFA" w:rsidP="00CD48CF">
                      <w:pPr>
                        <w:rPr>
                          <w:b/>
                          <w:sz w:val="20"/>
                          <w:lang w:val="ru-RU"/>
                        </w:rPr>
                      </w:pPr>
                      <w:bookmarkStart w:id="3" w:name="_GoBack"/>
                      <w:r w:rsidRPr="00675271">
                        <w:rPr>
                          <w:b/>
                          <w:sz w:val="24"/>
                          <w:szCs w:val="26"/>
                          <w:lang w:val="ru-RU"/>
                        </w:rPr>
                        <w:t xml:space="preserve">Если вы хотите пойти в колледж, </w:t>
                      </w:r>
                      <w:r w:rsidR="00877886" w:rsidRPr="00675271">
                        <w:rPr>
                          <w:b/>
                          <w:sz w:val="24"/>
                          <w:szCs w:val="26"/>
                          <w:lang w:val="ru-RU"/>
                        </w:rPr>
                        <w:t>вы живете в правильном штате</w:t>
                      </w:r>
                      <w:r w:rsidRPr="00675271">
                        <w:rPr>
                          <w:b/>
                          <w:sz w:val="24"/>
                          <w:szCs w:val="26"/>
                          <w:lang w:val="ru-RU"/>
                        </w:rPr>
                        <w:t>!</w:t>
                      </w:r>
                      <w:r w:rsidRPr="00675271">
                        <w:rPr>
                          <w:b/>
                          <w:sz w:val="24"/>
                          <w:szCs w:val="26"/>
                        </w:rPr>
                        <w:t> </w:t>
                      </w:r>
                      <w:r w:rsidRPr="00675271">
                        <w:rPr>
                          <w:sz w:val="24"/>
                          <w:szCs w:val="26"/>
                        </w:rPr>
                        <w:t> </w:t>
                      </w:r>
                      <w:r w:rsidRPr="00675271">
                        <w:rPr>
                          <w:sz w:val="24"/>
                          <w:szCs w:val="26"/>
                          <w:lang w:val="ru-RU"/>
                        </w:rPr>
                        <w:t>Вашингтон -</w:t>
                      </w:r>
                      <w:r w:rsidRPr="00675271">
                        <w:rPr>
                          <w:sz w:val="24"/>
                          <w:szCs w:val="26"/>
                        </w:rPr>
                        <w:t> </w:t>
                      </w:r>
                      <w:r w:rsidRPr="00675271">
                        <w:rPr>
                          <w:b/>
                          <w:sz w:val="24"/>
                          <w:szCs w:val="26"/>
                          <w:lang w:val="ru-RU"/>
                        </w:rPr>
                        <w:t>номер один на национальном уровне</w:t>
                      </w:r>
                      <w:r w:rsidRPr="00675271">
                        <w:rPr>
                          <w:sz w:val="24"/>
                          <w:szCs w:val="26"/>
                        </w:rPr>
                        <w:t> </w:t>
                      </w:r>
                      <w:r w:rsidR="00675271">
                        <w:rPr>
                          <w:sz w:val="24"/>
                          <w:szCs w:val="26"/>
                          <w:lang w:val="ru-RU"/>
                        </w:rPr>
                        <w:t xml:space="preserve">по </w:t>
                      </w:r>
                      <w:r w:rsidR="006E0531">
                        <w:rPr>
                          <w:sz w:val="24"/>
                          <w:szCs w:val="26"/>
                          <w:lang w:val="ru-RU"/>
                        </w:rPr>
                        <w:t>количеству</w:t>
                      </w:r>
                      <w:r w:rsidR="00CD7213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6E0531">
                        <w:rPr>
                          <w:sz w:val="24"/>
                          <w:szCs w:val="26"/>
                          <w:lang w:val="ru-RU"/>
                        </w:rPr>
                        <w:t>студентов</w:t>
                      </w:r>
                      <w:r w:rsidR="00CD7213">
                        <w:rPr>
                          <w:sz w:val="24"/>
                          <w:szCs w:val="26"/>
                          <w:lang w:val="ru-RU"/>
                        </w:rPr>
                        <w:t xml:space="preserve"> четырехгодичной программы колледжа</w:t>
                      </w:r>
                      <w:r w:rsidR="006E0531">
                        <w:rPr>
                          <w:sz w:val="24"/>
                          <w:szCs w:val="26"/>
                          <w:lang w:val="ru-RU"/>
                        </w:rPr>
                        <w:t>, получающих</w:t>
                      </w:r>
                      <w:r w:rsidRPr="00675271">
                        <w:rPr>
                          <w:sz w:val="24"/>
                          <w:szCs w:val="26"/>
                          <w:lang w:val="ru-RU"/>
                        </w:rPr>
                        <w:t xml:space="preserve"> финансовую помощь.</w:t>
                      </w:r>
                      <w:r w:rsidRPr="00675271">
                        <w:rPr>
                          <w:sz w:val="24"/>
                          <w:szCs w:val="26"/>
                        </w:rPr>
                        <w:t> </w:t>
                      </w:r>
                      <w:bookmarkEnd w:id="3"/>
                      <w:r w:rsidR="00CD48CF" w:rsidRPr="00675271">
                        <w:rPr>
                          <w:sz w:val="24"/>
                          <w:szCs w:val="26"/>
                          <w:lang w:val="ru-RU"/>
                        </w:rPr>
                        <w:tab/>
                      </w:r>
                      <w:r w:rsidR="00CD48CF" w:rsidRPr="00675271">
                        <w:rPr>
                          <w:sz w:val="24"/>
                          <w:szCs w:val="26"/>
                          <w:lang w:val="ru-RU"/>
                        </w:rPr>
                        <w:tab/>
                      </w:r>
                      <w:r w:rsidR="00CD48CF" w:rsidRPr="00FF65FB">
                        <w:rPr>
                          <w:sz w:val="26"/>
                          <w:szCs w:val="26"/>
                          <w:lang w:val="ru-RU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EB345E" wp14:editId="3E44C4DA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  <w:r w:rsidRPr="00685C13">
                              <w:rPr>
                                <w:sz w:val="28"/>
                              </w:rPr>
                              <w:t>Вставьте логотип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B345E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:rsidR="00CA36F6" w:rsidRPr="00685C13" w:rsidRDefault="00CA36F6">
                      <w:pPr>
                        <w:rPr>
                          <w:sz w:val="28"/>
                        </w:rPr>
                      </w:pPr>
                      <w:r w:rsidRPr="00685C13">
                        <w:rPr>
                          <w:sz w:val="28"/>
                        </w:rPr>
                        <w:t>Вставьте логотип школы</w:t>
                      </w:r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  <w:lang w:val="uk-UA" w:eastAsia="uk-UA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6F40BCB4" wp14:editId="2194399B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082E66" w:rsidRDefault="00082E66" w:rsidP="00082E66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Контактная </w:t>
                            </w:r>
                          </w:p>
                          <w:p w:rsidR="00082E66" w:rsidRDefault="00082E66" w:rsidP="00082E66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информация школы: </w:t>
                            </w:r>
                            <w:sdt>
                              <w:sdtPr>
                                <w:id w:val="2137991158"/>
                                <w:placeholder>
                                  <w:docPart w:val="227DF355B28E46168F8F99599E5AEA57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507DBF3E9D1B44E0A9D08191F65892A4"/>
                                </w:placeholder>
                                <w:showingPlcHdr/>
                              </w:sdtPr>
                              <w:sdtEndPr/>
                              <w:sdtContent/>
                            </w:sdt>
                          </w:p>
                          <w:p w:rsidR="00082E66" w:rsidRDefault="00082E66" w:rsidP="00082E66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82E66" w:rsidRDefault="00082E66" w:rsidP="00082E66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Персонал:</w:t>
                            </w:r>
                            <w:r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id w:val="-339470322"/>
                                <w:placeholder>
                                  <w:docPart w:val="507DBF3E9D1B44E0A9D08191F65892A4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082E66" w:rsidRDefault="00082E66" w:rsidP="00082E66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:rsidR="00082E66" w:rsidRDefault="00082E66" w:rsidP="00082E66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:rsidR="00082E66" w:rsidRPr="00082E66" w:rsidRDefault="00082E66" w:rsidP="00082E66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Центр репетиторства:</w:t>
                            </w:r>
                            <w:r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507DBF3E9D1B44E0A9D08191F65892A4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F35BE3" w:rsidRPr="00082E66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0BCB4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:rsidR="00082E66" w:rsidRDefault="00082E66" w:rsidP="00082E66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Контактная </w:t>
                      </w:r>
                    </w:p>
                    <w:p w:rsidR="00082E66" w:rsidRDefault="00082E66" w:rsidP="00082E66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информация школы: </w:t>
                      </w:r>
                      <w:sdt>
                        <w:sdtPr>
                          <w:id w:val="2137991158"/>
                          <w:placeholder>
                            <w:docPart w:val="227DF355B28E46168F8F99599E5AEA57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507DBF3E9D1B44E0A9D08191F65892A4"/>
                          </w:placeholder>
                          <w:showingPlcHdr/>
                        </w:sdtPr>
                        <w:sdtEndPr/>
                        <w:sdtContent/>
                      </w:sdt>
                    </w:p>
                    <w:p w:rsidR="00082E66" w:rsidRDefault="00082E66" w:rsidP="00082E66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</w:p>
                    <w:p w:rsidR="00082E66" w:rsidRDefault="00082E66" w:rsidP="00082E66">
                      <w:pPr>
                        <w:pStyle w:val="NoSpacing"/>
                        <w:rPr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Персонал:</w:t>
                      </w:r>
                      <w:r>
                        <w:rPr>
                          <w:sz w:val="28"/>
                        </w:rPr>
                        <w:t> </w:t>
                      </w:r>
                      <w:sdt>
                        <w:sdtPr>
                          <w:id w:val="-339470322"/>
                          <w:placeholder>
                            <w:docPart w:val="507DBF3E9D1B44E0A9D08191F65892A4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082E66" w:rsidRDefault="00082E66" w:rsidP="00082E66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:rsidR="00082E66" w:rsidRDefault="00082E66" w:rsidP="00082E66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:rsidR="00082E66" w:rsidRPr="00082E66" w:rsidRDefault="00082E66" w:rsidP="00082E66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Центр репетиторства:</w:t>
                      </w:r>
                      <w:r>
                        <w:rPr>
                          <w:sz w:val="28"/>
                        </w:rPr>
                        <w:t> 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507DBF3E9D1B44E0A9D08191F65892A4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F35BE3" w:rsidRPr="00082E66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:rsidR="001B2141" w:rsidRDefault="00CA36F6" w:rsidP="001B2141">
      <w:r w:rsidRPr="00781C88"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ACCD31" wp14:editId="7648BCD8">
                <wp:simplePos x="0" y="0"/>
                <wp:positionH relativeFrom="column">
                  <wp:posOffset>2286000</wp:posOffset>
                </wp:positionH>
                <wp:positionV relativeFrom="paragraph">
                  <wp:posOffset>65314</wp:posOffset>
                </wp:positionV>
                <wp:extent cx="4890135" cy="3820886"/>
                <wp:effectExtent l="0" t="0" r="24765" b="273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8208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E66" w:rsidRDefault="00082E66" w:rsidP="00082E66">
                            <w:pPr>
                              <w:spacing w:line="520" w:lineRule="exact"/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  <w:t>Предстоящие события и объявления</w:t>
                            </w:r>
                          </w:p>
                          <w:p w:rsidR="00082E66" w:rsidRDefault="00082E66" w:rsidP="00082E66">
                            <w:pPr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Для более подробной информации об оплате за колледж обратитесь: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-1628150936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ru-RU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082E66" w:rsidRDefault="00512BBB" w:rsidP="00082E66">
                            <w:pPr>
                              <w:rPr>
                                <w:lang w:val="ru-R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</w:rPr>
                                <w:id w:val="380750577"/>
                                <w:showingPlcHdr/>
                              </w:sdtPr>
                              <w:sdtEndPr/>
                              <w:sdtContent>
                                <w:r w:rsidR="00082E66">
                                  <w:rPr>
                                    <w:rStyle w:val="PlaceholderText"/>
                                    <w:sz w:val="18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781C88" w:rsidRPr="00FF65FB" w:rsidRDefault="00781C88" w:rsidP="00781C8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CCD31" id="_x0000_s1033" type="#_x0000_t202" style="position:absolute;margin-left:180pt;margin-top:5.15pt;width:385.05pt;height:30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" filled="f" strokecolor="#d9d9d9">
                <v:textbox>
                  <w:txbxContent>
                    <w:p w:rsidR="00082E66" w:rsidRDefault="00082E66" w:rsidP="00082E66">
                      <w:pPr>
                        <w:spacing w:line="520" w:lineRule="exact"/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  <w:t>Предстоящие события и объявления</w:t>
                      </w:r>
                    </w:p>
                    <w:p w:rsidR="00082E66" w:rsidRDefault="00082E66" w:rsidP="00082E66">
                      <w:pPr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Для более подробной информации об оплате за колледж обратитесь:</w:t>
                      </w:r>
                      <w:r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id w:val="-1628150936"/>
                          <w:showingPlcHdr/>
                        </w:sdtPr>
                        <w:sdtEndPr/>
                        <w:sdtContent>
                          <w:r>
                            <w:rPr>
                              <w:b/>
                              <w:sz w:val="28"/>
                              <w:szCs w:val="28"/>
                              <w:lang w:val="ru-RU"/>
                            </w:rPr>
                            <w:t xml:space="preserve">     </w:t>
                          </w:r>
                        </w:sdtContent>
                      </w:sdt>
                    </w:p>
                    <w:p w:rsidR="00082E66" w:rsidRDefault="00512BBB" w:rsidP="00082E66">
                      <w:pPr>
                        <w:rPr>
                          <w:lang w:val="ru-RU"/>
                        </w:rPr>
                      </w:pPr>
                      <w:sdt>
                        <w:sdtPr>
                          <w:rPr>
                            <w:sz w:val="24"/>
                          </w:rPr>
                          <w:id w:val="380750577"/>
                          <w:showingPlcHdr/>
                        </w:sdtPr>
                        <w:sdtEndPr/>
                        <w:sdtContent>
                          <w:r w:rsidR="00082E66">
                            <w:rPr>
                              <w:rStyle w:val="PlaceholderText"/>
                              <w:sz w:val="18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781C88" w:rsidRPr="00FF65FB" w:rsidRDefault="00781C88" w:rsidP="00781C8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B6D32" wp14:editId="29C900BD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141" w:rsidRPr="00661D0B" w:rsidRDefault="001733BE" w:rsidP="001733BE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 w:rsidRPr="00661D0B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Разрушитель мифов</w:t>
                            </w:r>
                          </w:p>
                          <w:p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6D32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:rsidR="001B2141" w:rsidRPr="00661D0B" w:rsidRDefault="001733BE" w:rsidP="001733BE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r w:rsidRPr="00661D0B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Разрушитель мифов</w:t>
                      </w:r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4818" w:rsidRDefault="00EF2FB0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968B2" wp14:editId="73F260A2">
                <wp:simplePos x="0" y="0"/>
                <wp:positionH relativeFrom="column">
                  <wp:posOffset>-50470</wp:posOffset>
                </wp:positionH>
                <wp:positionV relativeFrom="paragraph">
                  <wp:posOffset>134604</wp:posOffset>
                </wp:positionV>
                <wp:extent cx="2339439" cy="8494742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439" cy="8494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727" w:rsidRPr="00082E66" w:rsidRDefault="00082E66" w:rsidP="002B5085">
                            <w:pPr>
                              <w:pStyle w:val="NoSpacing"/>
                              <w:rPr>
                                <w:rFonts w:ascii="Myriad Pro" w:eastAsiaTheme="minorHAnsi" w:hAnsi="Myriad Pro"/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082E66">
                              <w:rPr>
                                <w:rFonts w:ascii="Myriad Pro" w:hAnsi="Myriad Pro"/>
                                <w:b/>
                                <w:color w:val="EA6312" w:themeColor="accent2"/>
                                <w:sz w:val="26"/>
                                <w:szCs w:val="26"/>
                                <w:lang w:val="ru-RU"/>
                              </w:rPr>
                              <w:t>МИФ</w:t>
                            </w:r>
                            <w:r w:rsidR="004E4727" w:rsidRPr="00082E66">
                              <w:rPr>
                                <w:rFonts w:ascii="Myriad Pro" w:hAnsi="Myriad Pro"/>
                                <w:b/>
                                <w:color w:val="EA6312" w:themeColor="accent2"/>
                                <w:sz w:val="26"/>
                                <w:szCs w:val="26"/>
                                <w:lang w:val="ru-RU"/>
                              </w:rPr>
                              <w:t>:</w:t>
                            </w:r>
                            <w:r w:rsidR="004E4727" w:rsidRPr="002B5085">
                              <w:rPr>
                                <w:rFonts w:ascii="Myriad Pro" w:hAnsi="Myriad Pro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 </w:t>
                            </w:r>
                            <w:r w:rsidR="0020230A" w:rsidRPr="00082E66">
                              <w:rPr>
                                <w:sz w:val="24"/>
                                <w:szCs w:val="26"/>
                                <w:lang w:val="ru-RU"/>
                              </w:rPr>
                              <w:t>Финанс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овая помощь - это только </w:t>
                            </w:r>
                            <w:r w:rsidR="00601838">
                              <w:rPr>
                                <w:sz w:val="24"/>
                                <w:szCs w:val="26"/>
                                <w:lang w:val="ru-RU"/>
                              </w:rPr>
                              <w:t>займы</w:t>
                            </w:r>
                            <w:r w:rsidR="0020230A" w:rsidRPr="00082E66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="0020230A" w:rsidRPr="00082E66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</w:p>
                          <w:p w:rsidR="004E4727" w:rsidRPr="00082E66" w:rsidRDefault="004E4727" w:rsidP="002B5085">
                            <w:pPr>
                              <w:pStyle w:val="NoSpacing"/>
                              <w:rPr>
                                <w:rFonts w:ascii="Myriad Pro" w:hAnsi="Myriad Pro"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20230A" w:rsidRPr="00082E66" w:rsidRDefault="00082E66" w:rsidP="002B508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82E66">
                              <w:rPr>
                                <w:rFonts w:ascii="Myriad Pro" w:hAnsi="Myriad Pro"/>
                                <w:b/>
                                <w:color w:val="EA6312" w:themeColor="accent2"/>
                                <w:sz w:val="26"/>
                                <w:szCs w:val="26"/>
                                <w:lang w:val="ru-RU"/>
                              </w:rPr>
                              <w:t>РЕАЛЬНОСТЬ</w:t>
                            </w:r>
                            <w:r w:rsidR="004E4727" w:rsidRPr="00082E66">
                              <w:rPr>
                                <w:rFonts w:ascii="Myriad Pro" w:hAnsi="Myriad Pro"/>
                                <w:sz w:val="26"/>
                                <w:szCs w:val="26"/>
                                <w:lang w:val="ru-RU"/>
                              </w:rPr>
                              <w:t>:</w:t>
                            </w:r>
                            <w:r w:rsidR="004E4727" w:rsidRPr="002B5085"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  <w:t> </w:t>
                            </w:r>
                            <w:r w:rsidR="00601838">
                              <w:rPr>
                                <w:sz w:val="24"/>
                                <w:szCs w:val="24"/>
                                <w:lang w:val="ru-RU"/>
                              </w:rPr>
                              <w:t>Есть виды финансовой</w:t>
                            </w:r>
                            <w:r w:rsidR="00517EE1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помощи</w:t>
                            </w:r>
                            <w:r w:rsidR="0060183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, которую </w:t>
                            </w:r>
                            <w:r w:rsidR="00467030" w:rsidRPr="00082E66">
                              <w:rPr>
                                <w:sz w:val="24"/>
                                <w:szCs w:val="24"/>
                                <w:lang w:val="ru-RU"/>
                              </w:rPr>
                              <w:t>студенты</w:t>
                            </w:r>
                            <w:r w:rsidR="0020230A" w:rsidRPr="00082E6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20230A" w:rsidRPr="00082E66">
                              <w:rPr>
                                <w:sz w:val="24"/>
                                <w:szCs w:val="24"/>
                                <w:lang w:val="ru-RU"/>
                              </w:rPr>
                              <w:t>не должны платить обратно. К ним относятся:</w:t>
                            </w:r>
                          </w:p>
                          <w:p w:rsidR="002B5085" w:rsidRPr="00082E66" w:rsidRDefault="002B5085" w:rsidP="002B508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E46926" w:rsidRPr="00517EE1" w:rsidRDefault="00601838" w:rsidP="002B508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="009B61D7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типендии</w:t>
                            </w:r>
                            <w:r w:rsidR="004E39D2" w:rsidRPr="00082E66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!</w:t>
                            </w:r>
                            <w:r w:rsidR="004E39D2" w:rsidRPr="00082E66"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E46926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Одно из лучших мест, где </w:t>
                            </w:r>
                            <w:r w:rsidR="004E39D2" w:rsidRPr="00082E66">
                              <w:rPr>
                                <w:sz w:val="24"/>
                                <w:szCs w:val="24"/>
                                <w:lang w:val="ru-RU"/>
                              </w:rPr>
                              <w:t>студент может искать стипендии</w:t>
                            </w:r>
                            <w:r w:rsidR="00517EE1">
                              <w:rPr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="004E39D2" w:rsidRPr="00082E6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2B5085" w:rsidRPr="00517EE1" w:rsidRDefault="00E46926" w:rsidP="002B508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это </w:t>
                            </w:r>
                            <w:r w:rsidR="00512BBB">
                              <w:fldChar w:fldCharType="begin"/>
                            </w:r>
                            <w:r w:rsidR="00512BBB">
                              <w:instrText xml:space="preserve"> HYPERLINK "http://thewashboard.org/login.aspx" </w:instrText>
                            </w:r>
                            <w:r w:rsidR="00512BBB">
                              <w:fldChar w:fldCharType="separate"/>
                            </w:r>
                            <w:proofErr w:type="spellStart"/>
                            <w:r w:rsidR="004E39D2" w:rsidRPr="00082E66">
                              <w:rPr>
                                <w:rStyle w:val="Hyperlink"/>
                                <w:rFonts w:ascii="Trebuchet MS" w:hAnsi="Trebuchet MS"/>
                                <w:sz w:val="24"/>
                                <w:szCs w:val="24"/>
                              </w:rPr>
                              <w:t>thewashboard</w:t>
                            </w:r>
                            <w:proofErr w:type="spellEnd"/>
                            <w:r w:rsidR="004E39D2" w:rsidRPr="00082E66">
                              <w:rPr>
                                <w:rStyle w:val="Hyperlink"/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4E39D2" w:rsidRPr="00082E66">
                              <w:rPr>
                                <w:rStyle w:val="Hyperlink"/>
                                <w:rFonts w:ascii="Trebuchet MS" w:hAnsi="Trebuchet MS"/>
                                <w:sz w:val="24"/>
                                <w:szCs w:val="24"/>
                              </w:rPr>
                              <w:t>org</w:t>
                            </w:r>
                            <w:r w:rsidR="00512BBB">
                              <w:rPr>
                                <w:rStyle w:val="Hyperlink"/>
                                <w:rFonts w:ascii="Trebuchet MS" w:hAnsi="Trebuchet MS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4E39D2" w:rsidRPr="00082E66">
                              <w:rPr>
                                <w:sz w:val="24"/>
                                <w:szCs w:val="24"/>
                                <w:lang w:val="ru-RU"/>
                              </w:rPr>
                              <w:t>. Это бес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платный интернет-ресурс. Создайте </w:t>
                            </w:r>
                            <w:r w:rsidR="00517EE1">
                              <w:rPr>
                                <w:sz w:val="24"/>
                                <w:szCs w:val="24"/>
                                <w:lang w:val="ru-RU"/>
                              </w:rPr>
                              <w:t>свой профиль,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и </w:t>
                            </w:r>
                            <w:r w:rsidR="00517EE1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он подберет </w:t>
                            </w:r>
                            <w:r w:rsidR="004E39D2" w:rsidRPr="00082E66">
                              <w:rPr>
                                <w:sz w:val="24"/>
                                <w:szCs w:val="24"/>
                                <w:lang w:val="ru-RU"/>
                              </w:rPr>
                              <w:t>стипендии</w:t>
                            </w:r>
                            <w:r w:rsidR="009B61D7">
                              <w:rPr>
                                <w:sz w:val="24"/>
                                <w:szCs w:val="24"/>
                                <w:lang w:val="ru-RU"/>
                              </w:rPr>
                              <w:t>, которые могут вам подойти</w:t>
                            </w:r>
                            <w:r w:rsidR="004E39D2" w:rsidRPr="00082E66">
                              <w:rPr>
                                <w:sz w:val="24"/>
                                <w:szCs w:val="24"/>
                                <w:lang w:val="ru-RU"/>
                              </w:rPr>
                              <w:t>. Плюс,</w:t>
                            </w:r>
                            <w:r w:rsidR="006B2277" w:rsidRPr="00082E6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6B2277" w:rsidRPr="00082E66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это</w:t>
                            </w:r>
                            <w:r w:rsidR="009B61D7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т ресурс</w:t>
                            </w:r>
                            <w:r w:rsidR="006B2277" w:rsidRPr="00082E66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только для людей, которые живут в штате Вашингтон.</w:t>
                            </w:r>
                            <w:r w:rsidR="006B2277" w:rsidRPr="00082E6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4E39D2" w:rsidRPr="00082E66" w:rsidRDefault="004E39D2" w:rsidP="002B5085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0529FD" w:rsidRPr="00C44B2E" w:rsidRDefault="00415158" w:rsidP="002B508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Гранты</w:t>
                            </w:r>
                            <w:r w:rsidR="004E39D2" w:rsidRPr="00FF65F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4E39D2" w:rsidRPr="00082E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4E39D2" w:rsidRPr="00FF65FB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Они обычно </w:t>
                            </w:r>
                            <w:r w:rsidR="000529FD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выделяю</w:t>
                            </w:r>
                            <w:r w:rsidR="004E39D2" w:rsidRPr="00FF65FB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тся студентам, чьи семьи не имеют</w:t>
                            </w:r>
                            <w:r w:rsidR="004E39D2" w:rsidRPr="00082E6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4E39D2" w:rsidRPr="00FF65FB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денег, чтобы заплатить за колледж. </w:t>
                            </w:r>
                            <w:r w:rsidR="000529FD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Они могут поступать </w:t>
                            </w:r>
                            <w:r w:rsidR="004E39D2" w:rsidRPr="00082E66"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от</w:t>
                            </w:r>
                            <w:r w:rsidR="004E39D2" w:rsidRPr="00082E6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4E39D2" w:rsidRPr="000529FD" w:rsidRDefault="004E39D2" w:rsidP="002B5085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82E66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федерального правительства, правительства штата или </w:t>
                            </w:r>
                            <w:r w:rsidR="000529FD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самого </w:t>
                            </w:r>
                            <w:r w:rsidRPr="00082E66">
                              <w:rPr>
                                <w:sz w:val="24"/>
                                <w:szCs w:val="24"/>
                                <w:lang w:val="ru-RU"/>
                              </w:rPr>
                              <w:t>колледж</w:t>
                            </w:r>
                            <w:r w:rsidR="000529FD">
                              <w:rPr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082E66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. </w:t>
                            </w:r>
                            <w:r w:rsidRPr="00082E6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2B5085" w:rsidRPr="00082E66" w:rsidRDefault="002B5085" w:rsidP="002B508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20230A" w:rsidRPr="00082E66" w:rsidRDefault="00415158" w:rsidP="002B508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15158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Работа без отрыва от учебы</w:t>
                            </w:r>
                            <w:r w:rsidR="004E39D2" w:rsidRPr="00082E66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4E39D2" w:rsidRPr="00082E66"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4E39D2" w:rsidRPr="00082E66">
                              <w:rPr>
                                <w:sz w:val="24"/>
                                <w:szCs w:val="24"/>
                                <w:lang w:val="ru-RU"/>
                              </w:rPr>
                              <w:t>Вместо того, чтобы получать деньги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наперед</w:t>
                            </w:r>
                            <w:r w:rsidR="004A2267">
                              <w:rPr>
                                <w:sz w:val="24"/>
                                <w:szCs w:val="24"/>
                                <w:lang w:val="ru-RU"/>
                              </w:rPr>
                              <w:t>, студенты зарабатывают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их на работе. Такие работы без отрыва от учебы могу</w:t>
                            </w:r>
                            <w:r w:rsidR="004E39D2" w:rsidRPr="00082E66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т быть </w:t>
                            </w:r>
                            <w:r w:rsidR="004A2267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или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на территории колледжа или вне кам</w:t>
                            </w:r>
                            <w:r w:rsidR="004A2267">
                              <w:rPr>
                                <w:sz w:val="24"/>
                                <w:szCs w:val="24"/>
                                <w:lang w:val="ru-RU"/>
                              </w:rPr>
                              <w:t>пуса. Они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4E39D2" w:rsidRPr="00082E66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обычно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предоставляют </w:t>
                            </w:r>
                            <w:r w:rsidR="004A2267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до 19 </w:t>
                            </w:r>
                            <w:r w:rsidR="009B61D7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рабочих </w:t>
                            </w:r>
                            <w:r w:rsidR="004A2267">
                              <w:rPr>
                                <w:sz w:val="24"/>
                                <w:szCs w:val="24"/>
                                <w:lang w:val="ru-RU"/>
                              </w:rPr>
                              <w:t>часов в неделю, и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иногда </w:t>
                            </w:r>
                            <w:r w:rsidR="004A2267">
                              <w:rPr>
                                <w:sz w:val="24"/>
                                <w:szCs w:val="24"/>
                                <w:lang w:val="ru-RU"/>
                              </w:rPr>
                              <w:t>платя</w:t>
                            </w:r>
                            <w:r w:rsidR="004A2267" w:rsidRPr="00082E66">
                              <w:rPr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="004E39D2" w:rsidRPr="00082E66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студенту больше, чем минимальную заработную плату</w:t>
                            </w:r>
                            <w:r w:rsidR="004E39D2" w:rsidRPr="00082E66"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2B5085" w:rsidRPr="00082E66" w:rsidRDefault="002B5085" w:rsidP="002B508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1B2141" w:rsidRPr="00082E66" w:rsidRDefault="001B2141" w:rsidP="0020230A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68B2" id="Text Box 9" o:spid="_x0000_s1035" type="#_x0000_t202" style="position:absolute;margin-left:-3.95pt;margin-top:10.6pt;width:184.2pt;height:66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" filled="f" stroked="f" strokeweight=".5pt">
                <v:textbox>
                  <w:txbxContent>
                    <w:p w:rsidR="004E4727" w:rsidRPr="00082E66" w:rsidRDefault="00082E66" w:rsidP="002B5085">
                      <w:pPr>
                        <w:pStyle w:val="NoSpacing"/>
                        <w:rPr>
                          <w:rFonts w:ascii="Myriad Pro" w:eastAsiaTheme="minorHAnsi" w:hAnsi="Myriad Pro"/>
                          <w:sz w:val="24"/>
                          <w:szCs w:val="26"/>
                          <w:lang w:val="ru-RU"/>
                        </w:rPr>
                      </w:pPr>
                      <w:r w:rsidRPr="00082E66">
                        <w:rPr>
                          <w:rFonts w:ascii="Myriad Pro" w:hAnsi="Myriad Pro"/>
                          <w:b/>
                          <w:color w:val="EA6312" w:themeColor="accent2"/>
                          <w:sz w:val="26"/>
                          <w:szCs w:val="26"/>
                          <w:lang w:val="ru-RU"/>
                        </w:rPr>
                        <w:t>МИФ</w:t>
                      </w:r>
                      <w:r w:rsidR="004E4727" w:rsidRPr="00082E66">
                        <w:rPr>
                          <w:rFonts w:ascii="Myriad Pro" w:hAnsi="Myriad Pro"/>
                          <w:b/>
                          <w:color w:val="EA6312" w:themeColor="accent2"/>
                          <w:sz w:val="26"/>
                          <w:szCs w:val="26"/>
                          <w:lang w:val="ru-RU"/>
                        </w:rPr>
                        <w:t>:</w:t>
                      </w:r>
                      <w:r w:rsidR="004E4727" w:rsidRPr="002B5085">
                        <w:rPr>
                          <w:rFonts w:ascii="Myriad Pro" w:hAnsi="Myriad Pro"/>
                          <w:b/>
                          <w:color w:val="EA6312" w:themeColor="accent2"/>
                          <w:sz w:val="26"/>
                          <w:szCs w:val="26"/>
                        </w:rPr>
                        <w:t> </w:t>
                      </w:r>
                      <w:r w:rsidR="0020230A" w:rsidRPr="00082E66">
                        <w:rPr>
                          <w:sz w:val="24"/>
                          <w:szCs w:val="26"/>
                          <w:lang w:val="ru-RU"/>
                        </w:rPr>
                        <w:t>Финанс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 xml:space="preserve">овая помощь - это только </w:t>
                      </w:r>
                      <w:r w:rsidR="00601838">
                        <w:rPr>
                          <w:sz w:val="24"/>
                          <w:szCs w:val="26"/>
                          <w:lang w:val="ru-RU"/>
                        </w:rPr>
                        <w:t>займы</w:t>
                      </w:r>
                      <w:r w:rsidR="0020230A" w:rsidRPr="00082E66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  <w:r w:rsidR="0020230A" w:rsidRPr="00082E66">
                        <w:rPr>
                          <w:sz w:val="24"/>
                          <w:szCs w:val="26"/>
                        </w:rPr>
                        <w:t> </w:t>
                      </w:r>
                    </w:p>
                    <w:p w:rsidR="004E4727" w:rsidRPr="00082E66" w:rsidRDefault="004E4727" w:rsidP="002B5085">
                      <w:pPr>
                        <w:pStyle w:val="NoSpacing"/>
                        <w:rPr>
                          <w:rFonts w:ascii="Myriad Pro" w:hAnsi="Myriad Pro"/>
                          <w:sz w:val="26"/>
                          <w:szCs w:val="26"/>
                          <w:lang w:val="ru-RU"/>
                        </w:rPr>
                      </w:pPr>
                    </w:p>
                    <w:p w:rsidR="0020230A" w:rsidRPr="00082E66" w:rsidRDefault="00082E66" w:rsidP="002B5085">
                      <w:pPr>
                        <w:pStyle w:val="NoSpacing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082E66">
                        <w:rPr>
                          <w:rFonts w:ascii="Myriad Pro" w:hAnsi="Myriad Pro"/>
                          <w:b/>
                          <w:color w:val="EA6312" w:themeColor="accent2"/>
                          <w:sz w:val="26"/>
                          <w:szCs w:val="26"/>
                          <w:lang w:val="ru-RU"/>
                        </w:rPr>
                        <w:t>РЕАЛЬНОСТЬ</w:t>
                      </w:r>
                      <w:r w:rsidR="004E4727" w:rsidRPr="00082E66">
                        <w:rPr>
                          <w:rFonts w:ascii="Myriad Pro" w:hAnsi="Myriad Pro"/>
                          <w:sz w:val="26"/>
                          <w:szCs w:val="26"/>
                          <w:lang w:val="ru-RU"/>
                        </w:rPr>
                        <w:t>:</w:t>
                      </w:r>
                      <w:r w:rsidR="004E4727" w:rsidRPr="002B5085">
                        <w:rPr>
                          <w:rFonts w:ascii="Myriad Pro" w:hAnsi="Myriad Pro"/>
                          <w:sz w:val="26"/>
                          <w:szCs w:val="26"/>
                        </w:rPr>
                        <w:t> </w:t>
                      </w:r>
                      <w:r w:rsidR="00601838">
                        <w:rPr>
                          <w:sz w:val="24"/>
                          <w:szCs w:val="24"/>
                          <w:lang w:val="ru-RU"/>
                        </w:rPr>
                        <w:t>Есть виды финансовой</w:t>
                      </w:r>
                      <w:r w:rsidR="00517EE1">
                        <w:rPr>
                          <w:sz w:val="24"/>
                          <w:szCs w:val="24"/>
                          <w:lang w:val="ru-RU"/>
                        </w:rPr>
                        <w:t xml:space="preserve"> помощи</w:t>
                      </w:r>
                      <w:r w:rsidR="00601838">
                        <w:rPr>
                          <w:sz w:val="24"/>
                          <w:szCs w:val="24"/>
                          <w:lang w:val="ru-RU"/>
                        </w:rPr>
                        <w:t xml:space="preserve">, которую </w:t>
                      </w:r>
                      <w:r w:rsidR="00467030" w:rsidRPr="00082E66">
                        <w:rPr>
                          <w:sz w:val="24"/>
                          <w:szCs w:val="24"/>
                          <w:lang w:val="ru-RU"/>
                        </w:rPr>
                        <w:t>студенты</w:t>
                      </w:r>
                      <w:r w:rsidR="0020230A" w:rsidRPr="00082E66">
                        <w:rPr>
                          <w:sz w:val="24"/>
                          <w:szCs w:val="24"/>
                        </w:rPr>
                        <w:t> </w:t>
                      </w:r>
                      <w:r w:rsidR="0020230A" w:rsidRPr="00082E66">
                        <w:rPr>
                          <w:sz w:val="24"/>
                          <w:szCs w:val="24"/>
                          <w:lang w:val="ru-RU"/>
                        </w:rPr>
                        <w:t>не должны платить обратно. К ним относятся:</w:t>
                      </w:r>
                    </w:p>
                    <w:p w:rsidR="002B5085" w:rsidRPr="00082E66" w:rsidRDefault="002B5085" w:rsidP="002B5085">
                      <w:pPr>
                        <w:pStyle w:val="NoSpacing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E46926" w:rsidRPr="00517EE1" w:rsidRDefault="00601838" w:rsidP="002B5085">
                      <w:pPr>
                        <w:pStyle w:val="NoSpacing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С</w:t>
                      </w:r>
                      <w:r w:rsidR="009B61D7">
                        <w:rPr>
                          <w:b/>
                          <w:sz w:val="24"/>
                          <w:szCs w:val="24"/>
                          <w:lang w:val="ru-RU"/>
                        </w:rPr>
                        <w:t>типендии</w:t>
                      </w:r>
                      <w:r w:rsidR="004E39D2" w:rsidRPr="00082E66">
                        <w:rPr>
                          <w:b/>
                          <w:sz w:val="24"/>
                          <w:szCs w:val="24"/>
                          <w:lang w:val="ru-RU"/>
                        </w:rPr>
                        <w:t>!</w:t>
                      </w:r>
                      <w:r w:rsidR="004E39D2" w:rsidRPr="00082E66">
                        <w:rPr>
                          <w:b/>
                          <w:sz w:val="24"/>
                          <w:szCs w:val="24"/>
                        </w:rPr>
                        <w:t> </w:t>
                      </w:r>
                      <w:r w:rsidR="00E46926">
                        <w:rPr>
                          <w:sz w:val="24"/>
                          <w:szCs w:val="24"/>
                          <w:lang w:val="ru-RU"/>
                        </w:rPr>
                        <w:t xml:space="preserve">Одно из лучших мест, где </w:t>
                      </w:r>
                      <w:r w:rsidR="004E39D2" w:rsidRPr="00082E66">
                        <w:rPr>
                          <w:sz w:val="24"/>
                          <w:szCs w:val="24"/>
                          <w:lang w:val="ru-RU"/>
                        </w:rPr>
                        <w:t>студент может искать стипендии</w:t>
                      </w:r>
                      <w:r w:rsidR="00517EE1">
                        <w:rPr>
                          <w:sz w:val="24"/>
                          <w:szCs w:val="24"/>
                          <w:lang w:val="ru-RU"/>
                        </w:rPr>
                        <w:t>,</w:t>
                      </w:r>
                      <w:r w:rsidR="004E39D2" w:rsidRPr="00082E66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2B5085" w:rsidRPr="00517EE1" w:rsidRDefault="00E46926" w:rsidP="002B5085">
                      <w:pPr>
                        <w:pStyle w:val="NoSpacing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это </w:t>
                      </w:r>
                      <w:r w:rsidR="00512BBB">
                        <w:fldChar w:fldCharType="begin"/>
                      </w:r>
                      <w:r w:rsidR="00512BBB">
                        <w:instrText xml:space="preserve"> HYPERLINK "http://thewashboard.org/login.aspx" </w:instrText>
                      </w:r>
                      <w:r w:rsidR="00512BBB">
                        <w:fldChar w:fldCharType="separate"/>
                      </w:r>
                      <w:proofErr w:type="spellStart"/>
                      <w:r w:rsidR="004E39D2" w:rsidRPr="00082E66">
                        <w:rPr>
                          <w:rStyle w:val="Hyperlink"/>
                          <w:rFonts w:ascii="Trebuchet MS" w:hAnsi="Trebuchet MS"/>
                          <w:sz w:val="24"/>
                          <w:szCs w:val="24"/>
                        </w:rPr>
                        <w:t>thewashboard</w:t>
                      </w:r>
                      <w:proofErr w:type="spellEnd"/>
                      <w:r w:rsidR="004E39D2" w:rsidRPr="00082E66">
                        <w:rPr>
                          <w:rStyle w:val="Hyperlink"/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4E39D2" w:rsidRPr="00082E66">
                        <w:rPr>
                          <w:rStyle w:val="Hyperlink"/>
                          <w:rFonts w:ascii="Trebuchet MS" w:hAnsi="Trebuchet MS"/>
                          <w:sz w:val="24"/>
                          <w:szCs w:val="24"/>
                        </w:rPr>
                        <w:t>org</w:t>
                      </w:r>
                      <w:r w:rsidR="00512BBB">
                        <w:rPr>
                          <w:rStyle w:val="Hyperlink"/>
                          <w:rFonts w:ascii="Trebuchet MS" w:hAnsi="Trebuchet MS"/>
                          <w:sz w:val="24"/>
                          <w:szCs w:val="24"/>
                        </w:rPr>
                        <w:fldChar w:fldCharType="end"/>
                      </w:r>
                      <w:r w:rsidR="004E39D2" w:rsidRPr="00082E66">
                        <w:rPr>
                          <w:sz w:val="24"/>
                          <w:szCs w:val="24"/>
                          <w:lang w:val="ru-RU"/>
                        </w:rPr>
                        <w:t>. Это бес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платный интернет-ресурс. Создайте </w:t>
                      </w:r>
                      <w:r w:rsidR="00517EE1">
                        <w:rPr>
                          <w:sz w:val="24"/>
                          <w:szCs w:val="24"/>
                          <w:lang w:val="ru-RU"/>
                        </w:rPr>
                        <w:t>свой профиль,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и </w:t>
                      </w:r>
                      <w:r w:rsidR="00517EE1">
                        <w:rPr>
                          <w:sz w:val="24"/>
                          <w:szCs w:val="24"/>
                          <w:lang w:val="ru-RU"/>
                        </w:rPr>
                        <w:t xml:space="preserve">он подберет </w:t>
                      </w:r>
                      <w:r w:rsidR="004E39D2" w:rsidRPr="00082E66">
                        <w:rPr>
                          <w:sz w:val="24"/>
                          <w:szCs w:val="24"/>
                          <w:lang w:val="ru-RU"/>
                        </w:rPr>
                        <w:t>стипендии</w:t>
                      </w:r>
                      <w:r w:rsidR="009B61D7">
                        <w:rPr>
                          <w:sz w:val="24"/>
                          <w:szCs w:val="24"/>
                          <w:lang w:val="ru-RU"/>
                        </w:rPr>
                        <w:t>, которые могут вам подойти</w:t>
                      </w:r>
                      <w:r w:rsidR="004E39D2" w:rsidRPr="00082E66">
                        <w:rPr>
                          <w:sz w:val="24"/>
                          <w:szCs w:val="24"/>
                          <w:lang w:val="ru-RU"/>
                        </w:rPr>
                        <w:t>. Плюс,</w:t>
                      </w:r>
                      <w:r w:rsidR="006B2277" w:rsidRPr="00082E66">
                        <w:rPr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6B2277" w:rsidRPr="00082E66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это</w:t>
                      </w:r>
                      <w:r w:rsidR="009B61D7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т ресурс</w:t>
                      </w:r>
                      <w:r w:rsidR="006B2277" w:rsidRPr="00082E66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только для людей, которые живут в штате Вашингтон.</w:t>
                      </w:r>
                      <w:r w:rsidR="006B2277" w:rsidRPr="00082E66">
                        <w:rPr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</w:p>
                    <w:p w:rsidR="004E39D2" w:rsidRPr="00082E66" w:rsidRDefault="004E39D2" w:rsidP="002B5085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</w:p>
                    <w:p w:rsidR="000529FD" w:rsidRPr="00C44B2E" w:rsidRDefault="00415158" w:rsidP="002B5085">
                      <w:pPr>
                        <w:pStyle w:val="NoSpacing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Гранты</w:t>
                      </w:r>
                      <w:r w:rsidR="004E39D2" w:rsidRPr="00FF65FB">
                        <w:rPr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4E39D2" w:rsidRPr="00082E6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4E39D2" w:rsidRPr="00FF65FB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Они обычно </w:t>
                      </w:r>
                      <w:r w:rsidR="000529FD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выделяю</w:t>
                      </w:r>
                      <w:r w:rsidR="004E39D2" w:rsidRPr="00FF65FB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тся студентам, чьи семьи не имеют</w:t>
                      </w:r>
                      <w:r w:rsidR="004E39D2" w:rsidRPr="00082E66">
                        <w:rPr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4E39D2" w:rsidRPr="00FF65FB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денег, чтобы заплатить за колледж. </w:t>
                      </w:r>
                      <w:r w:rsidR="000529FD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Они могут поступать </w:t>
                      </w:r>
                      <w:r w:rsidR="004E39D2" w:rsidRPr="00082E66"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от</w:t>
                      </w:r>
                      <w:r w:rsidR="004E39D2" w:rsidRPr="00082E66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4E39D2" w:rsidRPr="000529FD" w:rsidRDefault="004E39D2" w:rsidP="002B5085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082E66">
                        <w:rPr>
                          <w:sz w:val="24"/>
                          <w:szCs w:val="24"/>
                          <w:lang w:val="ru-RU"/>
                        </w:rPr>
                        <w:t xml:space="preserve">федерального правительства, правительства штата или </w:t>
                      </w:r>
                      <w:r w:rsidR="000529FD">
                        <w:rPr>
                          <w:sz w:val="24"/>
                          <w:szCs w:val="24"/>
                          <w:lang w:val="ru-RU"/>
                        </w:rPr>
                        <w:t xml:space="preserve">самого </w:t>
                      </w:r>
                      <w:r w:rsidRPr="00082E66">
                        <w:rPr>
                          <w:sz w:val="24"/>
                          <w:szCs w:val="24"/>
                          <w:lang w:val="ru-RU"/>
                        </w:rPr>
                        <w:t>колледж</w:t>
                      </w:r>
                      <w:r w:rsidR="000529FD">
                        <w:rPr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082E66">
                        <w:rPr>
                          <w:sz w:val="24"/>
                          <w:szCs w:val="24"/>
                          <w:lang w:val="ru-RU"/>
                        </w:rPr>
                        <w:t xml:space="preserve">. </w:t>
                      </w:r>
                      <w:r w:rsidRPr="00082E66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2B5085" w:rsidRPr="00082E66" w:rsidRDefault="002B5085" w:rsidP="002B5085">
                      <w:pPr>
                        <w:pStyle w:val="NoSpacing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20230A" w:rsidRPr="00082E66" w:rsidRDefault="00415158" w:rsidP="002B5085">
                      <w:pPr>
                        <w:pStyle w:val="NoSpacing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415158">
                        <w:rPr>
                          <w:b/>
                          <w:sz w:val="24"/>
                          <w:szCs w:val="24"/>
                          <w:lang w:val="ru-RU"/>
                        </w:rPr>
                        <w:t>Работа без отрыва от учебы</w:t>
                      </w:r>
                      <w:r w:rsidR="004E39D2" w:rsidRPr="00082E66">
                        <w:rPr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4E39D2" w:rsidRPr="00082E66">
                        <w:rPr>
                          <w:b/>
                          <w:sz w:val="24"/>
                          <w:szCs w:val="24"/>
                        </w:rPr>
                        <w:t> </w:t>
                      </w:r>
                      <w:r w:rsidR="004E39D2" w:rsidRPr="00082E66">
                        <w:rPr>
                          <w:sz w:val="24"/>
                          <w:szCs w:val="24"/>
                          <w:lang w:val="ru-RU"/>
                        </w:rPr>
                        <w:t>Вместо того, чтобы получать деньги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наперед</w:t>
                      </w:r>
                      <w:r w:rsidR="004A2267">
                        <w:rPr>
                          <w:sz w:val="24"/>
                          <w:szCs w:val="24"/>
                          <w:lang w:val="ru-RU"/>
                        </w:rPr>
                        <w:t>, студенты зарабатывают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их на работе. Такие работы без отрыва от учебы могу</w:t>
                      </w:r>
                      <w:r w:rsidR="004E39D2" w:rsidRPr="00082E66">
                        <w:rPr>
                          <w:sz w:val="24"/>
                          <w:szCs w:val="24"/>
                          <w:lang w:val="ru-RU"/>
                        </w:rPr>
                        <w:t xml:space="preserve">т быть </w:t>
                      </w:r>
                      <w:r w:rsidR="004A2267">
                        <w:rPr>
                          <w:sz w:val="24"/>
                          <w:szCs w:val="24"/>
                          <w:lang w:val="ru-RU"/>
                        </w:rPr>
                        <w:t xml:space="preserve">или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на территории колледжа или вне кам</w:t>
                      </w:r>
                      <w:r w:rsidR="004A2267">
                        <w:rPr>
                          <w:sz w:val="24"/>
                          <w:szCs w:val="24"/>
                          <w:lang w:val="ru-RU"/>
                        </w:rPr>
                        <w:t>пуса. Они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4E39D2" w:rsidRPr="00082E66">
                        <w:rPr>
                          <w:sz w:val="24"/>
                          <w:szCs w:val="24"/>
                          <w:lang w:val="ru-RU"/>
                        </w:rPr>
                        <w:t xml:space="preserve">обычно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предоставляют </w:t>
                      </w:r>
                      <w:r w:rsidR="004A2267">
                        <w:rPr>
                          <w:sz w:val="24"/>
                          <w:szCs w:val="24"/>
                          <w:lang w:val="ru-RU"/>
                        </w:rPr>
                        <w:t xml:space="preserve">до 19 </w:t>
                      </w:r>
                      <w:r w:rsidR="009B61D7">
                        <w:rPr>
                          <w:sz w:val="24"/>
                          <w:szCs w:val="24"/>
                          <w:lang w:val="ru-RU"/>
                        </w:rPr>
                        <w:t xml:space="preserve">рабочих </w:t>
                      </w:r>
                      <w:r w:rsidR="004A2267">
                        <w:rPr>
                          <w:sz w:val="24"/>
                          <w:szCs w:val="24"/>
                          <w:lang w:val="ru-RU"/>
                        </w:rPr>
                        <w:t>часов в неделю, и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иногда </w:t>
                      </w:r>
                      <w:r w:rsidR="004A2267">
                        <w:rPr>
                          <w:sz w:val="24"/>
                          <w:szCs w:val="24"/>
                          <w:lang w:val="ru-RU"/>
                        </w:rPr>
                        <w:t>платя</w:t>
                      </w:r>
                      <w:r w:rsidR="004A2267" w:rsidRPr="00082E66">
                        <w:rPr>
                          <w:sz w:val="24"/>
                          <w:szCs w:val="24"/>
                          <w:lang w:val="ru-RU"/>
                        </w:rPr>
                        <w:t>т</w:t>
                      </w:r>
                      <w:r w:rsidR="004E39D2" w:rsidRPr="00082E66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студенту больше, чем минимальную заработную плату</w:t>
                      </w:r>
                      <w:r w:rsidR="004E39D2" w:rsidRPr="00082E66"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2B5085" w:rsidRPr="00082E66" w:rsidRDefault="002B5085" w:rsidP="002B5085">
                      <w:pPr>
                        <w:pStyle w:val="NoSpacing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1B2141" w:rsidRPr="00082E66" w:rsidRDefault="001B2141" w:rsidP="0020230A">
                      <w:pPr>
                        <w:spacing w:after="0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> </w:t>
      </w:r>
    </w:p>
    <w:p w:rsidR="00734818" w:rsidRPr="00734818" w:rsidRDefault="00734818" w:rsidP="00734818"/>
    <w:p w:rsidR="00734818" w:rsidRPr="00734818" w:rsidRDefault="00734818" w:rsidP="00734818"/>
    <w:p w:rsidR="00734818" w:rsidRPr="00734818" w:rsidRDefault="00734818" w:rsidP="00734818"/>
    <w:p w:rsidR="00734818" w:rsidRPr="00734818" w:rsidRDefault="00734818" w:rsidP="00734818"/>
    <w:p w:rsidR="00734818" w:rsidRPr="00734818" w:rsidRDefault="00734818" w:rsidP="00734818"/>
    <w:p w:rsidR="00734818" w:rsidRPr="00734818" w:rsidRDefault="00734818" w:rsidP="00734818"/>
    <w:p w:rsidR="00734818" w:rsidRDefault="00734818" w:rsidP="00734818"/>
    <w:p w:rsidR="00734818" w:rsidRDefault="00734818" w:rsidP="00734818"/>
    <w:p w:rsidR="00671A4B" w:rsidRPr="00734818" w:rsidRDefault="00642700" w:rsidP="00734818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3C633" wp14:editId="09074302">
                <wp:simplePos x="0" y="0"/>
                <wp:positionH relativeFrom="column">
                  <wp:posOffset>2295525</wp:posOffset>
                </wp:positionH>
                <wp:positionV relativeFrom="paragraph">
                  <wp:posOffset>874395</wp:posOffset>
                </wp:positionV>
                <wp:extent cx="4892485" cy="4000500"/>
                <wp:effectExtent l="0" t="0" r="381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485" cy="4000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5FB" w:rsidRDefault="00FF65FB" w:rsidP="00FF65F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Контрольный список ученика </w:t>
                            </w:r>
                          </w:p>
                          <w:p w:rsidR="00B93E27" w:rsidRPr="00FF65FB" w:rsidRDefault="004A2267" w:rsidP="00123179">
                            <w:pPr>
                              <w:pStyle w:val="NoSpacing"/>
                              <w:numPr>
                                <w:ilvl w:val="0"/>
                                <w:numId w:val="47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Создайте</w:t>
                            </w:r>
                            <w:r w:rsidR="002B5085" w:rsidRPr="00FF65FB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аккаунт и профиль на</w:t>
                            </w:r>
                            <w:r w:rsidR="002B5085" w:rsidRPr="00FF65FB"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="002D205B" w:rsidRPr="00FF65FB">
                              <w:fldChar w:fldCharType="begin"/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</w:rPr>
                              <w:instrText>HYPERLINK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instrText xml:space="preserve"> "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</w:rPr>
                              <w:instrText>http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instrText>://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</w:rPr>
                              <w:instrText>thewashboard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instrText>.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</w:rPr>
                              <w:instrText>org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instrText>/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</w:rPr>
                              <w:instrText>login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instrText>.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</w:rPr>
                              <w:instrText>aspx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instrText xml:space="preserve">" </w:instrText>
                            </w:r>
                            <w:r w:rsidR="002D205B" w:rsidRPr="00FF65FB">
                              <w:fldChar w:fldCharType="separate"/>
                            </w:r>
                            <w:r w:rsidR="002B5085" w:rsidRPr="00FF65FB">
                              <w:rPr>
                                <w:rStyle w:val="Hyperlink"/>
                                <w:b/>
                                <w:sz w:val="24"/>
                                <w:szCs w:val="24"/>
                              </w:rPr>
                              <w:t>thewashboard</w:t>
                            </w:r>
                            <w:proofErr w:type="spellEnd"/>
                            <w:r w:rsidR="002B5085" w:rsidRPr="00FF65FB">
                              <w:rPr>
                                <w:rStyle w:val="Hyperlink"/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2B5085" w:rsidRPr="00FF65FB">
                              <w:rPr>
                                <w:rStyle w:val="Hyperlink"/>
                                <w:b/>
                                <w:sz w:val="24"/>
                                <w:szCs w:val="24"/>
                              </w:rPr>
                              <w:t>org </w:t>
                            </w:r>
                            <w:r w:rsidR="002D205B" w:rsidRPr="00FF65FB">
                              <w:rPr>
                                <w:rStyle w:val="Hyperlink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и проверьте ваши возможные варианты стипендий</w:t>
                            </w:r>
                            <w:r w:rsidR="002B5085" w:rsidRPr="00FF65FB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F936C8" w:rsidRPr="004A2267" w:rsidRDefault="00F936C8" w:rsidP="004A2267">
                            <w:pPr>
                              <w:pStyle w:val="NoSpacing"/>
                              <w:numPr>
                                <w:ilvl w:val="0"/>
                                <w:numId w:val="47"/>
                              </w:numPr>
                              <w:rPr>
                                <w:rStyle w:val="Hyperlink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F65FB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Заполните </w:t>
                            </w:r>
                            <w:r w:rsidRPr="00FF65FB">
                              <w:rPr>
                                <w:b/>
                                <w:sz w:val="24"/>
                                <w:szCs w:val="24"/>
                              </w:rPr>
                              <w:t>FAFSA</w:t>
                            </w:r>
                            <w:r w:rsidR="004A2267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="004A2267">
                              <w:rPr>
                                <w:b/>
                                <w:sz w:val="24"/>
                                <w:szCs w:val="24"/>
                              </w:rPr>
                              <w:t>Caster</w:t>
                            </w:r>
                            <w:r w:rsidR="004A2267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="004A2267">
                              <w:rPr>
                                <w:sz w:val="24"/>
                                <w:szCs w:val="24"/>
                                <w:lang w:val="ru-RU"/>
                              </w:rPr>
                              <w:t>чтобы</w:t>
                            </w:r>
                            <w:r w:rsidRPr="00FF65FB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4A2267">
                              <w:rPr>
                                <w:sz w:val="24"/>
                                <w:szCs w:val="24"/>
                                <w:lang w:val="ru-RU"/>
                              </w:rPr>
                              <w:t>получить представление об</w:t>
                            </w:r>
                            <w:r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объем</w:t>
                            </w:r>
                            <w:r w:rsidR="004A2267">
                              <w:rPr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финансовой помощи</w:t>
                            </w:r>
                            <w:r w:rsidR="004A2267">
                              <w:rPr>
                                <w:sz w:val="24"/>
                                <w:szCs w:val="24"/>
                                <w:lang w:val="ru-RU"/>
                              </w:rPr>
                              <w:t>, которую</w:t>
                            </w:r>
                            <w:r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4A2267">
                              <w:rPr>
                                <w:sz w:val="24"/>
                                <w:szCs w:val="24"/>
                                <w:lang w:val="ru-RU"/>
                              </w:rPr>
                              <w:t>вы можете надеяться получить,</w:t>
                            </w:r>
                            <w:r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и </w:t>
                            </w:r>
                            <w:r w:rsidR="004A2267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чтобы </w:t>
                            </w:r>
                            <w:r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t>сделать э</w:t>
                            </w:r>
                            <w:r w:rsidR="004A2267">
                              <w:rPr>
                                <w:sz w:val="24"/>
                                <w:szCs w:val="24"/>
                                <w:lang w:val="ru-RU"/>
                              </w:rPr>
                              <w:t>тот процесс проще в будущем! Начните уже</w:t>
                            </w:r>
                            <w:r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сегодня </w:t>
                            </w:r>
                            <w:r w:rsidR="004A2267">
                              <w:rPr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 w:rsidR="004A2267">
                              <w:rPr>
                                <w:color w:val="4FB8C1" w:themeColor="text2" w:themeTint="99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hyperlink r:id="rId14" w:history="1">
                              <w:r w:rsidRPr="004A2267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www</w:t>
                              </w:r>
                              <w:r w:rsidRPr="004A2267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 w:rsidRPr="004A2267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fafsa</w:t>
                              </w:r>
                              <w:proofErr w:type="spellEnd"/>
                              <w:r w:rsidRPr="004A2267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r w:rsidRPr="004A2267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4A2267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r w:rsidRPr="004A2267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gov</w:t>
                              </w:r>
                            </w:hyperlink>
                            <w:r w:rsidR="004A2267" w:rsidRPr="004A2267">
                              <w:rPr>
                                <w:rStyle w:val="Hyperlink"/>
                                <w:rFonts w:cs="Arial"/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A32161" w:rsidRPr="00FF65FB" w:rsidRDefault="00A32161" w:rsidP="002754F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0120AD" w:rsidRPr="00FF65FB" w:rsidRDefault="00FF65FB" w:rsidP="00FF65FB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 для семьи</w:t>
                            </w:r>
                          </w:p>
                          <w:p w:rsidR="004A2267" w:rsidRPr="004A2267" w:rsidRDefault="002B5085" w:rsidP="00123179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F65FB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Помогите</w:t>
                            </w:r>
                            <w:r w:rsidRPr="00FF65FB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4A2267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вашему подростку</w:t>
                            </w:r>
                            <w:r w:rsidRPr="00FF65FB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создать аккаунт и профиль на</w:t>
                            </w:r>
                            <w:r w:rsidRPr="00FF65FB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="002D205B" w:rsidRPr="00FF65FB">
                              <w:fldChar w:fldCharType="begin"/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instrText xml:space="preserve"> 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</w:rPr>
                              <w:instrText>HYPERLINK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instrText xml:space="preserve"> "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</w:rPr>
                              <w:instrText>http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instrText>://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</w:rPr>
                              <w:instrText>thewashboard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instrText>.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</w:rPr>
                              <w:instrText>org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instrText>/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</w:rPr>
                              <w:instrText>login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instrText>.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</w:rPr>
                              <w:instrText>aspx</w:instrText>
                            </w:r>
                            <w:r w:rsidR="002D205B"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instrText xml:space="preserve">" </w:instrText>
                            </w:r>
                            <w:r w:rsidR="002D205B" w:rsidRPr="00FF65FB">
                              <w:fldChar w:fldCharType="separate"/>
                            </w:r>
                            <w:r w:rsidRPr="00FF65FB">
                              <w:rPr>
                                <w:rStyle w:val="Hyperlink"/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thewashboard</w:t>
                            </w:r>
                            <w:proofErr w:type="spellEnd"/>
                            <w:r w:rsidRPr="00FF65FB">
                              <w:rPr>
                                <w:rStyle w:val="Hyperlink"/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FF65FB">
                              <w:rPr>
                                <w:rStyle w:val="Hyperlink"/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org </w:t>
                            </w:r>
                            <w:r w:rsidR="002D205B" w:rsidRPr="00FF65FB">
                              <w:rPr>
                                <w:rStyle w:val="Hyperlink"/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FF65FB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и </w:t>
                            </w:r>
                            <w:r w:rsidR="004A2267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проверить возможные варианты стипендий</w:t>
                            </w:r>
                            <w:r w:rsidRPr="00FF65FB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4A2267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2B5085" w:rsidRPr="004A2267" w:rsidRDefault="004A2267" w:rsidP="004A2267">
                            <w:pPr>
                              <w:pStyle w:val="NoSpacing"/>
                              <w:numPr>
                                <w:ilvl w:val="0"/>
                                <w:numId w:val="47"/>
                              </w:numPr>
                              <w:rPr>
                                <w:color w:val="4FB8C1" w:themeColor="text2" w:themeTint="99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4A2267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Заполните </w:t>
                            </w:r>
                            <w:r w:rsidRPr="004A2267">
                              <w:rPr>
                                <w:b/>
                                <w:sz w:val="24"/>
                                <w:szCs w:val="24"/>
                              </w:rPr>
                              <w:t>FAFSA</w:t>
                            </w:r>
                            <w:r w:rsidRPr="004A2267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Pr="004A2267">
                              <w:rPr>
                                <w:b/>
                                <w:sz w:val="24"/>
                                <w:szCs w:val="24"/>
                              </w:rPr>
                              <w:t>Caster</w:t>
                            </w:r>
                            <w:r w:rsidR="009B61D7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="002B5085" w:rsidRPr="004A2267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чтобы</w:t>
                            </w:r>
                            <w:r w:rsidRPr="00FF65FB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получить представление об</w:t>
                            </w:r>
                            <w:r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объем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финансовой помощи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, которую</w:t>
                            </w:r>
                            <w:r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ваш подросток может надеяться получить,</w:t>
                            </w:r>
                            <w:r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и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чтобы </w:t>
                            </w:r>
                            <w:r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t>сделать э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тот процесс проще в будущем! Начните уже</w:t>
                            </w:r>
                            <w:r w:rsidRPr="00FF65FB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сегодня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>
                              <w:rPr>
                                <w:color w:val="4FB8C1" w:themeColor="text2" w:themeTint="99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hyperlink r:id="rId15" w:history="1">
                              <w:r w:rsidRPr="004A2267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www</w:t>
                              </w:r>
                              <w:r w:rsidRPr="004A2267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 w:rsidRPr="004A2267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fafsa</w:t>
                              </w:r>
                              <w:proofErr w:type="spellEnd"/>
                              <w:r w:rsidRPr="004A2267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r w:rsidRPr="004A2267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4A2267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r w:rsidRPr="004A2267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gov</w:t>
                              </w:r>
                            </w:hyperlink>
                            <w:r w:rsidRPr="004A2267">
                              <w:rPr>
                                <w:rStyle w:val="Hyperlink"/>
                                <w:rFonts w:cs="Arial"/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8A4FE5" w:rsidRPr="004A2267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C633" id="_x0000_s1036" type="#_x0000_t202" style="position:absolute;margin-left:180.75pt;margin-top:68.85pt;width:385.25pt;height:3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" fillcolor="#e1eee8 [663]" stroked="f">
                <v:textbox>
                  <w:txbxContent>
                    <w:p w:rsidR="00FF65FB" w:rsidRDefault="00FF65FB" w:rsidP="00FF65FB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Контрольный список ученика </w:t>
                      </w:r>
                    </w:p>
                    <w:p w:rsidR="00B93E27" w:rsidRPr="00FF65FB" w:rsidRDefault="004A2267" w:rsidP="00123179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Создайте</w:t>
                      </w:r>
                      <w:r w:rsidR="002B5085" w:rsidRPr="00FF65FB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аккаунт и профиль на</w:t>
                      </w:r>
                      <w:r w:rsidR="002B5085" w:rsidRPr="00FF65FB">
                        <w:rPr>
                          <w:b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="002D205B" w:rsidRPr="00FF65FB">
                        <w:fldChar w:fldCharType="begin"/>
                      </w:r>
                      <w:r w:rsidR="002D205B" w:rsidRPr="00FF65FB">
                        <w:rPr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="002D205B" w:rsidRPr="00FF65FB">
                        <w:rPr>
                          <w:sz w:val="24"/>
                          <w:szCs w:val="24"/>
                        </w:rPr>
                        <w:instrText>HYPERLINK</w:instrText>
                      </w:r>
                      <w:r w:rsidR="002D205B" w:rsidRPr="00FF65FB">
                        <w:rPr>
                          <w:sz w:val="24"/>
                          <w:szCs w:val="24"/>
                          <w:lang w:val="ru-RU"/>
                        </w:rPr>
                        <w:instrText xml:space="preserve"> "</w:instrText>
                      </w:r>
                      <w:r w:rsidR="002D205B" w:rsidRPr="00FF65FB">
                        <w:rPr>
                          <w:sz w:val="24"/>
                          <w:szCs w:val="24"/>
                        </w:rPr>
                        <w:instrText>http</w:instrText>
                      </w:r>
                      <w:r w:rsidR="002D205B" w:rsidRPr="00FF65FB">
                        <w:rPr>
                          <w:sz w:val="24"/>
                          <w:szCs w:val="24"/>
                          <w:lang w:val="ru-RU"/>
                        </w:rPr>
                        <w:instrText>://</w:instrText>
                      </w:r>
                      <w:r w:rsidR="002D205B" w:rsidRPr="00FF65FB">
                        <w:rPr>
                          <w:sz w:val="24"/>
                          <w:szCs w:val="24"/>
                        </w:rPr>
                        <w:instrText>thewashboard</w:instrText>
                      </w:r>
                      <w:r w:rsidR="002D205B" w:rsidRPr="00FF65FB">
                        <w:rPr>
                          <w:sz w:val="24"/>
                          <w:szCs w:val="24"/>
                          <w:lang w:val="ru-RU"/>
                        </w:rPr>
                        <w:instrText>.</w:instrText>
                      </w:r>
                      <w:r w:rsidR="002D205B" w:rsidRPr="00FF65FB">
                        <w:rPr>
                          <w:sz w:val="24"/>
                          <w:szCs w:val="24"/>
                        </w:rPr>
                        <w:instrText>org</w:instrText>
                      </w:r>
                      <w:r w:rsidR="002D205B" w:rsidRPr="00FF65FB">
                        <w:rPr>
                          <w:sz w:val="24"/>
                          <w:szCs w:val="24"/>
                          <w:lang w:val="ru-RU"/>
                        </w:rPr>
                        <w:instrText>/</w:instrText>
                      </w:r>
                      <w:r w:rsidR="002D205B" w:rsidRPr="00FF65FB">
                        <w:rPr>
                          <w:sz w:val="24"/>
                          <w:szCs w:val="24"/>
                        </w:rPr>
                        <w:instrText>login</w:instrText>
                      </w:r>
                      <w:r w:rsidR="002D205B" w:rsidRPr="00FF65FB">
                        <w:rPr>
                          <w:sz w:val="24"/>
                          <w:szCs w:val="24"/>
                          <w:lang w:val="ru-RU"/>
                        </w:rPr>
                        <w:instrText>.</w:instrText>
                      </w:r>
                      <w:r w:rsidR="002D205B" w:rsidRPr="00FF65FB">
                        <w:rPr>
                          <w:sz w:val="24"/>
                          <w:szCs w:val="24"/>
                        </w:rPr>
                        <w:instrText>aspx</w:instrText>
                      </w:r>
                      <w:r w:rsidR="002D205B" w:rsidRPr="00FF65FB">
                        <w:rPr>
                          <w:sz w:val="24"/>
                          <w:szCs w:val="24"/>
                          <w:lang w:val="ru-RU"/>
                        </w:rPr>
                        <w:instrText xml:space="preserve">" </w:instrText>
                      </w:r>
                      <w:r w:rsidR="002D205B" w:rsidRPr="00FF65FB">
                        <w:fldChar w:fldCharType="separate"/>
                      </w:r>
                      <w:r w:rsidR="002B5085" w:rsidRPr="00FF65FB">
                        <w:rPr>
                          <w:rStyle w:val="Hyperlink"/>
                          <w:b/>
                          <w:sz w:val="24"/>
                          <w:szCs w:val="24"/>
                        </w:rPr>
                        <w:t>thewashboard</w:t>
                      </w:r>
                      <w:proofErr w:type="spellEnd"/>
                      <w:r w:rsidR="002B5085" w:rsidRPr="00FF65FB">
                        <w:rPr>
                          <w:rStyle w:val="Hyperlink"/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2B5085" w:rsidRPr="00FF65FB">
                        <w:rPr>
                          <w:rStyle w:val="Hyperlink"/>
                          <w:b/>
                          <w:sz w:val="24"/>
                          <w:szCs w:val="24"/>
                        </w:rPr>
                        <w:t>org </w:t>
                      </w:r>
                      <w:r w:rsidR="002D205B" w:rsidRPr="00FF65FB">
                        <w:rPr>
                          <w:rStyle w:val="Hyperlink"/>
                          <w:b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и проверьте ваши возможные варианты стипендий</w:t>
                      </w:r>
                      <w:r w:rsidR="002B5085" w:rsidRPr="00FF65FB">
                        <w:rPr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F936C8" w:rsidRPr="004A2267" w:rsidRDefault="00F936C8" w:rsidP="004A2267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rStyle w:val="Hyperlink"/>
                          <w:sz w:val="24"/>
                          <w:szCs w:val="24"/>
                          <w:lang w:val="ru-RU"/>
                        </w:rPr>
                      </w:pPr>
                      <w:r w:rsidRPr="00FF65FB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Заполните </w:t>
                      </w:r>
                      <w:r w:rsidRPr="00FF65FB">
                        <w:rPr>
                          <w:b/>
                          <w:sz w:val="24"/>
                          <w:szCs w:val="24"/>
                        </w:rPr>
                        <w:t>FAFSA</w:t>
                      </w:r>
                      <w:r w:rsidR="004A2267">
                        <w:rPr>
                          <w:b/>
                          <w:sz w:val="24"/>
                          <w:szCs w:val="24"/>
                          <w:lang w:val="ru-RU"/>
                        </w:rPr>
                        <w:t>4</w:t>
                      </w:r>
                      <w:r w:rsidR="004A2267">
                        <w:rPr>
                          <w:b/>
                          <w:sz w:val="24"/>
                          <w:szCs w:val="24"/>
                        </w:rPr>
                        <w:t>Caster</w:t>
                      </w:r>
                      <w:r w:rsidR="004A2267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="004A2267">
                        <w:rPr>
                          <w:sz w:val="24"/>
                          <w:szCs w:val="24"/>
                          <w:lang w:val="ru-RU"/>
                        </w:rPr>
                        <w:t>чтобы</w:t>
                      </w:r>
                      <w:r w:rsidRPr="00FF65FB">
                        <w:rPr>
                          <w:sz w:val="24"/>
                          <w:szCs w:val="24"/>
                        </w:rPr>
                        <w:t> </w:t>
                      </w:r>
                      <w:r w:rsidR="004A2267">
                        <w:rPr>
                          <w:sz w:val="24"/>
                          <w:szCs w:val="24"/>
                          <w:lang w:val="ru-RU"/>
                        </w:rPr>
                        <w:t>получить представление об</w:t>
                      </w:r>
                      <w:r w:rsidRPr="00FF65FB">
                        <w:rPr>
                          <w:sz w:val="24"/>
                          <w:szCs w:val="24"/>
                          <w:lang w:val="ru-RU"/>
                        </w:rPr>
                        <w:t xml:space="preserve"> объем</w:t>
                      </w:r>
                      <w:r w:rsidR="004A2267">
                        <w:rPr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FF65FB">
                        <w:rPr>
                          <w:sz w:val="24"/>
                          <w:szCs w:val="24"/>
                          <w:lang w:val="ru-RU"/>
                        </w:rPr>
                        <w:t xml:space="preserve"> финансовой помощи</w:t>
                      </w:r>
                      <w:r w:rsidR="004A2267">
                        <w:rPr>
                          <w:sz w:val="24"/>
                          <w:szCs w:val="24"/>
                          <w:lang w:val="ru-RU"/>
                        </w:rPr>
                        <w:t>, которую</w:t>
                      </w:r>
                      <w:r w:rsidRPr="00FF65FB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4A2267">
                        <w:rPr>
                          <w:sz w:val="24"/>
                          <w:szCs w:val="24"/>
                          <w:lang w:val="ru-RU"/>
                        </w:rPr>
                        <w:t>вы можете надеяться получить,</w:t>
                      </w:r>
                      <w:r w:rsidRPr="00FF65FB">
                        <w:rPr>
                          <w:sz w:val="24"/>
                          <w:szCs w:val="24"/>
                          <w:lang w:val="ru-RU"/>
                        </w:rPr>
                        <w:t xml:space="preserve"> и </w:t>
                      </w:r>
                      <w:r w:rsidR="004A2267">
                        <w:rPr>
                          <w:sz w:val="24"/>
                          <w:szCs w:val="24"/>
                          <w:lang w:val="ru-RU"/>
                        </w:rPr>
                        <w:t xml:space="preserve">чтобы </w:t>
                      </w:r>
                      <w:r w:rsidRPr="00FF65FB">
                        <w:rPr>
                          <w:sz w:val="24"/>
                          <w:szCs w:val="24"/>
                          <w:lang w:val="ru-RU"/>
                        </w:rPr>
                        <w:t>сделать э</w:t>
                      </w:r>
                      <w:r w:rsidR="004A2267">
                        <w:rPr>
                          <w:sz w:val="24"/>
                          <w:szCs w:val="24"/>
                          <w:lang w:val="ru-RU"/>
                        </w:rPr>
                        <w:t>тот процесс проще в будущем! Начните уже</w:t>
                      </w:r>
                      <w:r w:rsidRPr="00FF65FB">
                        <w:rPr>
                          <w:sz w:val="24"/>
                          <w:szCs w:val="24"/>
                          <w:lang w:val="ru-RU"/>
                        </w:rPr>
                        <w:t xml:space="preserve"> сегодня </w:t>
                      </w:r>
                      <w:r w:rsidR="004A2267">
                        <w:rPr>
                          <w:sz w:val="24"/>
                          <w:szCs w:val="24"/>
                          <w:lang w:val="ru-RU"/>
                        </w:rPr>
                        <w:t>на</w:t>
                      </w:r>
                      <w:r w:rsidR="004A2267">
                        <w:rPr>
                          <w:color w:val="4FB8C1" w:themeColor="text2" w:themeTint="99"/>
                          <w:sz w:val="24"/>
                          <w:szCs w:val="24"/>
                          <w:u w:val="single"/>
                          <w:lang w:val="ru-RU"/>
                        </w:rPr>
                        <w:t xml:space="preserve"> </w:t>
                      </w:r>
                      <w:hyperlink r:id="rId16" w:history="1">
                        <w:r w:rsidRPr="004A2267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</w:rPr>
                          <w:t>www</w:t>
                        </w:r>
                        <w:r w:rsidRPr="004A2267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proofErr w:type="spellStart"/>
                        <w:r w:rsidRPr="004A2267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</w:rPr>
                          <w:t>fafsa</w:t>
                        </w:r>
                        <w:proofErr w:type="spellEnd"/>
                        <w:r w:rsidRPr="004A2267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Pr="004A2267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</w:rPr>
                          <w:t>ed</w:t>
                        </w:r>
                        <w:r w:rsidRPr="004A2267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Pr="004A2267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</w:rPr>
                          <w:t>gov</w:t>
                        </w:r>
                      </w:hyperlink>
                      <w:r w:rsidR="004A2267" w:rsidRPr="004A2267">
                        <w:rPr>
                          <w:rStyle w:val="Hyperlink"/>
                          <w:rFonts w:cs="Arial"/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A32161" w:rsidRPr="00FF65FB" w:rsidRDefault="00A32161" w:rsidP="002754FD">
                      <w:pPr>
                        <w:spacing w:after="0"/>
                        <w:rPr>
                          <w:rFonts w:ascii="Myriad Pro" w:hAnsi="Myriad Pro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  <w:p w:rsidR="000120AD" w:rsidRPr="00FF65FB" w:rsidRDefault="00FF65FB" w:rsidP="00FF65FB">
                      <w:pPr>
                        <w:pStyle w:val="NoSpacing"/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 для семьи</w:t>
                      </w:r>
                    </w:p>
                    <w:p w:rsidR="004A2267" w:rsidRPr="004A2267" w:rsidRDefault="002B5085" w:rsidP="00123179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</w:pPr>
                      <w:r w:rsidRPr="00FF65FB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Помогите</w:t>
                      </w:r>
                      <w:r w:rsidRPr="00FF65FB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 </w:t>
                      </w:r>
                      <w:r w:rsidR="004A2267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вашему подростку</w:t>
                      </w:r>
                      <w:r w:rsidRPr="00FF65FB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 xml:space="preserve"> создать аккаунт и профиль на</w:t>
                      </w:r>
                      <w:r w:rsidRPr="00FF65FB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="002D205B" w:rsidRPr="00FF65FB">
                        <w:fldChar w:fldCharType="begin"/>
                      </w:r>
                      <w:r w:rsidR="002D205B" w:rsidRPr="00FF65FB">
                        <w:rPr>
                          <w:sz w:val="24"/>
                          <w:szCs w:val="24"/>
                          <w:lang w:val="ru-RU"/>
                        </w:rPr>
                        <w:instrText xml:space="preserve"> </w:instrText>
                      </w:r>
                      <w:r w:rsidR="002D205B" w:rsidRPr="00FF65FB">
                        <w:rPr>
                          <w:sz w:val="24"/>
                          <w:szCs w:val="24"/>
                        </w:rPr>
                        <w:instrText>HYPERLINK</w:instrText>
                      </w:r>
                      <w:r w:rsidR="002D205B" w:rsidRPr="00FF65FB">
                        <w:rPr>
                          <w:sz w:val="24"/>
                          <w:szCs w:val="24"/>
                          <w:lang w:val="ru-RU"/>
                        </w:rPr>
                        <w:instrText xml:space="preserve"> "</w:instrText>
                      </w:r>
                      <w:r w:rsidR="002D205B" w:rsidRPr="00FF65FB">
                        <w:rPr>
                          <w:sz w:val="24"/>
                          <w:szCs w:val="24"/>
                        </w:rPr>
                        <w:instrText>http</w:instrText>
                      </w:r>
                      <w:r w:rsidR="002D205B" w:rsidRPr="00FF65FB">
                        <w:rPr>
                          <w:sz w:val="24"/>
                          <w:szCs w:val="24"/>
                          <w:lang w:val="ru-RU"/>
                        </w:rPr>
                        <w:instrText>://</w:instrText>
                      </w:r>
                      <w:r w:rsidR="002D205B" w:rsidRPr="00FF65FB">
                        <w:rPr>
                          <w:sz w:val="24"/>
                          <w:szCs w:val="24"/>
                        </w:rPr>
                        <w:instrText>thewashboard</w:instrText>
                      </w:r>
                      <w:r w:rsidR="002D205B" w:rsidRPr="00FF65FB">
                        <w:rPr>
                          <w:sz w:val="24"/>
                          <w:szCs w:val="24"/>
                          <w:lang w:val="ru-RU"/>
                        </w:rPr>
                        <w:instrText>.</w:instrText>
                      </w:r>
                      <w:r w:rsidR="002D205B" w:rsidRPr="00FF65FB">
                        <w:rPr>
                          <w:sz w:val="24"/>
                          <w:szCs w:val="24"/>
                        </w:rPr>
                        <w:instrText>org</w:instrText>
                      </w:r>
                      <w:r w:rsidR="002D205B" w:rsidRPr="00FF65FB">
                        <w:rPr>
                          <w:sz w:val="24"/>
                          <w:szCs w:val="24"/>
                          <w:lang w:val="ru-RU"/>
                        </w:rPr>
                        <w:instrText>/</w:instrText>
                      </w:r>
                      <w:r w:rsidR="002D205B" w:rsidRPr="00FF65FB">
                        <w:rPr>
                          <w:sz w:val="24"/>
                          <w:szCs w:val="24"/>
                        </w:rPr>
                        <w:instrText>login</w:instrText>
                      </w:r>
                      <w:r w:rsidR="002D205B" w:rsidRPr="00FF65FB">
                        <w:rPr>
                          <w:sz w:val="24"/>
                          <w:szCs w:val="24"/>
                          <w:lang w:val="ru-RU"/>
                        </w:rPr>
                        <w:instrText>.</w:instrText>
                      </w:r>
                      <w:r w:rsidR="002D205B" w:rsidRPr="00FF65FB">
                        <w:rPr>
                          <w:sz w:val="24"/>
                          <w:szCs w:val="24"/>
                        </w:rPr>
                        <w:instrText>aspx</w:instrText>
                      </w:r>
                      <w:r w:rsidR="002D205B" w:rsidRPr="00FF65FB">
                        <w:rPr>
                          <w:sz w:val="24"/>
                          <w:szCs w:val="24"/>
                          <w:lang w:val="ru-RU"/>
                        </w:rPr>
                        <w:instrText xml:space="preserve">" </w:instrText>
                      </w:r>
                      <w:r w:rsidR="002D205B" w:rsidRPr="00FF65FB">
                        <w:fldChar w:fldCharType="separate"/>
                      </w:r>
                      <w:r w:rsidRPr="00FF65FB">
                        <w:rPr>
                          <w:rStyle w:val="Hyperlink"/>
                          <w:rFonts w:ascii="Trebuchet MS" w:hAnsi="Trebuchet MS"/>
                          <w:b/>
                          <w:sz w:val="24"/>
                          <w:szCs w:val="24"/>
                        </w:rPr>
                        <w:t>thewashboard</w:t>
                      </w:r>
                      <w:proofErr w:type="spellEnd"/>
                      <w:r w:rsidRPr="00FF65FB">
                        <w:rPr>
                          <w:rStyle w:val="Hyperlink"/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FF65FB">
                        <w:rPr>
                          <w:rStyle w:val="Hyperlink"/>
                          <w:rFonts w:ascii="Trebuchet MS" w:hAnsi="Trebuchet MS"/>
                          <w:b/>
                          <w:sz w:val="24"/>
                          <w:szCs w:val="24"/>
                        </w:rPr>
                        <w:t>org </w:t>
                      </w:r>
                      <w:r w:rsidR="002D205B" w:rsidRPr="00FF65FB">
                        <w:rPr>
                          <w:rStyle w:val="Hyperlink"/>
                          <w:rFonts w:ascii="Trebuchet MS" w:hAnsi="Trebuchet MS"/>
                          <w:b/>
                          <w:sz w:val="24"/>
                          <w:szCs w:val="24"/>
                        </w:rPr>
                        <w:fldChar w:fldCharType="end"/>
                      </w:r>
                      <w:r w:rsidRPr="00FF65FB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и </w:t>
                      </w:r>
                      <w:r w:rsidR="004A2267">
                        <w:rPr>
                          <w:sz w:val="24"/>
                          <w:szCs w:val="24"/>
                          <w:lang w:val="ru-RU"/>
                        </w:rPr>
                        <w:t>проверить возможные варианты стипендий</w:t>
                      </w:r>
                      <w:r w:rsidRPr="00FF65FB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4A2267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2B5085" w:rsidRPr="004A2267" w:rsidRDefault="004A2267" w:rsidP="004A2267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color w:val="4FB8C1" w:themeColor="text2" w:themeTint="99"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 w:rsidRPr="004A2267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Заполните </w:t>
                      </w:r>
                      <w:r w:rsidRPr="004A2267">
                        <w:rPr>
                          <w:b/>
                          <w:sz w:val="24"/>
                          <w:szCs w:val="24"/>
                        </w:rPr>
                        <w:t>FAFSA</w:t>
                      </w:r>
                      <w:r w:rsidRPr="004A2267">
                        <w:rPr>
                          <w:b/>
                          <w:sz w:val="24"/>
                          <w:szCs w:val="24"/>
                          <w:lang w:val="ru-RU"/>
                        </w:rPr>
                        <w:t>4</w:t>
                      </w:r>
                      <w:r w:rsidRPr="004A2267">
                        <w:rPr>
                          <w:b/>
                          <w:sz w:val="24"/>
                          <w:szCs w:val="24"/>
                        </w:rPr>
                        <w:t>Caster</w:t>
                      </w:r>
                      <w:r w:rsidR="009B61D7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,</w:t>
                      </w:r>
                      <w:r w:rsidR="002B5085" w:rsidRPr="004A2267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чтобы</w:t>
                      </w:r>
                      <w:r w:rsidRPr="00FF65FB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получить представление об</w:t>
                      </w:r>
                      <w:r w:rsidRPr="00FF65FB">
                        <w:rPr>
                          <w:sz w:val="24"/>
                          <w:szCs w:val="24"/>
                          <w:lang w:val="ru-RU"/>
                        </w:rPr>
                        <w:t xml:space="preserve"> объем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FF65FB">
                        <w:rPr>
                          <w:sz w:val="24"/>
                          <w:szCs w:val="24"/>
                          <w:lang w:val="ru-RU"/>
                        </w:rPr>
                        <w:t xml:space="preserve"> финансовой помощи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, которую</w:t>
                      </w:r>
                      <w:r w:rsidRPr="00FF65FB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ваш подросток может надеяться получить,</w:t>
                      </w:r>
                      <w:r w:rsidRPr="00FF65FB">
                        <w:rPr>
                          <w:sz w:val="24"/>
                          <w:szCs w:val="24"/>
                          <w:lang w:val="ru-RU"/>
                        </w:rPr>
                        <w:t xml:space="preserve"> и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чтобы </w:t>
                      </w:r>
                      <w:r w:rsidRPr="00FF65FB">
                        <w:rPr>
                          <w:sz w:val="24"/>
                          <w:szCs w:val="24"/>
                          <w:lang w:val="ru-RU"/>
                        </w:rPr>
                        <w:t>сделать э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тот процесс проще в будущем! Начните уже</w:t>
                      </w:r>
                      <w:r w:rsidRPr="00FF65FB">
                        <w:rPr>
                          <w:sz w:val="24"/>
                          <w:szCs w:val="24"/>
                          <w:lang w:val="ru-RU"/>
                        </w:rPr>
                        <w:t xml:space="preserve"> сегодня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на</w:t>
                      </w:r>
                      <w:r>
                        <w:rPr>
                          <w:color w:val="4FB8C1" w:themeColor="text2" w:themeTint="99"/>
                          <w:sz w:val="24"/>
                          <w:szCs w:val="24"/>
                          <w:u w:val="single"/>
                          <w:lang w:val="ru-RU"/>
                        </w:rPr>
                        <w:t xml:space="preserve"> </w:t>
                      </w:r>
                      <w:hyperlink r:id="rId17" w:history="1">
                        <w:r w:rsidRPr="004A2267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</w:rPr>
                          <w:t>www</w:t>
                        </w:r>
                        <w:r w:rsidRPr="004A2267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proofErr w:type="spellStart"/>
                        <w:r w:rsidRPr="004A2267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</w:rPr>
                          <w:t>fafsa</w:t>
                        </w:r>
                        <w:proofErr w:type="spellEnd"/>
                        <w:r w:rsidRPr="004A2267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Pr="004A2267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</w:rPr>
                          <w:t>ed</w:t>
                        </w:r>
                        <w:r w:rsidRPr="004A2267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Pr="004A2267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</w:rPr>
                          <w:t>gov</w:t>
                        </w:r>
                      </w:hyperlink>
                      <w:r w:rsidRPr="004A2267">
                        <w:rPr>
                          <w:rStyle w:val="Hyperlink"/>
                          <w:rFonts w:cs="Arial"/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8A4FE5" w:rsidRPr="004A2267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1A4B" w:rsidRPr="00734818" w:rsidSect="009909CD">
      <w:footerReference w:type="default" r:id="rId18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811" w:rsidRDefault="00F96811" w:rsidP="009909CD">
      <w:pPr>
        <w:spacing w:after="0" w:line="240" w:lineRule="auto"/>
      </w:pPr>
      <w:r>
        <w:separator/>
      </w:r>
    </w:p>
  </w:endnote>
  <w:endnote w:type="continuationSeparator" w:id="0">
    <w:p w:rsidR="00F96811" w:rsidRDefault="00F96811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C55" w:rsidRDefault="00F93C55" w:rsidP="00F93C55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uk-UA" w:eastAsia="uk-UA"/>
      </w:rPr>
      <w:drawing>
        <wp:inline distT="0" distB="0" distL="0" distR="0" wp14:anchorId="1F97CAA8" wp14:editId="1D465804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93C55" w:rsidRPr="00FF65FB" w:rsidRDefault="00675271" w:rsidP="00675271">
    <w:pPr>
      <w:tabs>
        <w:tab w:val="center" w:pos="4680"/>
        <w:tab w:val="right" w:pos="9360"/>
      </w:tabs>
      <w:spacing w:after="0" w:line="240" w:lineRule="auto"/>
      <w:jc w:val="center"/>
      <w:rPr>
        <w:lang w:val="ru-RU"/>
      </w:rPr>
    </w:pPr>
    <w:r>
      <w:rPr>
        <w:rFonts w:ascii="Myriad Pro" w:hAnsi="Myriad Pro"/>
        <w:sz w:val="24"/>
        <w:szCs w:val="36"/>
        <w:lang w:val="ru-RU"/>
      </w:rPr>
      <w:t>Посетите</w:t>
    </w:r>
    <w:r>
      <w:rPr>
        <w:rFonts w:ascii="Myriad Pro" w:hAnsi="Myriad Pro"/>
        <w:sz w:val="24"/>
        <w:szCs w:val="36"/>
      </w:rPr>
      <w:t> </w:t>
    </w:r>
    <w:proofErr w:type="spellStart"/>
    <w:r>
      <w:fldChar w:fldCharType="begin"/>
    </w:r>
    <w:r w:rsidRPr="00675271">
      <w:rPr>
        <w:lang w:val="ru-RU"/>
      </w:rPr>
      <w:instrText xml:space="preserve"> </w:instrText>
    </w:r>
    <w:r>
      <w:instrText>HYPERLINK</w:instrText>
    </w:r>
    <w:r w:rsidRPr="00675271">
      <w:rPr>
        <w:lang w:val="ru-RU"/>
      </w:rPr>
      <w:instrText xml:space="preserve"> "</w:instrText>
    </w:r>
    <w:r>
      <w:instrText>http</w:instrText>
    </w:r>
    <w:r w:rsidRPr="00675271">
      <w:rPr>
        <w:lang w:val="ru-RU"/>
      </w:rPr>
      <w:instrText>://</w:instrText>
    </w:r>
    <w:r>
      <w:instrText>readysetgrad</w:instrText>
    </w:r>
    <w:r w:rsidRPr="00675271">
      <w:rPr>
        <w:lang w:val="ru-RU"/>
      </w:rPr>
      <w:instrText>.</w:instrText>
    </w:r>
    <w:r>
      <w:instrText>org</w:instrText>
    </w:r>
    <w:r w:rsidRPr="00675271">
      <w:rPr>
        <w:lang w:val="ru-RU"/>
      </w:rPr>
      <w:instrText xml:space="preserve">/" </w:instrText>
    </w:r>
    <w:r>
      <w:fldChar w:fldCharType="separate"/>
    </w:r>
    <w:r>
      <w:rPr>
        <w:rStyle w:val="Hyperlink"/>
        <w:rFonts w:ascii="Myriad Pro" w:hAnsi="Myriad Pro"/>
        <w:sz w:val="24"/>
        <w:szCs w:val="36"/>
      </w:rPr>
      <w:t>readysetgrad</w:t>
    </w:r>
    <w:proofErr w:type="spellEnd"/>
    <w:r>
      <w:rPr>
        <w:rStyle w:val="Hyperlink"/>
        <w:rFonts w:ascii="Myriad Pro" w:hAnsi="Myriad Pro"/>
        <w:sz w:val="24"/>
        <w:szCs w:val="36"/>
        <w:lang w:val="ru-RU"/>
      </w:rPr>
      <w:t>.</w:t>
    </w:r>
    <w:r>
      <w:rPr>
        <w:rStyle w:val="Hyperlink"/>
        <w:rFonts w:ascii="Myriad Pro" w:hAnsi="Myriad Pro"/>
        <w:sz w:val="24"/>
        <w:szCs w:val="36"/>
      </w:rPr>
      <w:t>org</w:t>
    </w:r>
    <w:r>
      <w:fldChar w:fldCharType="end"/>
    </w:r>
    <w:r>
      <w:rPr>
        <w:rFonts w:ascii="Myriad Pro" w:hAnsi="Myriad Pro"/>
        <w:sz w:val="24"/>
        <w:szCs w:val="36"/>
        <w:lang w:val="ru-RU"/>
      </w:rPr>
      <w:t>,</w:t>
    </w:r>
    <w:r>
      <w:rPr>
        <w:rFonts w:ascii="Myriad Pro" w:hAnsi="Myriad Pro"/>
        <w:sz w:val="24"/>
        <w:szCs w:val="36"/>
      </w:rPr>
      <w:t> </w:t>
    </w:r>
    <w:r>
      <w:rPr>
        <w:rFonts w:ascii="Myriad Pro" w:hAnsi="Myriad Pro"/>
        <w:sz w:val="24"/>
        <w:szCs w:val="36"/>
        <w:lang w:val="ru-RU"/>
      </w:rPr>
      <w:t>чтобы узнать больше и получить доступ к ресурсам, которые помогут вашему ребенку выработать план.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811" w:rsidRDefault="00F96811" w:rsidP="009909CD">
      <w:pPr>
        <w:spacing w:after="0" w:line="240" w:lineRule="auto"/>
      </w:pPr>
      <w:r>
        <w:separator/>
      </w:r>
    </w:p>
  </w:footnote>
  <w:footnote w:type="continuationSeparator" w:id="0">
    <w:p w:rsidR="00F96811" w:rsidRDefault="00F96811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2331"/>
    <w:multiLevelType w:val="hybridMultilevel"/>
    <w:tmpl w:val="8A5EBA9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645B"/>
    <w:multiLevelType w:val="hybridMultilevel"/>
    <w:tmpl w:val="3F54F22E"/>
    <w:lvl w:ilvl="0" w:tplc="8A765D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07E5"/>
    <w:multiLevelType w:val="hybridMultilevel"/>
    <w:tmpl w:val="241CD02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0BB5"/>
    <w:multiLevelType w:val="hybridMultilevel"/>
    <w:tmpl w:val="FE4C4B7A"/>
    <w:lvl w:ilvl="0" w:tplc="1D4C4E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43681"/>
    <w:multiLevelType w:val="hybridMultilevel"/>
    <w:tmpl w:val="43AA1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56D79"/>
    <w:multiLevelType w:val="hybridMultilevel"/>
    <w:tmpl w:val="C9F41222"/>
    <w:lvl w:ilvl="0" w:tplc="25603CF6">
      <w:start w:val="1"/>
      <w:numFmt w:val="bullet"/>
      <w:lvlText w:val="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901"/>
    <w:multiLevelType w:val="hybridMultilevel"/>
    <w:tmpl w:val="512C8878"/>
    <w:lvl w:ilvl="0" w:tplc="DF80DF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D1FF2"/>
    <w:multiLevelType w:val="hybridMultilevel"/>
    <w:tmpl w:val="4F644764"/>
    <w:lvl w:ilvl="0" w:tplc="1FF68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9A464F"/>
    <w:multiLevelType w:val="hybridMultilevel"/>
    <w:tmpl w:val="21F4F36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C34D2"/>
    <w:multiLevelType w:val="hybridMultilevel"/>
    <w:tmpl w:val="40148B00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A3CD0"/>
    <w:multiLevelType w:val="hybridMultilevel"/>
    <w:tmpl w:val="672A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67AB2"/>
    <w:multiLevelType w:val="hybridMultilevel"/>
    <w:tmpl w:val="AA8EB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07ADA"/>
    <w:multiLevelType w:val="hybridMultilevel"/>
    <w:tmpl w:val="B3E6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D3FE1"/>
    <w:multiLevelType w:val="hybridMultilevel"/>
    <w:tmpl w:val="2EF2768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41720"/>
    <w:multiLevelType w:val="hybridMultilevel"/>
    <w:tmpl w:val="F84E7616"/>
    <w:lvl w:ilvl="0" w:tplc="53A8E202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60E28"/>
    <w:multiLevelType w:val="hybridMultilevel"/>
    <w:tmpl w:val="4A6804F2"/>
    <w:lvl w:ilvl="0" w:tplc="F63CEC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00F64"/>
    <w:multiLevelType w:val="hybridMultilevel"/>
    <w:tmpl w:val="61E4D7CC"/>
    <w:lvl w:ilvl="0" w:tplc="68BA0484">
      <w:start w:val="1"/>
      <w:numFmt w:val="bullet"/>
      <w:lvlText w:val="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07B88"/>
    <w:multiLevelType w:val="hybridMultilevel"/>
    <w:tmpl w:val="FA5C4C8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3CC4698">
      <w:numFmt w:val="bullet"/>
      <w:lvlText w:val=""/>
      <w:lvlJc w:val="left"/>
      <w:pPr>
        <w:ind w:left="1440" w:hanging="360"/>
      </w:pPr>
      <w:rPr>
        <w:rFonts w:ascii="Trebuchet MS" w:eastAsiaTheme="minorEastAsia" w:hAnsi="Trebuchet MS" w:cstheme="minorBid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D0719"/>
    <w:multiLevelType w:val="hybridMultilevel"/>
    <w:tmpl w:val="B2FE5E4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211D8"/>
    <w:multiLevelType w:val="hybridMultilevel"/>
    <w:tmpl w:val="58DC8C6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E0654"/>
    <w:multiLevelType w:val="hybridMultilevel"/>
    <w:tmpl w:val="C5B8D2F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704FB"/>
    <w:multiLevelType w:val="hybridMultilevel"/>
    <w:tmpl w:val="87D8F166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751840"/>
    <w:multiLevelType w:val="hybridMultilevel"/>
    <w:tmpl w:val="292CE5E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8"/>
  </w:num>
  <w:num w:numId="3">
    <w:abstractNumId w:val="34"/>
  </w:num>
  <w:num w:numId="4">
    <w:abstractNumId w:val="9"/>
  </w:num>
  <w:num w:numId="5">
    <w:abstractNumId w:val="21"/>
  </w:num>
  <w:num w:numId="6">
    <w:abstractNumId w:val="19"/>
  </w:num>
  <w:num w:numId="7">
    <w:abstractNumId w:val="18"/>
  </w:num>
  <w:num w:numId="8">
    <w:abstractNumId w:val="23"/>
  </w:num>
  <w:num w:numId="9">
    <w:abstractNumId w:val="16"/>
  </w:num>
  <w:num w:numId="10">
    <w:abstractNumId w:val="6"/>
  </w:num>
  <w:num w:numId="11">
    <w:abstractNumId w:val="33"/>
  </w:num>
  <w:num w:numId="12">
    <w:abstractNumId w:val="39"/>
  </w:num>
  <w:num w:numId="13">
    <w:abstractNumId w:val="14"/>
  </w:num>
  <w:num w:numId="14">
    <w:abstractNumId w:val="27"/>
  </w:num>
  <w:num w:numId="15">
    <w:abstractNumId w:val="29"/>
  </w:num>
  <w:num w:numId="16">
    <w:abstractNumId w:val="17"/>
  </w:num>
  <w:num w:numId="17">
    <w:abstractNumId w:val="41"/>
  </w:num>
  <w:num w:numId="18">
    <w:abstractNumId w:val="7"/>
  </w:num>
  <w:num w:numId="19">
    <w:abstractNumId w:val="36"/>
  </w:num>
  <w:num w:numId="20">
    <w:abstractNumId w:val="43"/>
  </w:num>
  <w:num w:numId="21">
    <w:abstractNumId w:val="2"/>
  </w:num>
  <w:num w:numId="22">
    <w:abstractNumId w:val="5"/>
  </w:num>
  <w:num w:numId="23">
    <w:abstractNumId w:val="22"/>
  </w:num>
  <w:num w:numId="24">
    <w:abstractNumId w:val="45"/>
  </w:num>
  <w:num w:numId="25">
    <w:abstractNumId w:val="26"/>
  </w:num>
  <w:num w:numId="26">
    <w:abstractNumId w:val="38"/>
  </w:num>
  <w:num w:numId="27">
    <w:abstractNumId w:val="13"/>
  </w:num>
  <w:num w:numId="28">
    <w:abstractNumId w:val="30"/>
  </w:num>
  <w:num w:numId="29">
    <w:abstractNumId w:val="37"/>
  </w:num>
  <w:num w:numId="30">
    <w:abstractNumId w:val="35"/>
  </w:num>
  <w:num w:numId="31">
    <w:abstractNumId w:val="8"/>
  </w:num>
  <w:num w:numId="32">
    <w:abstractNumId w:val="25"/>
  </w:num>
  <w:num w:numId="33">
    <w:abstractNumId w:val="40"/>
  </w:num>
  <w:num w:numId="34">
    <w:abstractNumId w:val="0"/>
  </w:num>
  <w:num w:numId="35">
    <w:abstractNumId w:val="24"/>
  </w:num>
  <w:num w:numId="36">
    <w:abstractNumId w:val="11"/>
  </w:num>
  <w:num w:numId="37">
    <w:abstractNumId w:val="10"/>
  </w:num>
  <w:num w:numId="38">
    <w:abstractNumId w:val="42"/>
  </w:num>
  <w:num w:numId="39">
    <w:abstractNumId w:val="3"/>
  </w:num>
  <w:num w:numId="40">
    <w:abstractNumId w:val="12"/>
  </w:num>
  <w:num w:numId="41">
    <w:abstractNumId w:val="15"/>
  </w:num>
  <w:num w:numId="42">
    <w:abstractNumId w:val="28"/>
  </w:num>
  <w:num w:numId="43">
    <w:abstractNumId w:val="32"/>
  </w:num>
  <w:num w:numId="44">
    <w:abstractNumId w:val="4"/>
  </w:num>
  <w:num w:numId="45">
    <w:abstractNumId w:val="31"/>
  </w:num>
  <w:num w:numId="46">
    <w:abstractNumId w:val="1"/>
  </w:num>
  <w:num w:numId="47">
    <w:abstractNumId w:val="47"/>
  </w:num>
  <w:num w:numId="48">
    <w:abstractNumId w:val="44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41"/>
    <w:rsid w:val="000120AD"/>
    <w:rsid w:val="000529FD"/>
    <w:rsid w:val="00076C3A"/>
    <w:rsid w:val="00082E66"/>
    <w:rsid w:val="00095F76"/>
    <w:rsid w:val="000A2D1F"/>
    <w:rsid w:val="000A437C"/>
    <w:rsid w:val="000C40B8"/>
    <w:rsid w:val="000E3247"/>
    <w:rsid w:val="00123179"/>
    <w:rsid w:val="00123507"/>
    <w:rsid w:val="001733BE"/>
    <w:rsid w:val="001956B9"/>
    <w:rsid w:val="001A63A3"/>
    <w:rsid w:val="001A6610"/>
    <w:rsid w:val="001B2141"/>
    <w:rsid w:val="001C11AA"/>
    <w:rsid w:val="001D16DC"/>
    <w:rsid w:val="001D41E3"/>
    <w:rsid w:val="001D5F2E"/>
    <w:rsid w:val="0020230A"/>
    <w:rsid w:val="002754FD"/>
    <w:rsid w:val="00275C50"/>
    <w:rsid w:val="002808C2"/>
    <w:rsid w:val="002B3A16"/>
    <w:rsid w:val="002B5085"/>
    <w:rsid w:val="002D205B"/>
    <w:rsid w:val="002E22E0"/>
    <w:rsid w:val="002E6006"/>
    <w:rsid w:val="002F19C3"/>
    <w:rsid w:val="00312031"/>
    <w:rsid w:val="00332C35"/>
    <w:rsid w:val="00362331"/>
    <w:rsid w:val="00406591"/>
    <w:rsid w:val="00414D69"/>
    <w:rsid w:val="00415158"/>
    <w:rsid w:val="00436814"/>
    <w:rsid w:val="00467030"/>
    <w:rsid w:val="0047425E"/>
    <w:rsid w:val="004A2267"/>
    <w:rsid w:val="004D131D"/>
    <w:rsid w:val="004E39D2"/>
    <w:rsid w:val="004E4727"/>
    <w:rsid w:val="00512BBB"/>
    <w:rsid w:val="00512FCC"/>
    <w:rsid w:val="00514DB7"/>
    <w:rsid w:val="00517EE1"/>
    <w:rsid w:val="00525EAB"/>
    <w:rsid w:val="005326F5"/>
    <w:rsid w:val="00532A29"/>
    <w:rsid w:val="00540934"/>
    <w:rsid w:val="00565BEE"/>
    <w:rsid w:val="005839D7"/>
    <w:rsid w:val="005D2A65"/>
    <w:rsid w:val="00601838"/>
    <w:rsid w:val="0061321A"/>
    <w:rsid w:val="006207D8"/>
    <w:rsid w:val="00622246"/>
    <w:rsid w:val="00642700"/>
    <w:rsid w:val="00645074"/>
    <w:rsid w:val="00661D0B"/>
    <w:rsid w:val="00671A4B"/>
    <w:rsid w:val="00675271"/>
    <w:rsid w:val="00675C1D"/>
    <w:rsid w:val="00685C13"/>
    <w:rsid w:val="00696E04"/>
    <w:rsid w:val="006B2277"/>
    <w:rsid w:val="006B4669"/>
    <w:rsid w:val="006E0531"/>
    <w:rsid w:val="006F45EA"/>
    <w:rsid w:val="0070210A"/>
    <w:rsid w:val="007132D9"/>
    <w:rsid w:val="00734818"/>
    <w:rsid w:val="007440CD"/>
    <w:rsid w:val="00781C88"/>
    <w:rsid w:val="00784F1D"/>
    <w:rsid w:val="00785752"/>
    <w:rsid w:val="00794E38"/>
    <w:rsid w:val="00795EF0"/>
    <w:rsid w:val="007A28EF"/>
    <w:rsid w:val="007B7510"/>
    <w:rsid w:val="008110A7"/>
    <w:rsid w:val="00854BA0"/>
    <w:rsid w:val="0085511F"/>
    <w:rsid w:val="00862933"/>
    <w:rsid w:val="00874387"/>
    <w:rsid w:val="00877886"/>
    <w:rsid w:val="008916E0"/>
    <w:rsid w:val="008A4FE5"/>
    <w:rsid w:val="008A7C69"/>
    <w:rsid w:val="008B3CF1"/>
    <w:rsid w:val="008D0BFB"/>
    <w:rsid w:val="008F484C"/>
    <w:rsid w:val="00905F05"/>
    <w:rsid w:val="00950338"/>
    <w:rsid w:val="00954C3F"/>
    <w:rsid w:val="00980FFC"/>
    <w:rsid w:val="009909CD"/>
    <w:rsid w:val="009A60F7"/>
    <w:rsid w:val="009B09EE"/>
    <w:rsid w:val="009B61D7"/>
    <w:rsid w:val="00A25076"/>
    <w:rsid w:val="00A32161"/>
    <w:rsid w:val="00A51106"/>
    <w:rsid w:val="00A7228B"/>
    <w:rsid w:val="00A838E1"/>
    <w:rsid w:val="00A924DC"/>
    <w:rsid w:val="00AA5EF9"/>
    <w:rsid w:val="00AC67ED"/>
    <w:rsid w:val="00B044CD"/>
    <w:rsid w:val="00B34BCF"/>
    <w:rsid w:val="00B53C93"/>
    <w:rsid w:val="00B57CFA"/>
    <w:rsid w:val="00B646B2"/>
    <w:rsid w:val="00B91A1C"/>
    <w:rsid w:val="00B93E27"/>
    <w:rsid w:val="00BF154F"/>
    <w:rsid w:val="00C20853"/>
    <w:rsid w:val="00C44833"/>
    <w:rsid w:val="00C44B2E"/>
    <w:rsid w:val="00C91747"/>
    <w:rsid w:val="00CA36F6"/>
    <w:rsid w:val="00CD2DEC"/>
    <w:rsid w:val="00CD48CF"/>
    <w:rsid w:val="00CD7213"/>
    <w:rsid w:val="00CE5BCB"/>
    <w:rsid w:val="00CF1D50"/>
    <w:rsid w:val="00D14F9D"/>
    <w:rsid w:val="00D257AF"/>
    <w:rsid w:val="00D3117F"/>
    <w:rsid w:val="00D321C2"/>
    <w:rsid w:val="00D646D9"/>
    <w:rsid w:val="00D878B1"/>
    <w:rsid w:val="00E46926"/>
    <w:rsid w:val="00E5085D"/>
    <w:rsid w:val="00E66C61"/>
    <w:rsid w:val="00EB7A6D"/>
    <w:rsid w:val="00EF2FB0"/>
    <w:rsid w:val="00F010F1"/>
    <w:rsid w:val="00F35BE3"/>
    <w:rsid w:val="00F40A18"/>
    <w:rsid w:val="00F56165"/>
    <w:rsid w:val="00F56DB3"/>
    <w:rsid w:val="00F813FA"/>
    <w:rsid w:val="00F936C8"/>
    <w:rsid w:val="00F93C55"/>
    <w:rsid w:val="00F95852"/>
    <w:rsid w:val="00F96811"/>
    <w:rsid w:val="00FD7D61"/>
    <w:rsid w:val="00FF0BDE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485E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unhideWhenUsed/>
    <w:rsid w:val="000A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8A7C6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12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eadysetgrad.org/wasf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readysetgrad.org/wasfa" TargetMode="External"/><Relationship Id="rId17" Type="http://schemas.openxmlformats.org/officeDocument/2006/relationships/hyperlink" Target="http://www.fafsa.ed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afsa.ed.gov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yperlink" Target="http://www.fafsa.ed.gov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afsa.ed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7DF355B28E46168F8F99599E5AE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C3213-3F49-4F4D-9688-B9E0B119B31D}"/>
      </w:docPartPr>
      <w:docPartBody>
        <w:p w:rsidR="00D60DAE" w:rsidRDefault="000779B5" w:rsidP="000779B5">
          <w:pPr>
            <w:pStyle w:val="227DF355B28E46168F8F99599E5AEA5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7DBF3E9D1B44E0A9D08191F6589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08BD1-8A8B-4265-A05A-42D4BFA0759B}"/>
      </w:docPartPr>
      <w:docPartBody>
        <w:p w:rsidR="00D60DAE" w:rsidRDefault="000779B5" w:rsidP="000779B5">
          <w:pPr>
            <w:pStyle w:val="507DBF3E9D1B44E0A9D08191F65892A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0779B5"/>
    <w:rsid w:val="00277E27"/>
    <w:rsid w:val="004D1936"/>
    <w:rsid w:val="008B0559"/>
    <w:rsid w:val="008C7997"/>
    <w:rsid w:val="00A31BA8"/>
    <w:rsid w:val="00A523FA"/>
    <w:rsid w:val="00B26520"/>
    <w:rsid w:val="00BD4B9E"/>
    <w:rsid w:val="00D6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0779B5"/>
  </w:style>
  <w:style w:type="paragraph" w:customStyle="1" w:styleId="227DF355B28E46168F8F99599E5AEA57">
    <w:name w:val="227DF355B28E46168F8F99599E5AEA57"/>
    <w:rsid w:val="000779B5"/>
    <w:rPr>
      <w:lang w:val="uk-UA" w:eastAsia="uk-UA"/>
    </w:rPr>
  </w:style>
  <w:style w:type="paragraph" w:customStyle="1" w:styleId="507DBF3E9D1B44E0A9D08191F65892A4">
    <w:name w:val="507DBF3E9D1B44E0A9D08191F65892A4"/>
    <w:rsid w:val="000779B5"/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71C95-023D-462B-ADC5-CD2F63B5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Kelly, Beth (WSAC)</cp:lastModifiedBy>
  <cp:revision>2</cp:revision>
  <cp:lastPrinted>2015-05-28T22:43:00Z</cp:lastPrinted>
  <dcterms:created xsi:type="dcterms:W3CDTF">2019-11-26T17:32:00Z</dcterms:created>
  <dcterms:modified xsi:type="dcterms:W3CDTF">2019-11-26T17:32:00Z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