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9ECF" w14:textId="3ED6445B" w:rsidR="00235CED" w:rsidRPr="004016BB" w:rsidRDefault="00235CED" w:rsidP="000A06A1">
      <w:pPr>
        <w:pStyle w:val="GraphicAnchor"/>
        <w:tabs>
          <w:tab w:val="left" w:pos="1724"/>
        </w:tabs>
      </w:pPr>
    </w:p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4016BB" w14:paraId="1A1BA359" w14:textId="77777777" w:rsidTr="002366C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49D172C2" w:rsidR="006C30F5" w:rsidRPr="004016BB" w:rsidRDefault="002C62FA" w:rsidP="00F263B8">
            <w:pPr>
              <w:pStyle w:val="Info"/>
            </w:pPr>
            <w:r w:rsidRPr="004016BB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32C5126" wp14:editId="1871F41C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-108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A9D7B6" w:themeFill="accent5" w:themeFillTint="66"/>
          </w:tcPr>
          <w:p w14:paraId="55B7DB51" w14:textId="3AC700FF" w:rsidR="006C30F5" w:rsidRPr="004016BB" w:rsidRDefault="002366CD" w:rsidP="00F263B8">
            <w:pPr>
              <w:pStyle w:val="Heading2"/>
            </w:pPr>
            <w:r w:rsidRPr="004016BB">
              <w:rPr>
                <w:color w:val="000000" w:themeColor="text1"/>
              </w:rPr>
              <w:t xml:space="preserve">Девятый класс | Зимний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4016BB" w:rsidRDefault="006C30F5" w:rsidP="00F263B8"/>
        </w:tc>
      </w:tr>
      <w:tr w:rsidR="006C30F5" w:rsidRPr="004016BB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4016BB" w:rsidRDefault="006C30F5" w:rsidP="00F263B8">
            <w:pPr>
              <w:rPr>
                <w:sz w:val="10"/>
                <w:szCs w:val="10"/>
              </w:rPr>
            </w:pPr>
          </w:p>
        </w:tc>
      </w:tr>
      <w:tr w:rsidR="005029B6" w:rsidRPr="004016BB" w14:paraId="178CAC26" w14:textId="77777777" w:rsidTr="006A11E4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5029B6" w:rsidRPr="004016BB" w:rsidRDefault="005029B6" w:rsidP="00F263B8"/>
        </w:tc>
        <w:tc>
          <w:tcPr>
            <w:tcW w:w="9819" w:type="dxa"/>
            <w:gridSpan w:val="9"/>
            <w:vAlign w:val="center"/>
          </w:tcPr>
          <w:p w14:paraId="0AC745BF" w14:textId="1D8D1A5E" w:rsidR="005029B6" w:rsidRPr="004016BB" w:rsidRDefault="005029B6" w:rsidP="00F263B8">
            <w:pPr>
              <w:pStyle w:val="Heading1"/>
            </w:pPr>
            <w:r w:rsidRPr="004016BB">
              <w:t>ШАБЛОН</w:t>
            </w:r>
            <w:r w:rsidRPr="004016BB">
              <w:rPr>
                <w:rFonts w:ascii="Times New Roman" w:hAnsi="Times New Roman"/>
              </w:rPr>
              <w:br/>
            </w:r>
            <w:r w:rsidRPr="004016BB">
              <w:t>ИНФОРМАЦИОННОГО БЮЛЛЕТЕНЯ</w:t>
            </w:r>
          </w:p>
          <w:p w14:paraId="6B2F7AF3" w14:textId="346652A6" w:rsidR="005029B6" w:rsidRPr="004016BB" w:rsidRDefault="005029B6" w:rsidP="005029B6">
            <w:pPr>
              <w:jc w:val="center"/>
            </w:pPr>
            <w:r w:rsidRPr="004016BB">
              <w:t>High School &amp; Beyond Planning (план обучения в средней школе</w:t>
            </w:r>
            <w:r w:rsidRPr="004016BB">
              <w:rPr>
                <w:rFonts w:ascii="Times New Roman" w:hAnsi="Times New Roman"/>
              </w:rPr>
              <w:br/>
            </w:r>
            <w:r w:rsidRPr="004016BB">
              <w:t>и на последующий период) — новости и информация</w:t>
            </w:r>
          </w:p>
        </w:tc>
      </w:tr>
      <w:tr w:rsidR="006C30F5" w:rsidRPr="004016BB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4016BB" w:rsidRDefault="006C30F5" w:rsidP="00F263B8">
            <w:pPr>
              <w:rPr>
                <w:sz w:val="16"/>
                <w:szCs w:val="16"/>
              </w:rPr>
            </w:pPr>
          </w:p>
        </w:tc>
      </w:tr>
      <w:tr w:rsidR="002C62FA" w:rsidRPr="004016BB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4016BB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4016BB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4016BB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4016BB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4016BB" w14:paraId="55E2CE09" w14:textId="77777777" w:rsidTr="004016BB">
        <w:trPr>
          <w:trHeight w:val="3159"/>
        </w:trPr>
        <w:tc>
          <w:tcPr>
            <w:tcW w:w="3231" w:type="dxa"/>
            <w:gridSpan w:val="3"/>
            <w:vMerge w:val="restart"/>
          </w:tcPr>
          <w:p w14:paraId="4544B1B5" w14:textId="4C21BD97" w:rsidR="006C3FA7" w:rsidRPr="004016BB" w:rsidRDefault="005029B6" w:rsidP="004016BB">
            <w:pPr>
              <w:pStyle w:val="Titlenormal"/>
            </w:pPr>
            <w:r w:rsidRPr="004016BB">
              <w:rPr>
                <w:rFonts w:ascii="Calibri" w:hAnsi="Calibri" w:cs="Calibri"/>
              </w:rPr>
              <w:t>ОЦЕНКИ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ИМЕЮТ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ЗНАЧЕНИЕ</w:t>
            </w:r>
          </w:p>
          <w:p w14:paraId="6CEA1154" w14:textId="2CEFD165" w:rsidR="008E79A7" w:rsidRPr="004016BB" w:rsidRDefault="008E79A7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Получение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хороших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оценок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</w:t>
            </w:r>
            <w:r w:rsidR="004016BB" w:rsidRPr="00936086">
              <w:t xml:space="preserve"> </w:t>
            </w:r>
            <w:r w:rsidRPr="004016BB">
              <w:rPr>
                <w:rFonts w:ascii="Calibri" w:hAnsi="Calibri" w:cs="Calibri"/>
              </w:rPr>
              <w:t>сложным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предметам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протяжении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всего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средней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имеет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важное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значение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принятии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решения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приеме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учащегося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Хорошие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оценки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также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свидетельствуют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том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что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ваш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ребенок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усвоил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материал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готов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следующему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шагу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будь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следующий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семестр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следующий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класс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колледж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после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окончания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школы</w:t>
            </w:r>
            <w:r w:rsidRPr="004016BB">
              <w:t>.</w:t>
            </w:r>
          </w:p>
          <w:p w14:paraId="3C4C5239" w14:textId="77777777" w:rsidR="008E79A7" w:rsidRPr="004016BB" w:rsidRDefault="008E79A7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Поделитесь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следующими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четырьмя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советами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своим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ребенком</w:t>
            </w:r>
            <w:r w:rsidRPr="004016BB">
              <w:t>.</w:t>
            </w:r>
          </w:p>
          <w:p w14:paraId="79EB486C" w14:textId="5AB2A1C0" w:rsidR="008E79A7" w:rsidRPr="004016BB" w:rsidRDefault="008E79A7" w:rsidP="005029B6">
            <w:pPr>
              <w:pStyle w:val="ListParagraph"/>
              <w:numPr>
                <w:ilvl w:val="0"/>
                <w:numId w:val="47"/>
              </w:numPr>
              <w:ind w:left="458" w:hanging="283"/>
            </w:pPr>
            <w:r w:rsidRPr="004016BB">
              <w:rPr>
                <w:rStyle w:val="QuotenameChar"/>
                <w:rFonts w:ascii="Calibri" w:hAnsi="Calibri" w:cs="Calibri"/>
                <w:b/>
              </w:rPr>
              <w:t>О</w:t>
            </w:r>
            <w:r w:rsidRPr="004016BB">
              <w:rPr>
                <w:rStyle w:val="QuotenameChar"/>
                <w:b/>
              </w:rPr>
              <w:t>рганизуйтесь!</w:t>
            </w:r>
            <w:r w:rsidRPr="004016BB">
              <w:t xml:space="preserve"> Используйте планировщик или календарь для отслеживания заданий и</w:t>
            </w:r>
            <w:r w:rsidR="005029B6" w:rsidRPr="004016BB">
              <w:rPr>
                <w:rFonts w:ascii="Times New Roman" w:hAnsi="Times New Roman"/>
              </w:rPr>
              <w:t> </w:t>
            </w:r>
            <w:r w:rsidRPr="004016BB">
              <w:t>тестов. Храните отдельные документы в папке или скоросшивателе, чтобы они не потерялись.</w:t>
            </w:r>
          </w:p>
          <w:p w14:paraId="6C7EB8EC" w14:textId="7DF7E918" w:rsidR="008E79A7" w:rsidRPr="004016BB" w:rsidRDefault="008E79A7" w:rsidP="005029B6">
            <w:pPr>
              <w:pStyle w:val="ListParagraph"/>
              <w:numPr>
                <w:ilvl w:val="0"/>
                <w:numId w:val="47"/>
              </w:numPr>
              <w:ind w:left="458" w:hanging="283"/>
            </w:pPr>
            <w:r w:rsidRPr="004016BB">
              <w:rPr>
                <w:rStyle w:val="QuotenameChar"/>
                <w:b/>
              </w:rPr>
              <w:t>Воспользуйтесь помощью.</w:t>
            </w:r>
            <w:r w:rsidRPr="004016BB">
              <w:t xml:space="preserve"> Если вы чего-то не</w:t>
            </w:r>
            <w:r w:rsidR="005029B6" w:rsidRPr="004016BB">
              <w:rPr>
                <w:rFonts w:ascii="Times New Roman" w:hAnsi="Times New Roman"/>
              </w:rPr>
              <w:t> </w:t>
            </w:r>
            <w:r w:rsidRPr="004016BB">
              <w:t>понимаете, обратитесь за</w:t>
            </w:r>
            <w:r w:rsidR="005029B6" w:rsidRPr="004016BB">
              <w:rPr>
                <w:rFonts w:ascii="Times New Roman" w:hAnsi="Times New Roman"/>
              </w:rPr>
              <w:t> </w:t>
            </w:r>
            <w:r w:rsidRPr="004016BB">
              <w:t>поддержкой к учителям, одноклассникам, родителям, братьям или сестрам.</w:t>
            </w:r>
          </w:p>
          <w:p w14:paraId="2C32492E" w14:textId="4DEF93A9" w:rsidR="008E79A7" w:rsidRPr="004016BB" w:rsidRDefault="008E79A7" w:rsidP="005029B6">
            <w:pPr>
              <w:pStyle w:val="ListParagraph"/>
              <w:numPr>
                <w:ilvl w:val="0"/>
                <w:numId w:val="47"/>
              </w:numPr>
              <w:ind w:left="458" w:hanging="283"/>
            </w:pPr>
            <w:r w:rsidRPr="004016BB">
              <w:rPr>
                <w:rStyle w:val="QuotenameChar"/>
                <w:b/>
              </w:rPr>
              <w:t>Садитесь впереди</w:t>
            </w:r>
            <w:r w:rsidR="004016BB" w:rsidRPr="00936086">
              <w:rPr>
                <w:rStyle w:val="QuotenameChar"/>
                <w:b/>
              </w:rPr>
              <w:t xml:space="preserve"> </w:t>
            </w:r>
            <w:r w:rsidRPr="004016BB">
              <w:rPr>
                <w:rStyle w:val="QuotenameChar"/>
                <w:b/>
              </w:rPr>
              <w:t>и по центру.</w:t>
            </w:r>
            <w:r w:rsidRPr="004016BB">
              <w:t xml:space="preserve"> Установлено, что учащиеся, которые сидят впереди и по центру класса, получают более высокие экзаменационные баллы.</w:t>
            </w:r>
          </w:p>
          <w:p w14:paraId="3C9107E7" w14:textId="4EEB152C" w:rsidR="000172C3" w:rsidRPr="004016BB" w:rsidRDefault="008E79A7" w:rsidP="005029B6">
            <w:pPr>
              <w:pStyle w:val="ListParagraph"/>
              <w:numPr>
                <w:ilvl w:val="0"/>
                <w:numId w:val="47"/>
              </w:numPr>
              <w:ind w:left="458" w:hanging="283"/>
            </w:pPr>
            <w:r w:rsidRPr="004016BB">
              <w:rPr>
                <w:rStyle w:val="QuotenameChar"/>
                <w:b/>
              </w:rPr>
              <w:t>Общайтесь с друзьями, которые усердно учатся в</w:t>
            </w:r>
            <w:r w:rsidR="005029B6" w:rsidRPr="004016BB">
              <w:rPr>
                <w:rStyle w:val="QuotenameChar"/>
                <w:rFonts w:ascii="Times New Roman" w:hAnsi="Times New Roman"/>
                <w:b/>
              </w:rPr>
              <w:t> </w:t>
            </w:r>
            <w:r w:rsidRPr="004016BB">
              <w:rPr>
                <w:rStyle w:val="QuotenameChar"/>
                <w:b/>
              </w:rPr>
              <w:t>школе.</w:t>
            </w:r>
            <w:r w:rsidRPr="004016BB">
              <w:t xml:space="preserve"> Результаты исследований показывают, что хорошие (и плохие) оценки — заразительны, поэтому важно разумно подойти к выбору друзей.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4016BB" w:rsidRDefault="00D46CD2" w:rsidP="004016BB">
            <w:pPr>
              <w:pStyle w:val="TextBody"/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4016BB" w:rsidRDefault="00D46CD2" w:rsidP="004016BB">
            <w:pPr>
              <w:pStyle w:val="TextBody"/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FA22D9F" w14:textId="2BD0DEAF" w:rsidR="009F0C73" w:rsidRPr="004016BB" w:rsidRDefault="005029B6" w:rsidP="004016BB">
            <w:pPr>
              <w:pStyle w:val="Titlenormal"/>
            </w:pPr>
            <w:r w:rsidRPr="004016BB">
              <w:rPr>
                <w:rFonts w:ascii="Calibri" w:hAnsi="Calibri" w:cs="Calibri"/>
              </w:rPr>
              <w:t>БЕСПЛАТНЫЕ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ДЕНЬГИ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ВОЗМОЖНЫ</w:t>
            </w:r>
          </w:p>
          <w:p w14:paraId="4BD2A2DA" w14:textId="53D75841" w:rsidR="00505EBD" w:rsidRPr="004016BB" w:rsidRDefault="00091A12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Расходы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профессиональную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подготовку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включают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плату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обучение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сборы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оплату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учебников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расходы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проживание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транспорт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Однако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если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учесть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грантовую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помощь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большинство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студентов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платят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лишь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около</w:t>
            </w:r>
            <w:r w:rsidRPr="004016BB">
              <w:t xml:space="preserve"> 60</w:t>
            </w:r>
            <w:r w:rsidRPr="004016BB">
              <w:rPr>
                <w:rFonts w:ascii="Tw Cen MT" w:hAnsi="Tw Cen MT" w:cs="Tw Cen MT"/>
              </w:rPr>
              <w:t> </w:t>
            </w:r>
            <w:r w:rsidRPr="004016BB">
              <w:t xml:space="preserve">% </w:t>
            </w:r>
            <w:r w:rsidRPr="004016BB">
              <w:rPr>
                <w:rFonts w:ascii="Calibri" w:hAnsi="Calibri" w:cs="Calibri"/>
              </w:rPr>
              <w:t>от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заявленной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цены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четырехлетнего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колледже</w:t>
            </w:r>
            <w:r w:rsidRPr="004016BB">
              <w:t>.</w:t>
            </w:r>
          </w:p>
          <w:p w14:paraId="22F4946B" w14:textId="2A70DA54" w:rsidR="00091A12" w:rsidRPr="004016BB" w:rsidRDefault="00091A12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Финансовая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включает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себя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деньги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виде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федеральных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грантов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грантов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штата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стипендий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работы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время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учебы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программы</w:t>
            </w:r>
            <w:r w:rsidRPr="004016BB">
              <w:t xml:space="preserve"> College Bound. </w:t>
            </w:r>
            <w:r w:rsidRPr="004016BB">
              <w:rPr>
                <w:rFonts w:ascii="Calibri" w:hAnsi="Calibri" w:cs="Calibri"/>
              </w:rPr>
              <w:t>Большинство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студентов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получают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определенную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финансовую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покрытия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расходов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обучение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отличие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ссуд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гранты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стипендии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нужно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возвращать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если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студент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успешно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окончит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обучение</w:t>
            </w:r>
            <w:r w:rsidRPr="004016BB">
              <w:t>.</w:t>
            </w:r>
          </w:p>
          <w:p w14:paraId="699C0501" w14:textId="03C76BC3" w:rsidR="00EF7D86" w:rsidRPr="004016BB" w:rsidRDefault="00EF7D86" w:rsidP="004016BB">
            <w:pPr>
              <w:pStyle w:val="Quotename"/>
              <w:spacing w:before="120"/>
              <w:ind w:left="23"/>
              <w:rPr>
                <w:b/>
                <w:bCs/>
                <w:spacing w:val="-4"/>
              </w:rPr>
            </w:pPr>
            <w:r w:rsidRPr="004016BB">
              <w:rPr>
                <w:rFonts w:ascii="Calibri" w:hAnsi="Calibri" w:cs="Calibri"/>
                <w:b/>
                <w:spacing w:val="-4"/>
              </w:rPr>
              <w:t>К</w:t>
            </w:r>
            <w:r w:rsidRPr="004016BB">
              <w:rPr>
                <w:b/>
                <w:spacing w:val="-4"/>
              </w:rPr>
              <w:t>ак и когда подавать заявление на</w:t>
            </w:r>
            <w:r w:rsidR="005029B6" w:rsidRPr="004016BB">
              <w:rPr>
                <w:rFonts w:ascii="Times New Roman" w:hAnsi="Times New Roman"/>
                <w:b/>
                <w:spacing w:val="-4"/>
              </w:rPr>
              <w:t> </w:t>
            </w:r>
            <w:r w:rsidRPr="004016BB">
              <w:rPr>
                <w:b/>
                <w:spacing w:val="-4"/>
              </w:rPr>
              <w:t>получение финансовой помощи?</w:t>
            </w:r>
          </w:p>
          <w:p w14:paraId="67F7BF3A" w14:textId="7E2DD568" w:rsidR="00C1574F" w:rsidRPr="004016BB" w:rsidRDefault="00EF7D86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Если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хотите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чтобы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ваш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ребенок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получил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стипендию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посоветуйте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ему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начать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поиск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прямо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сейчас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получения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финансовой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федерального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правительства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правительства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штата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первым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шагом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является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подача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заявления</w:t>
            </w:r>
            <w:r w:rsidRPr="004016BB">
              <w:t xml:space="preserve"> FAFSA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WASFA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октябре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последнего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года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ребенка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средней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школе</w:t>
            </w:r>
            <w:r w:rsidRPr="004016BB">
              <w:t>.</w:t>
            </w:r>
          </w:p>
        </w:tc>
        <w:tc>
          <w:tcPr>
            <w:tcW w:w="3600" w:type="dxa"/>
            <w:gridSpan w:val="4"/>
          </w:tcPr>
          <w:p w14:paraId="7E97B01D" w14:textId="340F79A2" w:rsidR="00EF7D86" w:rsidRPr="004016BB" w:rsidRDefault="00EF7D86" w:rsidP="00FD74BD">
            <w:pPr>
              <w:pStyle w:val="TextBody"/>
              <w:rPr>
                <w:rFonts w:ascii="Times New Roman" w:hAnsi="Times New Roman"/>
              </w:rPr>
            </w:pPr>
            <w:r w:rsidRPr="004016BB">
              <w:rPr>
                <w:rFonts w:ascii="Calibri" w:hAnsi="Calibri" w:cs="Calibri"/>
              </w:rPr>
              <w:t>Заявление</w:t>
            </w:r>
            <w:r w:rsidRPr="004016BB">
              <w:t xml:space="preserve"> FAFSA </w:t>
            </w:r>
            <w:r w:rsidRPr="004016BB">
              <w:rPr>
                <w:rFonts w:ascii="Tw Cen MT" w:hAnsi="Tw Cen MT" w:cs="Tw Cen MT"/>
              </w:rPr>
              <w:t>—</w:t>
            </w:r>
            <w:r w:rsidRPr="004016BB">
              <w:t xml:space="preserve"> </w:t>
            </w:r>
            <w:r w:rsidR="00FD74BD" w:rsidRPr="00FD74BD">
              <w:rPr>
                <w:rFonts w:ascii="Calibri" w:hAnsi="Calibri" w:cs="Calibri"/>
                <w:lang w:val="en-US"/>
              </w:rPr>
              <w:t>Free Application for Federal Student Aid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подачи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заявления</w:t>
            </w:r>
            <w:r w:rsidRPr="004016BB">
              <w:t xml:space="preserve"> FAFSA </w:t>
            </w:r>
            <w:r w:rsidRPr="004016BB">
              <w:rPr>
                <w:rFonts w:ascii="Calibri" w:hAnsi="Calibri" w:cs="Calibri"/>
              </w:rPr>
              <w:t>студенты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должны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иметь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номер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социального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страхования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постоянный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вид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жительство</w:t>
            </w:r>
            <w:r w:rsidRPr="004016BB">
              <w:t>.</w:t>
            </w:r>
          </w:p>
          <w:p w14:paraId="4958F8B3" w14:textId="097DECC6" w:rsidR="00505EBD" w:rsidRPr="004016BB" w:rsidRDefault="009F0C73" w:rsidP="004016BB">
            <w:pPr>
              <w:pStyle w:val="TextBody"/>
              <w:rPr>
                <w:rFonts w:ascii="Times New Roman" w:hAnsi="Times New Roman"/>
              </w:rPr>
            </w:pPr>
            <w:r w:rsidRPr="004016BB">
              <w:rPr>
                <w:rFonts w:ascii="Calibri" w:hAnsi="Calibri" w:cs="Calibri"/>
              </w:rPr>
              <w:t>Предположим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вашего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ребенка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номера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социального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страхования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В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этом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случае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ваш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ребенок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может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подать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новое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заявление</w:t>
            </w:r>
            <w:r w:rsidRPr="004016BB">
              <w:t xml:space="preserve"> Washington Application for State Financial Aid (WASFA), </w:t>
            </w:r>
            <w:r w:rsidRPr="004016BB">
              <w:rPr>
                <w:rFonts w:ascii="Calibri" w:hAnsi="Calibri" w:cs="Calibri"/>
              </w:rPr>
              <w:t>чтобы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иметь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право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получение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гранта</w:t>
            </w:r>
            <w:r w:rsidRPr="004016BB">
              <w:t xml:space="preserve"> Washington College Grant.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получения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более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подробной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информации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посетите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сайт</w:t>
            </w:r>
            <w:r w:rsidRPr="004016BB">
              <w:t xml:space="preserve"> wsac.wa.gov/wasfa.</w:t>
            </w:r>
          </w:p>
          <w:p w14:paraId="4BA333F5" w14:textId="419E62FF" w:rsidR="00534E1D" w:rsidRPr="004016BB" w:rsidRDefault="00534E1D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Учащемуся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следует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заполнить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форму</w:t>
            </w:r>
            <w:r w:rsidRPr="004016BB">
              <w:t xml:space="preserve"> WASFA, </w:t>
            </w:r>
            <w:r w:rsidRPr="004016BB">
              <w:rPr>
                <w:rFonts w:ascii="Calibri" w:hAnsi="Calibri" w:cs="Calibri"/>
              </w:rPr>
              <w:t>если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документов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он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имеет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права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федеральную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финансовую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из</w:t>
            </w:r>
            <w:r w:rsidRPr="004016BB">
              <w:t>-</w:t>
            </w:r>
            <w:r w:rsidRPr="004016BB">
              <w:rPr>
                <w:rFonts w:ascii="Calibri" w:hAnsi="Calibri" w:cs="Calibri"/>
              </w:rPr>
              <w:t>за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своего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иммиграционного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статуса</w:t>
            </w:r>
            <w:r w:rsidRPr="004016BB">
              <w:t>.</w:t>
            </w:r>
          </w:p>
          <w:p w14:paraId="6A8044F8" w14:textId="2146773C" w:rsidR="00AF5233" w:rsidRPr="004016BB" w:rsidRDefault="00091A12" w:rsidP="00FD74BD">
            <w:pPr>
              <w:pStyle w:val="TextBody"/>
              <w:rPr>
                <w:i/>
                <w:iCs/>
                <w:color w:val="BFBFBF" w:themeColor="background1" w:themeShade="BF"/>
              </w:rPr>
            </w:pPr>
            <w:r w:rsidRPr="004016BB">
              <w:rPr>
                <w:rFonts w:ascii="Calibri" w:hAnsi="Calibri" w:cs="Calibri"/>
              </w:rPr>
              <w:t>Лучший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источник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информации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семей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уча</w:t>
            </w:r>
            <w:r w:rsidR="008F4475" w:rsidRPr="004016BB">
              <w:rPr>
                <w:rFonts w:ascii="Calibri" w:hAnsi="Calibri" w:cs="Calibri"/>
              </w:rPr>
              <w:t>щ</w:t>
            </w:r>
            <w:r w:rsidRPr="004016BB">
              <w:rPr>
                <w:rFonts w:ascii="Calibri" w:hAnsi="Calibri" w:cs="Calibri"/>
              </w:rPr>
              <w:t>ихся</w:t>
            </w:r>
            <w:r w:rsidRPr="004016BB">
              <w:rPr>
                <w:rFonts w:ascii="Tw Cen MT" w:hAnsi="Tw Cen MT" w:cs="Tw Cen MT"/>
              </w:rPr>
              <w:t> —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сайт</w:t>
            </w:r>
            <w:r w:rsidRPr="004016BB">
              <w:t xml:space="preserve"> gearup.wa.gov, </w:t>
            </w:r>
            <w:r w:rsidRPr="004016BB">
              <w:rPr>
                <w:rFonts w:ascii="Calibri" w:hAnsi="Calibri" w:cs="Calibri"/>
              </w:rPr>
              <w:t>где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представлена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подробная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информация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самых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популярных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программах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финансовой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нашем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штате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таких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как</w:t>
            </w:r>
            <w:r w:rsidRPr="004016BB">
              <w:t xml:space="preserve"> Washington Grant, </w:t>
            </w:r>
            <w:r w:rsidR="00FD74BD" w:rsidRPr="00936086">
              <w:rPr>
                <w:rFonts w:ascii="Calibri" w:hAnsi="Calibri" w:cs="Calibri"/>
              </w:rPr>
              <w:t>программа</w:t>
            </w:r>
            <w:r w:rsidR="00FD74BD" w:rsidRPr="00936086">
              <w:t xml:space="preserve"> </w:t>
            </w:r>
            <w:r w:rsidRPr="004016BB">
              <w:t xml:space="preserve">College Bound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="00FD74BD" w:rsidRPr="00936086">
              <w:rPr>
                <w:rFonts w:ascii="Calibri" w:hAnsi="Calibri" w:cs="Calibri"/>
              </w:rPr>
              <w:t>программа</w:t>
            </w:r>
            <w:r w:rsidR="00FD74BD" w:rsidRPr="00936086">
              <w:t xml:space="preserve"> </w:t>
            </w:r>
            <w:r w:rsidRPr="004016BB">
              <w:t xml:space="preserve">Passport to Careers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приемных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детей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Если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хотите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поступить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живете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правильном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штате</w:t>
            </w:r>
            <w:r w:rsidRPr="004016BB">
              <w:t xml:space="preserve">!  </w:t>
            </w:r>
            <w:r w:rsidRPr="004016BB">
              <w:rPr>
                <w:rFonts w:ascii="Calibri" w:hAnsi="Calibri" w:cs="Calibri"/>
              </w:rPr>
              <w:t>Штат</w:t>
            </w:r>
            <w:r w:rsidRPr="004016BB">
              <w:t xml:space="preserve"> Washington </w:t>
            </w:r>
            <w:r w:rsidRPr="004016BB">
              <w:rPr>
                <w:rFonts w:ascii="Calibri" w:hAnsi="Calibri" w:cs="Calibri"/>
              </w:rPr>
              <w:t>занимает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первое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место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стране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числу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студентов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получающих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финансовую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программам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бакалавриата</w:t>
            </w:r>
            <w:r w:rsidRPr="004016BB">
              <w:t>.</w:t>
            </w:r>
          </w:p>
        </w:tc>
      </w:tr>
      <w:tr w:rsidR="006C30F5" w:rsidRPr="004016BB" w14:paraId="0727042E" w14:textId="77777777" w:rsidTr="004016BB">
        <w:trPr>
          <w:trHeight w:val="237"/>
        </w:trPr>
        <w:tc>
          <w:tcPr>
            <w:tcW w:w="3231" w:type="dxa"/>
            <w:gridSpan w:val="3"/>
            <w:vMerge/>
          </w:tcPr>
          <w:p w14:paraId="4BE4CE13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4016BB" w:rsidRDefault="006C30F5" w:rsidP="004016BB">
            <w:pPr>
              <w:pStyle w:val="TextBody"/>
              <w:spacing w:after="0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4016BB" w:rsidRDefault="006C30F5" w:rsidP="004016BB">
            <w:pPr>
              <w:pStyle w:val="TextBody"/>
              <w:spacing w:after="0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4016BB" w:rsidRDefault="006C30F5" w:rsidP="004016BB">
            <w:pPr>
              <w:pStyle w:val="TextBody"/>
              <w:spacing w:after="0"/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4016BB" w:rsidRDefault="006C30F5" w:rsidP="004016BB">
            <w:pPr>
              <w:pStyle w:val="TextBody"/>
              <w:spacing w:after="0"/>
            </w:pPr>
          </w:p>
        </w:tc>
      </w:tr>
      <w:tr w:rsidR="006C30F5" w:rsidRPr="004016BB" w14:paraId="7B5B841B" w14:textId="77777777" w:rsidTr="004016BB">
        <w:trPr>
          <w:trHeight w:val="3496"/>
        </w:trPr>
        <w:tc>
          <w:tcPr>
            <w:tcW w:w="3231" w:type="dxa"/>
            <w:gridSpan w:val="3"/>
            <w:vMerge/>
          </w:tcPr>
          <w:p w14:paraId="5144FECC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3372" w:type="dxa"/>
          </w:tcPr>
          <w:p w14:paraId="05DBA5EC" w14:textId="53B27488" w:rsidR="006C30F5" w:rsidRPr="004016BB" w:rsidRDefault="00000000" w:rsidP="004016BB">
            <w:pPr>
              <w:pStyle w:val="TextBody"/>
              <w:spacing w:line="240" w:lineRule="auto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b w:val="0"/>
                  <w:bCs w:val="0"/>
                  <w:color w:val="000000" w:themeColor="text1"/>
                  <w:sz w:val="18"/>
                </w:rPr>
              </w:sdtEndPr>
              <w:sdtContent>
                <w:r w:rsidR="00584B0A" w:rsidRPr="004016BB">
                  <w:rPr>
                    <w:rStyle w:val="TitlenormalChar"/>
                    <w:rFonts w:ascii="Calibri" w:hAnsi="Calibri" w:cs="Calibri"/>
                  </w:rPr>
                  <w:t>ПРЕДСТОЯЩИЕ</w:t>
                </w:r>
                <w:r w:rsidR="00584B0A" w:rsidRPr="004016BB">
                  <w:rPr>
                    <w:rStyle w:val="TitlenormalChar"/>
                  </w:rPr>
                  <w:t xml:space="preserve"> </w:t>
                </w:r>
                <w:r w:rsidR="00584B0A" w:rsidRPr="004016BB">
                  <w:rPr>
                    <w:rStyle w:val="TitlenormalChar"/>
                    <w:rFonts w:ascii="Calibri" w:hAnsi="Calibri" w:cs="Calibri"/>
                  </w:rPr>
                  <w:t>СОБЫТИЯ</w:t>
                </w:r>
              </w:sdtContent>
            </w:sdt>
          </w:p>
          <w:p w14:paraId="347FA6EA" w14:textId="2D3E5DAA" w:rsidR="006C30F5" w:rsidRPr="004016BB" w:rsidRDefault="006C30F5" w:rsidP="004016BB">
            <w:pPr>
              <w:pStyle w:val="TextBody"/>
              <w:spacing w:line="240" w:lineRule="auto"/>
            </w:pPr>
          </w:p>
          <w:p w14:paraId="340D22C2" w14:textId="65E9EA0A" w:rsidR="00FF5E20" w:rsidRPr="00FD74BD" w:rsidRDefault="00000000" w:rsidP="00FD74BD">
            <w:pPr>
              <w:pStyle w:val="TextBody"/>
              <w:rPr>
                <w:color w:val="C00000"/>
              </w:rPr>
            </w:pPr>
            <w:sdt>
              <w:sdtPr>
                <w:rPr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FD74BD" w:rsidRPr="00FD74BD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4016BB" w:rsidRDefault="006C30F5" w:rsidP="004016BB">
            <w:pPr>
              <w:pStyle w:val="TextBody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4016BB" w:rsidRDefault="006C30F5" w:rsidP="004016BB">
            <w:pPr>
              <w:pStyle w:val="TextBody"/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4016BB" w:rsidRDefault="006C30F5" w:rsidP="004016BB">
            <w:pPr>
              <w:pStyle w:val="TextBody"/>
            </w:pPr>
          </w:p>
        </w:tc>
        <w:tc>
          <w:tcPr>
            <w:tcW w:w="3060" w:type="dxa"/>
            <w:gridSpan w:val="2"/>
          </w:tcPr>
          <w:p w14:paraId="04A458B9" w14:textId="7D1D2895" w:rsidR="0013534A" w:rsidRPr="004016BB" w:rsidRDefault="0013534A" w:rsidP="00631496">
            <w:pPr>
              <w:pStyle w:val="TextBody"/>
              <w:spacing w:line="240" w:lineRule="auto"/>
              <w:jc w:val="center"/>
              <w:rPr>
                <w:rStyle w:val="TitlenormalChar"/>
              </w:rPr>
            </w:pPr>
            <w:r w:rsidRPr="004016BB">
              <w:rPr>
                <w:noProof/>
              </w:rPr>
              <w:drawing>
                <wp:inline distT="0" distB="0" distL="0" distR="0" wp14:anchorId="62AAD224" wp14:editId="5FFE5D7B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4016BB" w:rsidRDefault="00B20006" w:rsidP="004016BB">
            <w:pPr>
              <w:pStyle w:val="TextBody"/>
              <w:spacing w:line="240" w:lineRule="auto"/>
            </w:pPr>
            <w:r w:rsidRPr="004016BB">
              <w:rPr>
                <w:rStyle w:val="TitlenormalChar"/>
                <w:rFonts w:ascii="Calibri" w:hAnsi="Calibri" w:cs="Calibri"/>
              </w:rPr>
              <w:t>ЗНАЛИ</w:t>
            </w:r>
            <w:r w:rsidRPr="004016BB">
              <w:rPr>
                <w:rStyle w:val="TitlenormalChar"/>
              </w:rPr>
              <w:t xml:space="preserve"> </w:t>
            </w:r>
            <w:r w:rsidRPr="004016BB">
              <w:rPr>
                <w:rStyle w:val="TitlenormalChar"/>
                <w:rFonts w:ascii="Calibri" w:hAnsi="Calibri" w:cs="Calibri"/>
              </w:rPr>
              <w:t>ЛИ</w:t>
            </w:r>
            <w:r w:rsidRPr="004016BB">
              <w:rPr>
                <w:rStyle w:val="TitlenormalChar"/>
              </w:rPr>
              <w:t xml:space="preserve"> </w:t>
            </w:r>
            <w:r w:rsidRPr="004016BB">
              <w:rPr>
                <w:rStyle w:val="TitlenormalChar"/>
                <w:rFonts w:ascii="Calibri" w:hAnsi="Calibri" w:cs="Calibri"/>
              </w:rPr>
              <w:t>ВЫ</w:t>
            </w:r>
            <w:r w:rsidRPr="004016BB">
              <w:rPr>
                <w:rStyle w:val="TitlenormalChar"/>
              </w:rPr>
              <w:t>?</w:t>
            </w:r>
          </w:p>
          <w:p w14:paraId="5664FD70" w14:textId="542F74C6" w:rsidR="00CD5E35" w:rsidRPr="004016BB" w:rsidRDefault="00285F58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Оценки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сложные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Tw Cen MT" w:hAnsi="Tw Cen MT" w:cs="Tw Cen MT"/>
              </w:rPr>
              <w:t>«</w:t>
            </w:r>
            <w:r w:rsidRPr="004016BB">
              <w:rPr>
                <w:rFonts w:ascii="Calibri" w:hAnsi="Calibri" w:cs="Calibri"/>
              </w:rPr>
              <w:t>серьезные</w:t>
            </w:r>
            <w:r w:rsidRPr="004016BB">
              <w:rPr>
                <w:rFonts w:ascii="Tw Cen MT" w:hAnsi="Tw Cen MT" w:cs="Tw Cen MT"/>
              </w:rPr>
              <w:t>»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школьные</w:t>
            </w:r>
            <w:r w:rsidRPr="004016BB">
              <w:t xml:space="preserve"> </w:t>
            </w:r>
            <w:r w:rsidR="00186CB7">
              <w:rPr>
                <w:lang w:val="es-ES"/>
              </w:rPr>
              <w:br/>
            </w:r>
            <w:r w:rsidRPr="004016BB">
              <w:rPr>
                <w:rFonts w:ascii="Calibri" w:hAnsi="Calibri" w:cs="Calibri"/>
              </w:rPr>
              <w:t>работы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оказывают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большее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влияние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="005029B6" w:rsidRPr="004016BB">
              <w:t> </w:t>
            </w:r>
            <w:r w:rsidRPr="004016BB">
              <w:rPr>
                <w:rFonts w:ascii="Calibri" w:hAnsi="Calibri" w:cs="Calibri"/>
              </w:rPr>
              <w:t>поступление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="00186CB7">
              <w:rPr>
                <w:lang w:val="es-ES"/>
              </w:rPr>
              <w:br/>
            </w:r>
            <w:r w:rsidRPr="004016BB">
              <w:rPr>
                <w:rFonts w:ascii="Calibri" w:hAnsi="Calibri" w:cs="Calibri"/>
              </w:rPr>
              <w:t>колледж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чем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результаты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стандартизированных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тестов</w:t>
            </w:r>
            <w:r w:rsidRPr="004016BB">
              <w:t>.</w:t>
            </w:r>
          </w:p>
        </w:tc>
      </w:tr>
    </w:tbl>
    <w:p w14:paraId="1BDD458E" w14:textId="46649817" w:rsidR="005029B6" w:rsidRPr="004016BB" w:rsidRDefault="005029B6" w:rsidP="004016BB">
      <w:pPr>
        <w:pStyle w:val="TextBody"/>
      </w:pPr>
      <w:r w:rsidRPr="004016BB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4016BB" w14:paraId="6F1EC783" w14:textId="77777777" w:rsidTr="00094C53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DB5103E" w:rsidR="00221E59" w:rsidRPr="00F14034" w:rsidRDefault="00AB0F9A" w:rsidP="00221E59">
            <w:pPr>
              <w:rPr>
                <w:rStyle w:val="Heading2Char"/>
                <w:spacing w:val="0"/>
              </w:rPr>
            </w:pPr>
            <w:r>
              <w:rPr>
                <w:rStyle w:val="Heading3Char"/>
                <w:spacing w:val="0"/>
              </w:rPr>
              <w:lastRenderedPageBreak/>
              <w:pict w14:anchorId="335FA2E4">
                <v:group id="Grupo 83" o:spid="_x0000_s2050" alt="" style="position:absolute;margin-left:-31.1pt;margin-top:-31.9pt;width:612pt;height:11in;z-index:-251642880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F14034">
              <w:rPr>
                <w:rStyle w:val="Heading3Char"/>
                <w:spacing w:val="0"/>
              </w:rPr>
              <w:t xml:space="preserve">High School &amp; </w:t>
            </w:r>
            <w:proofErr w:type="spellStart"/>
            <w:r w:rsidR="00221E59" w:rsidRPr="00F14034">
              <w:rPr>
                <w:rStyle w:val="Heading3Char"/>
                <w:spacing w:val="0"/>
              </w:rPr>
              <w:t>Beyond</w:t>
            </w:r>
            <w:proofErr w:type="spellEnd"/>
            <w:r w:rsidR="00221E59" w:rsidRPr="00F14034">
              <w:rPr>
                <w:rStyle w:val="Heading3Char"/>
                <w:spacing w:val="0"/>
              </w:rPr>
              <w:t xml:space="preserve"> Planning (план обучения в средней школе и на последующий период)</w:t>
            </w:r>
            <w:r w:rsidR="00221E59" w:rsidRPr="00F14034">
              <w:rPr>
                <w:rStyle w:val="Heading2Char"/>
                <w:spacing w:val="0"/>
              </w:rPr>
              <w:t xml:space="preserve"> </w:t>
            </w:r>
          </w:p>
          <w:p w14:paraId="4CEE5AD0" w14:textId="43D6DA5E" w:rsidR="00221E59" w:rsidRPr="004016BB" w:rsidRDefault="002366CD" w:rsidP="00221E59">
            <w:r w:rsidRPr="00F14034">
              <w:rPr>
                <w:rStyle w:val="Heading2Char"/>
                <w:color w:val="000000" w:themeColor="text1"/>
                <w:spacing w:val="0"/>
              </w:rPr>
              <w:t>Девятый класс | Зимний выпуск | gearup.wa.gov</w:t>
            </w:r>
            <w:r w:rsidRPr="004016BB">
              <w:rPr>
                <w:rStyle w:val="Heading2Char"/>
                <w:color w:val="000000" w:themeColor="text1"/>
              </w:rPr>
              <w:t xml:space="preserve"> </w:t>
            </w:r>
          </w:p>
        </w:tc>
      </w:tr>
      <w:tr w:rsidR="003924B1" w:rsidRPr="004016BB" w14:paraId="68BDF0EE" w14:textId="77777777" w:rsidTr="00094C53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4016BB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4016BB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4D8D7F2C" w:rsidR="00735F99" w:rsidRPr="004016BB" w:rsidRDefault="00F730ED" w:rsidP="00035894">
            <w:pPr>
              <w:pStyle w:val="Titlenormal"/>
            </w:pPr>
            <w:r w:rsidRPr="004016BB">
              <w:t>ПОСЕЩАЕМОСТЬ ИМЕЕТ ЗНАЧЕНИЕ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4016BB" w:rsidRDefault="00735F99" w:rsidP="00BA1778"/>
        </w:tc>
        <w:tc>
          <w:tcPr>
            <w:tcW w:w="6835" w:type="dxa"/>
            <w:gridSpan w:val="4"/>
            <w:vMerge w:val="restart"/>
          </w:tcPr>
          <w:p w14:paraId="5BFEE0BC" w14:textId="315E9D94" w:rsidR="008F2AC1" w:rsidRPr="004016BB" w:rsidRDefault="007E69F3" w:rsidP="007E69F3">
            <w:pPr>
              <w:spacing w:after="0"/>
            </w:pPr>
            <w:r w:rsidRPr="004016BB">
              <w:t>Когда учащиеся повышают уровень посещаемости, они улучшают собственные академические перспективы и шансы на получение образования.</w:t>
            </w:r>
            <w:r w:rsidRPr="004016BB">
              <w:rPr>
                <w:sz w:val="28"/>
                <w:szCs w:val="28"/>
              </w:rPr>
              <w:t xml:space="preserve"> </w:t>
            </w:r>
            <w:r w:rsidRPr="004016BB">
              <w:t>Что вы можете сделать?</w:t>
            </w:r>
          </w:p>
          <w:p w14:paraId="5C0063F6" w14:textId="37729260" w:rsidR="008F2AC1" w:rsidRPr="004016BB" w:rsidRDefault="008F2AC1" w:rsidP="008F2AC1">
            <w:pPr>
              <w:pStyle w:val="ListParagraph"/>
              <w:numPr>
                <w:ilvl w:val="0"/>
                <w:numId w:val="48"/>
              </w:numPr>
            </w:pPr>
            <w:r w:rsidRPr="004016BB">
              <w:t>Настаивайте на регулярном и своевременном посещении занятий. Поощряйте участие подростка в школьных кружках и</w:t>
            </w:r>
            <w:r w:rsidR="00195053" w:rsidRPr="004016BB">
              <w:rPr>
                <w:rFonts w:ascii="Times New Roman" w:hAnsi="Times New Roman"/>
              </w:rPr>
              <w:t> </w:t>
            </w:r>
            <w:r w:rsidRPr="004016BB">
              <w:t>мероприятиях.</w:t>
            </w:r>
          </w:p>
          <w:p w14:paraId="1607C224" w14:textId="57D96EFF" w:rsidR="008F2AC1" w:rsidRPr="004016BB" w:rsidRDefault="008F2AC1" w:rsidP="008F2AC1">
            <w:pPr>
              <w:pStyle w:val="ListParagraph"/>
              <w:numPr>
                <w:ilvl w:val="0"/>
                <w:numId w:val="48"/>
              </w:numPr>
            </w:pPr>
            <w:r w:rsidRPr="004016BB">
              <w:t>Установите основные правила (рано ложиться спать, вовремя вставать и т. д.) и придерживайтесь их. Это поможет подростку выработать привычку приходить вовремя.</w:t>
            </w:r>
          </w:p>
          <w:p w14:paraId="42AF9686" w14:textId="6B4D030A" w:rsidR="008F2AC1" w:rsidRPr="004016BB" w:rsidRDefault="008F2AC1" w:rsidP="008F2AC1">
            <w:pPr>
              <w:pStyle w:val="ListParagraph"/>
              <w:numPr>
                <w:ilvl w:val="0"/>
                <w:numId w:val="48"/>
              </w:numPr>
            </w:pPr>
            <w:r w:rsidRPr="004016BB">
              <w:t>Поговорите с ним о том, почему важно ходить в школу каждый день, если он не болен. Если кажется, что подросток не хочет идти в школу, выясните почему, и поработайте с учителем, администратором или организатором внеклассной работы, чтобы вызвать у него интерес к посещению школы.</w:t>
            </w:r>
          </w:p>
          <w:p w14:paraId="622F06CA" w14:textId="1D69A966" w:rsidR="00C15241" w:rsidRPr="004016BB" w:rsidRDefault="008F2AC1" w:rsidP="008F2AC1">
            <w:pPr>
              <w:pStyle w:val="ListParagraph"/>
              <w:numPr>
                <w:ilvl w:val="0"/>
                <w:numId w:val="48"/>
              </w:numPr>
            </w:pPr>
            <w:r w:rsidRPr="004016BB">
              <w:t>Обратитесь за помощью, если вы переживаете трудные времена (например, транспортные проблемы, нестабильную ситуацию с</w:t>
            </w:r>
            <w:r w:rsidR="00195053" w:rsidRPr="004016BB">
              <w:rPr>
                <w:rFonts w:ascii="Times New Roman" w:hAnsi="Times New Roman"/>
              </w:rPr>
              <w:t> </w:t>
            </w:r>
            <w:r w:rsidRPr="004016BB">
              <w:t>жильем, потерю работы, проблемы со здоровьем), из-за которых вам сложно возить ребенка в школу. Другие родители, учитель вашего ребенка, директор, социальный работник, школьная медсестра, организаторы внеклассной работы или общественные организации могут помочь решить проблему или направить вас в</w:t>
            </w:r>
            <w:r w:rsidR="00195053" w:rsidRPr="004016BB">
              <w:rPr>
                <w:rFonts w:ascii="Times New Roman" w:hAnsi="Times New Roman"/>
              </w:rPr>
              <w:t> </w:t>
            </w:r>
            <w:r w:rsidRPr="004016BB">
              <w:t>соответствующую службу.</w:t>
            </w:r>
          </w:p>
        </w:tc>
      </w:tr>
      <w:tr w:rsidR="00735F99" w:rsidRPr="004016BB" w14:paraId="7CB159C4" w14:textId="77777777" w:rsidTr="00DF4177">
        <w:trPr>
          <w:trHeight w:val="261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16C28BD1" w:rsidR="00AE786F" w:rsidRPr="004016BB" w:rsidRDefault="00F730ED" w:rsidP="004016BB">
            <w:pPr>
              <w:pStyle w:val="TextBody"/>
            </w:pPr>
            <w:r w:rsidRPr="004016BB">
              <w:rPr>
                <w:rFonts w:ascii="Calibri" w:hAnsi="Calibri" w:cs="Calibri"/>
              </w:rPr>
              <w:t>Учащиеся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которые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пропускают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более</w:t>
            </w:r>
            <w:r w:rsidRPr="004016BB">
              <w:t xml:space="preserve"> 10</w:t>
            </w:r>
            <w:r w:rsidRPr="004016BB">
              <w:rPr>
                <w:rFonts w:ascii="Tw Cen MT" w:hAnsi="Tw Cen MT" w:cs="Tw Cen MT"/>
              </w:rPr>
              <w:t> </w:t>
            </w:r>
            <w:r w:rsidRPr="004016BB">
              <w:t>% (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всего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два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дня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месяц</w:t>
            </w:r>
            <w:r w:rsidRPr="004016BB">
              <w:t xml:space="preserve">) </w:t>
            </w:r>
            <w:r w:rsidRPr="004016BB">
              <w:rPr>
                <w:rFonts w:ascii="Calibri" w:hAnsi="Calibri" w:cs="Calibri"/>
              </w:rPr>
              <w:t>учебных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дней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течение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одного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года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считаются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хронически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пропускающими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занятия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Учащиеся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пропускают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разным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причинам</w:t>
            </w:r>
            <w:r w:rsidRPr="004016BB">
              <w:t xml:space="preserve">: </w:t>
            </w:r>
            <w:r w:rsidRPr="004016BB">
              <w:rPr>
                <w:rFonts w:ascii="Calibri" w:hAnsi="Calibri" w:cs="Calibri"/>
              </w:rPr>
              <w:t>болезни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приемы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врача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поездки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отдых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пропуски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занятий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из</w:t>
            </w:r>
            <w:r w:rsidRPr="004016BB">
              <w:t>-</w:t>
            </w:r>
            <w:r w:rsidRPr="004016BB">
              <w:rPr>
                <w:rFonts w:ascii="Calibri" w:hAnsi="Calibri" w:cs="Calibri"/>
              </w:rPr>
              <w:t>за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отсутствия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интереса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плохой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успеваемости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Пропуски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занятий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могут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означать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что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учащийся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теряет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интерес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школе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испытывает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трудности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учебой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сталкивается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буллингом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другими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потенциально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серьезными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трудностями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Независимо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причины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последствия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реальны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Когда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девятиклассник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пропускает</w:t>
            </w:r>
            <w:r w:rsidRPr="004016BB">
              <w:t xml:space="preserve"> 10</w:t>
            </w:r>
            <w:r w:rsidRPr="004016BB">
              <w:rPr>
                <w:rFonts w:ascii="Tw Cen MT" w:hAnsi="Tw Cen MT" w:cs="Tw Cen MT"/>
              </w:rPr>
              <w:t> </w:t>
            </w:r>
            <w:r w:rsidRPr="004016BB">
              <w:t xml:space="preserve">% </w:t>
            </w:r>
            <w:r w:rsidRPr="004016BB">
              <w:rPr>
                <w:rFonts w:ascii="Calibri" w:hAnsi="Calibri" w:cs="Calibri"/>
              </w:rPr>
              <w:t>учебных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дней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шансы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получить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успешно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окончить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школу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падают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ниже</w:t>
            </w:r>
            <w:r w:rsidR="00195053" w:rsidRPr="004016BB">
              <w:t> </w:t>
            </w:r>
            <w:r w:rsidRPr="004016BB">
              <w:t>40</w:t>
            </w:r>
            <w:r w:rsidRPr="004016BB">
              <w:rPr>
                <w:rFonts w:ascii="Tw Cen MT" w:hAnsi="Tw Cen MT" w:cs="Tw Cen MT"/>
              </w:rPr>
              <w:t> </w:t>
            </w:r>
            <w:r w:rsidRPr="004016BB">
              <w:t>%.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4016BB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4016BB" w:rsidRDefault="00735F99" w:rsidP="004016BB">
            <w:pPr>
              <w:pStyle w:val="TextBody"/>
            </w:pPr>
          </w:p>
        </w:tc>
      </w:tr>
      <w:tr w:rsidR="00A2081B" w:rsidRPr="004016BB" w14:paraId="6FE7AA31" w14:textId="77777777" w:rsidTr="00B00401">
        <w:trPr>
          <w:trHeight w:val="2527"/>
        </w:trPr>
        <w:tc>
          <w:tcPr>
            <w:tcW w:w="7283" w:type="dxa"/>
            <w:gridSpan w:val="3"/>
          </w:tcPr>
          <w:p w14:paraId="6EA54A0F" w14:textId="7F672800" w:rsidR="00A2081B" w:rsidRPr="004016BB" w:rsidRDefault="008D4894" w:rsidP="005A7A4F">
            <w:pPr>
              <w:pStyle w:val="Titlenormal"/>
            </w:pPr>
            <w:r w:rsidRPr="004016BB">
              <w:t>КОНТРОЛЬНЫЙ СПИСОК ДЛЯ УЧАЩЕГОСЯ</w:t>
            </w:r>
          </w:p>
          <w:p w14:paraId="60FBD2F7" w14:textId="7994698C" w:rsidR="00182A11" w:rsidRPr="004016BB" w:rsidRDefault="00182A11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>Создайте портфолио своих работ и перечислите свои награды, почести, оплачиваемую и волонтерскую работу, а также внеклассные занятия. Обновляйте его на протяжении всего обучения в средней школе.</w:t>
            </w:r>
          </w:p>
          <w:p w14:paraId="37D94432" w14:textId="1F87BABB" w:rsidR="00182A11" w:rsidRPr="004016BB" w:rsidRDefault="00182A11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>Обсудите занятия на следующий год со своей семьей и консультантом по профориентации. Обязательно посещайте сложные курсы.</w:t>
            </w:r>
          </w:p>
          <w:p w14:paraId="2519F7C6" w14:textId="71FF3A02" w:rsidR="00182A11" w:rsidRPr="004016BB" w:rsidRDefault="00182A11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>Если возникнет проблема, обратитесь за помощью. Если у вас возникли трудности с обучением, поговорите с учителем или школьным консультантом о том, какой тип репетиторства или другой помощи доступен.</w:t>
            </w:r>
          </w:p>
          <w:p w14:paraId="10E7883F" w14:textId="3C7EE30F" w:rsidR="00FE3448" w:rsidRPr="004016BB" w:rsidRDefault="00FE3448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 xml:space="preserve">Создайте учетную запись и профиль на сайте </w:t>
            </w:r>
            <w:hyperlink r:id="rId13" w:history="1">
              <w:r w:rsidRPr="004016BB">
                <w:rPr>
                  <w:rStyle w:val="Hyperlink"/>
                  <w:b/>
                  <w:color w:val="335B74" w:themeColor="text2"/>
                </w:rPr>
                <w:t>thewashboard.org</w:t>
              </w:r>
            </w:hyperlink>
            <w:r w:rsidRPr="004016BB">
              <w:t>.</w:t>
            </w:r>
          </w:p>
          <w:p w14:paraId="5D9C0375" w14:textId="77777777" w:rsidR="009A5EEC" w:rsidRPr="004016BB" w:rsidRDefault="009A5EEC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 xml:space="preserve">Соблюдайте распорядок дня (например, выполняйте домашнее задание и хорошо высыпайтесь). </w:t>
            </w:r>
          </w:p>
          <w:p w14:paraId="453D833C" w14:textId="35134A83" w:rsidR="009A5EEC" w:rsidRPr="004016BB" w:rsidRDefault="009A5EEC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>Принимайте участие в разных видах деятельности. Изучите такие виды деятельности, как спортивные секции, школьное самоуправление или кружки.</w:t>
            </w:r>
          </w:p>
          <w:p w14:paraId="19CD1360" w14:textId="04B3E564" w:rsidR="00B55412" w:rsidRPr="004016BB" w:rsidRDefault="009A5EEC" w:rsidP="00BB0735">
            <w:pPr>
              <w:pStyle w:val="ListParagraph"/>
              <w:numPr>
                <w:ilvl w:val="0"/>
                <w:numId w:val="49"/>
              </w:numPr>
            </w:pPr>
            <w:r w:rsidRPr="004016BB">
              <w:t>Попросите помощи у своей семьи, учителей, консультанта или другого надежного взрослого, если вы пропускаете занятия из-за того, что не</w:t>
            </w:r>
            <w:r w:rsidR="00195053" w:rsidRPr="004016BB">
              <w:rPr>
                <w:rFonts w:ascii="Times New Roman" w:hAnsi="Times New Roman"/>
              </w:rPr>
              <w:t> </w:t>
            </w:r>
            <w:r w:rsidRPr="004016BB">
              <w:t>чувствуете себя в безопасности, у вас возникли трудности в классе или по другой причине.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69323D9A" w:rsidR="00A2081B" w:rsidRPr="004016BB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4016BB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4016BB" w:rsidRDefault="00A2081B" w:rsidP="008D4894">
            <w:pPr>
              <w:pStyle w:val="Titlenormal"/>
            </w:pPr>
            <w:r w:rsidRPr="004016BB">
              <w:t>РАЗРУШИТЕЛЬ МИФОВ</w:t>
            </w:r>
          </w:p>
          <w:p w14:paraId="0B12EDE6" w14:textId="0473D977" w:rsidR="00082F8D" w:rsidRPr="004016BB" w:rsidRDefault="00082F8D" w:rsidP="004016BB">
            <w:pPr>
              <w:pStyle w:val="TextBody"/>
              <w:rPr>
                <w:rFonts w:ascii="Times New Roman" w:hAnsi="Times New Roman"/>
                <w:b/>
                <w:bCs/>
              </w:rPr>
            </w:pPr>
            <w:r w:rsidRPr="004016BB">
              <w:rPr>
                <w:rFonts w:ascii="Calibri" w:hAnsi="Calibri" w:cs="Calibri"/>
                <w:b/>
              </w:rPr>
              <w:t>МИФ</w:t>
            </w:r>
            <w:r w:rsidRPr="004016BB">
              <w:rPr>
                <w:b/>
              </w:rPr>
              <w:t xml:space="preserve">. </w:t>
            </w:r>
            <w:r w:rsidRPr="004016BB">
              <w:rPr>
                <w:rFonts w:ascii="Calibri" w:hAnsi="Calibri" w:cs="Calibri"/>
              </w:rPr>
              <w:t>Финансовая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помощь</w:t>
            </w:r>
            <w:r w:rsidRPr="004016BB">
              <w:rPr>
                <w:rFonts w:ascii="Tw Cen MT" w:hAnsi="Tw Cen MT" w:cs="Tw Cen MT"/>
              </w:rPr>
              <w:t> —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это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всего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лишь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ссуды</w:t>
            </w:r>
            <w:r w:rsidRPr="004016BB">
              <w:t>.</w:t>
            </w:r>
          </w:p>
          <w:p w14:paraId="781767B5" w14:textId="2193A311" w:rsidR="00082F8D" w:rsidRPr="004016BB" w:rsidRDefault="00082F8D" w:rsidP="004016BB">
            <w:pPr>
              <w:pStyle w:val="TextBody"/>
              <w:rPr>
                <w:b/>
                <w:bCs/>
              </w:rPr>
            </w:pPr>
            <w:r w:rsidRPr="004016BB">
              <w:rPr>
                <w:rFonts w:ascii="Calibri" w:hAnsi="Calibri" w:cs="Calibri"/>
                <w:b/>
              </w:rPr>
              <w:t>РЕАЛЬНОСТЬ</w:t>
            </w:r>
            <w:r w:rsidRPr="004016BB">
              <w:rPr>
                <w:b/>
              </w:rPr>
              <w:t xml:space="preserve">. </w:t>
            </w:r>
            <w:r w:rsidRPr="004016BB">
              <w:rPr>
                <w:rFonts w:ascii="Calibri" w:hAnsi="Calibri" w:cs="Calibri"/>
              </w:rPr>
              <w:t>Существуют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виды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финансовой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помощи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которую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учащиеся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обязаны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возвращать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ним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относятся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указанные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далее</w:t>
            </w:r>
            <w:r w:rsidRPr="004016BB">
              <w:t>.</w:t>
            </w:r>
          </w:p>
          <w:p w14:paraId="554007FA" w14:textId="672A5A07" w:rsidR="00082F8D" w:rsidRPr="004016BB" w:rsidRDefault="00082F8D" w:rsidP="004016BB">
            <w:pPr>
              <w:pStyle w:val="TextBody"/>
              <w:rPr>
                <w:b/>
                <w:bCs/>
              </w:rPr>
            </w:pPr>
            <w:r w:rsidRPr="004016BB">
              <w:rPr>
                <w:rStyle w:val="QuotenameChar"/>
                <w:rFonts w:ascii="Calibri" w:hAnsi="Calibri" w:cs="Calibri"/>
                <w:b/>
                <w:bCs/>
              </w:rPr>
              <w:t>Стипендии</w:t>
            </w:r>
            <w:r w:rsidRPr="004016BB">
              <w:rPr>
                <w:rStyle w:val="QuotenameChar"/>
                <w:b/>
                <w:bCs/>
              </w:rPr>
              <w:t>!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Посетите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сайт</w:t>
            </w:r>
            <w:r w:rsidRPr="004016BB">
              <w:t xml:space="preserve"> thewashboard.org. </w:t>
            </w:r>
            <w:r w:rsidRPr="004016BB">
              <w:rPr>
                <w:rFonts w:ascii="Calibri" w:hAnsi="Calibri" w:cs="Calibri"/>
              </w:rPr>
              <w:t>Это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бесплатный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онлайн</w:t>
            </w:r>
            <w:r w:rsidRPr="004016BB">
              <w:t>-</w:t>
            </w:r>
            <w:r w:rsidRPr="004016BB">
              <w:rPr>
                <w:rFonts w:ascii="Calibri" w:hAnsi="Calibri" w:cs="Calibri"/>
              </w:rPr>
              <w:t>ресурс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Создайте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профиль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выполните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поиск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Сайт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предназначен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только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для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жителей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штата</w:t>
            </w:r>
            <w:r w:rsidRPr="004016BB">
              <w:t xml:space="preserve"> Washington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содержит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спама</w:t>
            </w:r>
            <w:r w:rsidRPr="004016BB">
              <w:t>.</w:t>
            </w:r>
          </w:p>
          <w:p w14:paraId="644FF673" w14:textId="78FD5A75" w:rsidR="00082F8D" w:rsidRPr="004016BB" w:rsidRDefault="00082F8D" w:rsidP="004016BB">
            <w:pPr>
              <w:pStyle w:val="TextBody"/>
              <w:rPr>
                <w:rFonts w:ascii="Times New Roman" w:hAnsi="Times New Roman"/>
                <w:b/>
                <w:bCs/>
              </w:rPr>
            </w:pPr>
            <w:r w:rsidRPr="004016BB">
              <w:rPr>
                <w:rStyle w:val="QuotenameChar"/>
                <w:rFonts w:ascii="Calibri" w:hAnsi="Calibri" w:cs="Calibri"/>
                <w:b/>
              </w:rPr>
              <w:t>Гранты</w:t>
            </w:r>
            <w:r w:rsidRPr="004016BB">
              <w:rPr>
                <w:rStyle w:val="QuotenameChar"/>
              </w:rPr>
              <w:t>.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обычно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присуждают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студентам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семьи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которых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могут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иметь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денег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оплату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обучения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колледже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Они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могут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предоставляться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федеральным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правительством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правительством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штата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или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колледжем</w:t>
            </w:r>
            <w:r w:rsidRPr="004016BB">
              <w:t>.</w:t>
            </w:r>
          </w:p>
          <w:p w14:paraId="7A249DE5" w14:textId="5583610D" w:rsidR="00A2081B" w:rsidRPr="004016BB" w:rsidRDefault="00EB0126" w:rsidP="004016BB">
            <w:pPr>
              <w:pStyle w:val="TextBody"/>
              <w:rPr>
                <w:rFonts w:ascii="Times New Roman" w:hAnsi="Times New Roman"/>
                <w:b/>
              </w:rPr>
            </w:pPr>
            <w:r w:rsidRPr="004016BB">
              <w:rPr>
                <w:rStyle w:val="QuotenameChar"/>
                <w:rFonts w:ascii="Calibri" w:hAnsi="Calibri" w:cs="Calibri"/>
                <w:b/>
              </w:rPr>
              <w:t>Работа</w:t>
            </w:r>
            <w:r w:rsidRPr="004016BB">
              <w:rPr>
                <w:rStyle w:val="QuotenameChar"/>
                <w:b/>
              </w:rPr>
              <w:t xml:space="preserve"> </w:t>
            </w:r>
            <w:r w:rsidRPr="004016BB">
              <w:rPr>
                <w:rStyle w:val="QuotenameChar"/>
                <w:rFonts w:ascii="Calibri" w:hAnsi="Calibri" w:cs="Calibri"/>
                <w:b/>
              </w:rPr>
              <w:t>во</w:t>
            </w:r>
            <w:r w:rsidRPr="004016BB">
              <w:rPr>
                <w:rStyle w:val="QuotenameChar"/>
                <w:b/>
              </w:rPr>
              <w:t xml:space="preserve"> </w:t>
            </w:r>
            <w:r w:rsidRPr="004016BB">
              <w:rPr>
                <w:rStyle w:val="QuotenameChar"/>
                <w:rFonts w:ascii="Calibri" w:hAnsi="Calibri" w:cs="Calibri"/>
                <w:b/>
              </w:rPr>
              <w:t>время</w:t>
            </w:r>
            <w:r w:rsidRPr="004016BB">
              <w:rPr>
                <w:rStyle w:val="QuotenameChar"/>
                <w:b/>
              </w:rPr>
              <w:t xml:space="preserve"> </w:t>
            </w:r>
            <w:r w:rsidRPr="004016BB">
              <w:rPr>
                <w:rStyle w:val="QuotenameChar"/>
                <w:rFonts w:ascii="Calibri" w:hAnsi="Calibri" w:cs="Calibri"/>
                <w:b/>
              </w:rPr>
              <w:t>учебы</w:t>
            </w:r>
            <w:r w:rsidRPr="004016BB">
              <w:rPr>
                <w:rStyle w:val="QuotenameChar"/>
                <w:b/>
              </w:rPr>
              <w:t>.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Вместо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того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чтобы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получить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деньги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заранее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их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можно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заработать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Возможности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совмещения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работы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учебы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могут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быть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как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территории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колледжа</w:t>
            </w:r>
            <w:r w:rsidRPr="004016BB">
              <w:t xml:space="preserve">, </w:t>
            </w:r>
            <w:r w:rsidRPr="004016BB">
              <w:rPr>
                <w:rFonts w:ascii="Calibri" w:hAnsi="Calibri" w:cs="Calibri"/>
              </w:rPr>
              <w:t>так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и</w:t>
            </w:r>
            <w:r w:rsidR="00195053" w:rsidRPr="004016BB">
              <w:t> </w:t>
            </w:r>
            <w:r w:rsidRPr="004016BB">
              <w:rPr>
                <w:rFonts w:ascii="Calibri" w:hAnsi="Calibri" w:cs="Calibri"/>
              </w:rPr>
              <w:t>за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его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пределами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Работа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во</w:t>
            </w:r>
            <w:r w:rsidR="00195053" w:rsidRPr="004016BB">
              <w:t> </w:t>
            </w:r>
            <w:r w:rsidRPr="004016BB">
              <w:rPr>
                <w:rFonts w:ascii="Calibri" w:hAnsi="Calibri" w:cs="Calibri"/>
              </w:rPr>
              <w:t>время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учебы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обычно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требует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до</w:t>
            </w:r>
            <w:r w:rsidRPr="004016BB">
              <w:t xml:space="preserve"> 19</w:t>
            </w:r>
            <w:r w:rsidRPr="004016BB">
              <w:rPr>
                <w:rFonts w:ascii="Tw Cen MT" w:hAnsi="Tw Cen MT" w:cs="Tw Cen MT"/>
              </w:rPr>
              <w:t> </w:t>
            </w:r>
            <w:r w:rsidRPr="004016BB">
              <w:rPr>
                <w:rFonts w:ascii="Calibri" w:hAnsi="Calibri" w:cs="Calibri"/>
              </w:rPr>
              <w:t>часов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в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неделю</w:t>
            </w:r>
            <w:r w:rsidRPr="004016BB">
              <w:t xml:space="preserve">. </w:t>
            </w:r>
            <w:r w:rsidRPr="004016BB">
              <w:rPr>
                <w:rFonts w:ascii="Calibri" w:hAnsi="Calibri" w:cs="Calibri"/>
              </w:rPr>
              <w:t>Иногда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студенту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платят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больше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минимальной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заработной</w:t>
            </w:r>
            <w:r w:rsidRPr="004016BB">
              <w:t xml:space="preserve"> </w:t>
            </w:r>
            <w:r w:rsidRPr="004016BB">
              <w:rPr>
                <w:rFonts w:ascii="Calibri" w:hAnsi="Calibri" w:cs="Calibri"/>
              </w:rPr>
              <w:t>платы</w:t>
            </w:r>
            <w:r w:rsidRPr="004016BB">
              <w:t>.</w:t>
            </w:r>
          </w:p>
          <w:p w14:paraId="08779DA6" w14:textId="2C2F09CA" w:rsidR="00195053" w:rsidRPr="004016BB" w:rsidRDefault="00EF1EFC" w:rsidP="004016BB">
            <w:pPr>
              <w:pStyle w:val="TextBody"/>
              <w:rPr>
                <w:rFonts w:ascii="Times New Roman" w:hAnsi="Times New Roman"/>
              </w:rPr>
            </w:pPr>
            <w:r w:rsidRPr="004016BB">
              <w:rPr>
                <w:noProof/>
              </w:rPr>
              <w:drawing>
                <wp:anchor distT="0" distB="0" distL="114300" distR="114300" simplePos="0" relativeHeight="251676672" behindDoc="0" locked="0" layoutInCell="1" allowOverlap="0" wp14:anchorId="0FC76B60" wp14:editId="630B40FF">
                  <wp:simplePos x="0" y="0"/>
                  <wp:positionH relativeFrom="column">
                    <wp:posOffset>456492</wp:posOffset>
                  </wp:positionH>
                  <wp:positionV relativeFrom="page">
                    <wp:posOffset>4472256</wp:posOffset>
                  </wp:positionV>
                  <wp:extent cx="734400" cy="734400"/>
                  <wp:effectExtent l="0" t="0" r="8890" b="8890"/>
                  <wp:wrapTopAndBottom/>
                  <wp:docPr id="93297208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4B6A" w:rsidRPr="004016BB" w14:paraId="189CF860" w14:textId="77777777" w:rsidTr="00AE786F">
        <w:trPr>
          <w:trHeight w:val="69"/>
        </w:trPr>
        <w:tc>
          <w:tcPr>
            <w:tcW w:w="3678" w:type="dxa"/>
          </w:tcPr>
          <w:p w14:paraId="518A0B8D" w14:textId="20370C86" w:rsidR="00DF4B6A" w:rsidRPr="004016BB" w:rsidRDefault="00DF4B6A" w:rsidP="004016BB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4016BB" w:rsidRDefault="00DF4B6A" w:rsidP="004016BB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4016BB" w:rsidRDefault="00DF4B6A" w:rsidP="004016BB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4016BB" w:rsidRDefault="00DF4B6A" w:rsidP="004016BB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4016BB" w:rsidRDefault="00DF4B6A" w:rsidP="004016BB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4016BB" w:rsidRDefault="00DF4B6A" w:rsidP="004016BB">
            <w:pPr>
              <w:pStyle w:val="TextBody"/>
            </w:pPr>
          </w:p>
        </w:tc>
      </w:tr>
      <w:tr w:rsidR="00A2081B" w:rsidRPr="004016BB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2971D536" w:rsidR="00A2081B" w:rsidRPr="004016BB" w:rsidRDefault="008D4894" w:rsidP="00B00401">
            <w:pPr>
              <w:pStyle w:val="Titlenormal"/>
              <w:ind w:left="0"/>
              <w:rPr>
                <w:rFonts w:ascii="Times New Roman" w:hAnsi="Times New Roman"/>
              </w:rPr>
            </w:pPr>
            <w:r w:rsidRPr="004016BB">
              <w:t>КОНТРОЛЬНЫЙ СПИСОК ДЛЯ СЕМЬИ</w:t>
            </w:r>
          </w:p>
          <w:p w14:paraId="10663DE4" w14:textId="67614347" w:rsidR="00833943" w:rsidRPr="004016BB" w:rsidRDefault="00833943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>Обсудите занятия на следующий год. Узнайте больше о курсах средней школы, которые интересуют приемные комиссии колледжей.</w:t>
            </w:r>
          </w:p>
          <w:p w14:paraId="3D61158A" w14:textId="0A77E2D4" w:rsidR="00833943" w:rsidRPr="004016BB" w:rsidRDefault="00833943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>Регулярно проверяйте выполнение школьных заданий. Если у вашего ребенка проблемы в классе, поощряйте его участие в занятиях по</w:t>
            </w:r>
            <w:r w:rsidR="00195053" w:rsidRPr="004016BB">
              <w:rPr>
                <w:rFonts w:ascii="Times New Roman" w:hAnsi="Times New Roman"/>
              </w:rPr>
              <w:t> </w:t>
            </w:r>
            <w:r w:rsidRPr="004016BB">
              <w:t>развитию навыков обучения и занятиях с репетиторами.</w:t>
            </w:r>
          </w:p>
          <w:p w14:paraId="02B1CC75" w14:textId="52DDB89D" w:rsidR="001700EB" w:rsidRPr="004016BB" w:rsidRDefault="001700EB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 xml:space="preserve">Помогите подростку создать учетную запись и профиль на сайте </w:t>
            </w:r>
            <w:hyperlink r:id="rId16" w:history="1">
              <w:r w:rsidRPr="004016BB">
                <w:rPr>
                  <w:rStyle w:val="Hyperlink"/>
                  <w:b/>
                  <w:color w:val="335B74" w:themeColor="text2"/>
                </w:rPr>
                <w:t>thewashboard.org.</w:t>
              </w:r>
            </w:hyperlink>
          </w:p>
          <w:p w14:paraId="49607EE5" w14:textId="60FED50A" w:rsidR="00A440F2" w:rsidRPr="004016BB" w:rsidRDefault="00A440F2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>Поговорите о том, как важно ежедневно посещать школу; сделайте это правилом.</w:t>
            </w:r>
          </w:p>
          <w:p w14:paraId="15F0EF16" w14:textId="77777777" w:rsidR="00A440F2" w:rsidRPr="004016BB" w:rsidRDefault="00A440F2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>Помогите ребенку соблюдать распорядок дня (например, выполнять домашнее задание и хорошо высыпаться).</w:t>
            </w:r>
          </w:p>
          <w:p w14:paraId="34080B7C" w14:textId="6EA3FFD4" w:rsidR="00A440F2" w:rsidRPr="004016BB" w:rsidRDefault="00A440F2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>Если вы заметили внезапные изменения в поведении, обратитесь к</w:t>
            </w:r>
            <w:r w:rsidR="00195053" w:rsidRPr="004016BB">
              <w:rPr>
                <w:rFonts w:ascii="Times New Roman" w:hAnsi="Times New Roman"/>
              </w:rPr>
              <w:t> </w:t>
            </w:r>
            <w:r w:rsidRPr="004016BB">
              <w:t>учителям. Это может быть связано с какими-то событиями в школе.</w:t>
            </w:r>
          </w:p>
          <w:p w14:paraId="4A8E4B3F" w14:textId="27F06669" w:rsidR="00F75507" w:rsidRPr="004016BB" w:rsidRDefault="00A440F2" w:rsidP="00BB0735">
            <w:pPr>
              <w:pStyle w:val="ListParagraph"/>
              <w:numPr>
                <w:ilvl w:val="0"/>
                <w:numId w:val="50"/>
              </w:numPr>
            </w:pPr>
            <w:r w:rsidRPr="004016BB">
              <w:t>Если у вас возникли проблемы с транспортировкой ребенка в школу, попросите помощи у администрации школы, представителей внеклассных программ, других родителей или общественных организаций.</w:t>
            </w:r>
          </w:p>
          <w:p w14:paraId="2142A8EE" w14:textId="31FFDCC9" w:rsidR="00195053" w:rsidRPr="004016BB" w:rsidRDefault="00195053" w:rsidP="00195053">
            <w:pPr>
              <w:rPr>
                <w:rFonts w:ascii="Times New Roman" w:hAnsi="Times New Roman"/>
              </w:rPr>
            </w:pPr>
          </w:p>
          <w:p w14:paraId="25EC7D77" w14:textId="77777777" w:rsidR="00195053" w:rsidRPr="004016BB" w:rsidRDefault="00195053" w:rsidP="00195053">
            <w:pPr>
              <w:rPr>
                <w:rFonts w:ascii="Times New Roman" w:hAnsi="Times New Roman"/>
              </w:rPr>
            </w:pPr>
          </w:p>
          <w:p w14:paraId="428433F9" w14:textId="271814FE" w:rsidR="00195053" w:rsidRPr="004016BB" w:rsidRDefault="00195053" w:rsidP="00195053">
            <w:pPr>
              <w:rPr>
                <w:rFonts w:ascii="Times New Roman" w:hAnsi="Times New Roman"/>
              </w:rPr>
            </w:pPr>
          </w:p>
          <w:p w14:paraId="70988759" w14:textId="383F5603" w:rsidR="00195053" w:rsidRPr="004016BB" w:rsidRDefault="00195053" w:rsidP="00195053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4016BB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4016BB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4016BB" w:rsidRDefault="00A2081B" w:rsidP="004016BB">
            <w:pPr>
              <w:pStyle w:val="TextBody"/>
            </w:pPr>
          </w:p>
        </w:tc>
      </w:tr>
    </w:tbl>
    <w:p w14:paraId="4229C740" w14:textId="70F4EFAD" w:rsidR="00A40213" w:rsidRPr="004016BB" w:rsidRDefault="00A40213" w:rsidP="00F263B8"/>
    <w:sectPr w:rsidR="00A40213" w:rsidRPr="004016BB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19DD" w14:textId="77777777" w:rsidR="00AB0F9A" w:rsidRDefault="00AB0F9A" w:rsidP="001D6100">
      <w:r>
        <w:separator/>
      </w:r>
    </w:p>
  </w:endnote>
  <w:endnote w:type="continuationSeparator" w:id="0">
    <w:p w14:paraId="429C9CB5" w14:textId="77777777" w:rsidR="00AB0F9A" w:rsidRDefault="00AB0F9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7347" w14:textId="77777777" w:rsidR="00AB0F9A" w:rsidRDefault="00AB0F9A" w:rsidP="001D6100">
      <w:r>
        <w:separator/>
      </w:r>
    </w:p>
  </w:footnote>
  <w:footnote w:type="continuationSeparator" w:id="0">
    <w:p w14:paraId="75CD67FE" w14:textId="77777777" w:rsidR="00AB0F9A" w:rsidRDefault="00AB0F9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DD"/>
    <w:multiLevelType w:val="hybridMultilevel"/>
    <w:tmpl w:val="ABAA3F9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508D"/>
    <w:multiLevelType w:val="hybridMultilevel"/>
    <w:tmpl w:val="029C98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2F9"/>
    <w:multiLevelType w:val="hybridMultilevel"/>
    <w:tmpl w:val="E38AB8E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B6F"/>
    <w:multiLevelType w:val="hybridMultilevel"/>
    <w:tmpl w:val="D7D4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1CC8"/>
    <w:multiLevelType w:val="hybridMultilevel"/>
    <w:tmpl w:val="64463E02"/>
    <w:lvl w:ilvl="0" w:tplc="52CA8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3F1970FB"/>
    <w:multiLevelType w:val="hybridMultilevel"/>
    <w:tmpl w:val="3586D4F0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B02C4"/>
    <w:multiLevelType w:val="hybridMultilevel"/>
    <w:tmpl w:val="AD04217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4F5B1E66"/>
    <w:multiLevelType w:val="hybridMultilevel"/>
    <w:tmpl w:val="EFF6751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61747638"/>
    <w:multiLevelType w:val="hybridMultilevel"/>
    <w:tmpl w:val="1716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 w15:restartNumberingAfterBreak="0">
    <w:nsid w:val="6E917B92"/>
    <w:multiLevelType w:val="hybridMultilevel"/>
    <w:tmpl w:val="DEF8699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F6AC3"/>
    <w:multiLevelType w:val="hybridMultilevel"/>
    <w:tmpl w:val="EEA82DB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9632A67"/>
    <w:multiLevelType w:val="hybridMultilevel"/>
    <w:tmpl w:val="FC0A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4"/>
  </w:num>
  <w:num w:numId="2" w16cid:durableId="1053384234">
    <w:abstractNumId w:val="24"/>
  </w:num>
  <w:num w:numId="3" w16cid:durableId="1085609680">
    <w:abstractNumId w:val="36"/>
  </w:num>
  <w:num w:numId="4" w16cid:durableId="1477602779">
    <w:abstractNumId w:val="46"/>
  </w:num>
  <w:num w:numId="5" w16cid:durableId="1105538634">
    <w:abstractNumId w:val="22"/>
  </w:num>
  <w:num w:numId="6" w16cid:durableId="1612783057">
    <w:abstractNumId w:val="7"/>
  </w:num>
  <w:num w:numId="7" w16cid:durableId="1612782898">
    <w:abstractNumId w:val="20"/>
  </w:num>
  <w:num w:numId="8" w16cid:durableId="1893156584">
    <w:abstractNumId w:val="40"/>
  </w:num>
  <w:num w:numId="9" w16cid:durableId="1377125848">
    <w:abstractNumId w:val="27"/>
  </w:num>
  <w:num w:numId="10" w16cid:durableId="875118277">
    <w:abstractNumId w:val="47"/>
  </w:num>
  <w:num w:numId="11" w16cid:durableId="1458256340">
    <w:abstractNumId w:val="29"/>
  </w:num>
  <w:num w:numId="12" w16cid:durableId="1911884037">
    <w:abstractNumId w:val="11"/>
  </w:num>
  <w:num w:numId="13" w16cid:durableId="596642651">
    <w:abstractNumId w:val="32"/>
  </w:num>
  <w:num w:numId="14" w16cid:durableId="1652782213">
    <w:abstractNumId w:val="43"/>
  </w:num>
  <w:num w:numId="15" w16cid:durableId="1474130359">
    <w:abstractNumId w:val="23"/>
  </w:num>
  <w:num w:numId="16" w16cid:durableId="1976521561">
    <w:abstractNumId w:val="16"/>
  </w:num>
  <w:num w:numId="17" w16cid:durableId="1309700603">
    <w:abstractNumId w:val="25"/>
  </w:num>
  <w:num w:numId="18" w16cid:durableId="1573924033">
    <w:abstractNumId w:val="13"/>
  </w:num>
  <w:num w:numId="19" w16cid:durableId="1504584990">
    <w:abstractNumId w:val="19"/>
  </w:num>
  <w:num w:numId="20" w16cid:durableId="342588640">
    <w:abstractNumId w:val="39"/>
  </w:num>
  <w:num w:numId="21" w16cid:durableId="1478572124">
    <w:abstractNumId w:val="44"/>
  </w:num>
  <w:num w:numId="22" w16cid:durableId="1858040076">
    <w:abstractNumId w:val="8"/>
  </w:num>
  <w:num w:numId="23" w16cid:durableId="179928448">
    <w:abstractNumId w:val="35"/>
  </w:num>
  <w:num w:numId="24" w16cid:durableId="345451441">
    <w:abstractNumId w:val="33"/>
  </w:num>
  <w:num w:numId="25" w16cid:durableId="1325469483">
    <w:abstractNumId w:val="1"/>
  </w:num>
  <w:num w:numId="26" w16cid:durableId="1434592649">
    <w:abstractNumId w:val="12"/>
  </w:num>
  <w:num w:numId="27" w16cid:durableId="742215701">
    <w:abstractNumId w:val="9"/>
  </w:num>
  <w:num w:numId="28" w16cid:durableId="415980458">
    <w:abstractNumId w:val="28"/>
  </w:num>
  <w:num w:numId="29" w16cid:durableId="578754241">
    <w:abstractNumId w:val="4"/>
  </w:num>
  <w:num w:numId="30" w16cid:durableId="1586594">
    <w:abstractNumId w:val="31"/>
  </w:num>
  <w:num w:numId="31" w16cid:durableId="822086991">
    <w:abstractNumId w:val="17"/>
  </w:num>
  <w:num w:numId="32" w16cid:durableId="171994746">
    <w:abstractNumId w:val="5"/>
  </w:num>
  <w:num w:numId="33" w16cid:durableId="847788411">
    <w:abstractNumId w:val="6"/>
  </w:num>
  <w:num w:numId="34" w16cid:durableId="934242305">
    <w:abstractNumId w:val="48"/>
  </w:num>
  <w:num w:numId="35" w16cid:durableId="569072682">
    <w:abstractNumId w:val="49"/>
  </w:num>
  <w:num w:numId="36" w16cid:durableId="2124032978">
    <w:abstractNumId w:val="37"/>
  </w:num>
  <w:num w:numId="37" w16cid:durableId="417363890">
    <w:abstractNumId w:val="30"/>
  </w:num>
  <w:num w:numId="38" w16cid:durableId="1867595684">
    <w:abstractNumId w:val="15"/>
  </w:num>
  <w:num w:numId="39" w16cid:durableId="322243283">
    <w:abstractNumId w:val="42"/>
  </w:num>
  <w:num w:numId="40" w16cid:durableId="1534268462">
    <w:abstractNumId w:val="34"/>
  </w:num>
  <w:num w:numId="41" w16cid:durableId="1066730365">
    <w:abstractNumId w:val="0"/>
  </w:num>
  <w:num w:numId="42" w16cid:durableId="82533883">
    <w:abstractNumId w:val="21"/>
  </w:num>
  <w:num w:numId="43" w16cid:durableId="1759280405">
    <w:abstractNumId w:val="41"/>
  </w:num>
  <w:num w:numId="44" w16cid:durableId="1021541851">
    <w:abstractNumId w:val="3"/>
  </w:num>
  <w:num w:numId="45" w16cid:durableId="1049571153">
    <w:abstractNumId w:val="45"/>
  </w:num>
  <w:num w:numId="46" w16cid:durableId="1061443944">
    <w:abstractNumId w:val="18"/>
  </w:num>
  <w:num w:numId="47" w16cid:durableId="784538821">
    <w:abstractNumId w:val="38"/>
  </w:num>
  <w:num w:numId="48" w16cid:durableId="1618102377">
    <w:abstractNumId w:val="10"/>
  </w:num>
  <w:num w:numId="49" w16cid:durableId="1514151474">
    <w:abstractNumId w:val="2"/>
  </w:num>
  <w:num w:numId="50" w16cid:durableId="3575137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35D3C"/>
    <w:rsid w:val="000472D6"/>
    <w:rsid w:val="00053765"/>
    <w:rsid w:val="00054718"/>
    <w:rsid w:val="00055741"/>
    <w:rsid w:val="00060922"/>
    <w:rsid w:val="00077661"/>
    <w:rsid w:val="00081267"/>
    <w:rsid w:val="00082F8D"/>
    <w:rsid w:val="00091A12"/>
    <w:rsid w:val="00094C53"/>
    <w:rsid w:val="000A06A1"/>
    <w:rsid w:val="000A5A63"/>
    <w:rsid w:val="000A6C87"/>
    <w:rsid w:val="000B7BB9"/>
    <w:rsid w:val="000D56EB"/>
    <w:rsid w:val="000E06E3"/>
    <w:rsid w:val="000E5FB8"/>
    <w:rsid w:val="00101F9A"/>
    <w:rsid w:val="00107FEB"/>
    <w:rsid w:val="00127324"/>
    <w:rsid w:val="001308E7"/>
    <w:rsid w:val="0013534A"/>
    <w:rsid w:val="00140C8D"/>
    <w:rsid w:val="00167AB3"/>
    <w:rsid w:val="001700EB"/>
    <w:rsid w:val="00173094"/>
    <w:rsid w:val="00182A11"/>
    <w:rsid w:val="00186CB7"/>
    <w:rsid w:val="00195053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49B4"/>
    <w:rsid w:val="00285F58"/>
    <w:rsid w:val="002921EE"/>
    <w:rsid w:val="0029277F"/>
    <w:rsid w:val="002C1A0E"/>
    <w:rsid w:val="002C5B07"/>
    <w:rsid w:val="002C62FA"/>
    <w:rsid w:val="002C63BB"/>
    <w:rsid w:val="002D1CEF"/>
    <w:rsid w:val="00302C98"/>
    <w:rsid w:val="00315984"/>
    <w:rsid w:val="003369A2"/>
    <w:rsid w:val="003766A2"/>
    <w:rsid w:val="003776E5"/>
    <w:rsid w:val="003924B1"/>
    <w:rsid w:val="00397474"/>
    <w:rsid w:val="00397BC4"/>
    <w:rsid w:val="00397F9B"/>
    <w:rsid w:val="003B340C"/>
    <w:rsid w:val="003E115A"/>
    <w:rsid w:val="004016BB"/>
    <w:rsid w:val="00405FB7"/>
    <w:rsid w:val="00412376"/>
    <w:rsid w:val="00414D6A"/>
    <w:rsid w:val="00416435"/>
    <w:rsid w:val="004300DB"/>
    <w:rsid w:val="00434553"/>
    <w:rsid w:val="00480161"/>
    <w:rsid w:val="004835D8"/>
    <w:rsid w:val="004B1CE7"/>
    <w:rsid w:val="004B3458"/>
    <w:rsid w:val="004D4B2A"/>
    <w:rsid w:val="004F003A"/>
    <w:rsid w:val="004F2805"/>
    <w:rsid w:val="005029B6"/>
    <w:rsid w:val="00505EBD"/>
    <w:rsid w:val="00506E7D"/>
    <w:rsid w:val="00507EA1"/>
    <w:rsid w:val="00513C62"/>
    <w:rsid w:val="005175A5"/>
    <w:rsid w:val="005232A0"/>
    <w:rsid w:val="00526A1D"/>
    <w:rsid w:val="0053173D"/>
    <w:rsid w:val="00534E1D"/>
    <w:rsid w:val="00540BB5"/>
    <w:rsid w:val="00542638"/>
    <w:rsid w:val="00545843"/>
    <w:rsid w:val="005728F5"/>
    <w:rsid w:val="00575931"/>
    <w:rsid w:val="00584B0A"/>
    <w:rsid w:val="00587A2F"/>
    <w:rsid w:val="005A7A4F"/>
    <w:rsid w:val="005B1BA5"/>
    <w:rsid w:val="005C62A6"/>
    <w:rsid w:val="005C7150"/>
    <w:rsid w:val="005D5B0C"/>
    <w:rsid w:val="0060497B"/>
    <w:rsid w:val="0060774D"/>
    <w:rsid w:val="00615348"/>
    <w:rsid w:val="00631496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E3FC7"/>
    <w:rsid w:val="00706F8F"/>
    <w:rsid w:val="007118ED"/>
    <w:rsid w:val="007142E5"/>
    <w:rsid w:val="00714447"/>
    <w:rsid w:val="00714D23"/>
    <w:rsid w:val="00721089"/>
    <w:rsid w:val="00724ACE"/>
    <w:rsid w:val="00735F99"/>
    <w:rsid w:val="00774CBF"/>
    <w:rsid w:val="0078163A"/>
    <w:rsid w:val="007844C4"/>
    <w:rsid w:val="00793BD6"/>
    <w:rsid w:val="00794584"/>
    <w:rsid w:val="007A1FA2"/>
    <w:rsid w:val="007A2DCD"/>
    <w:rsid w:val="007B25B8"/>
    <w:rsid w:val="007D2AC9"/>
    <w:rsid w:val="007E11C1"/>
    <w:rsid w:val="007E44C6"/>
    <w:rsid w:val="007E69F3"/>
    <w:rsid w:val="00806E2E"/>
    <w:rsid w:val="00820E1B"/>
    <w:rsid w:val="00832D90"/>
    <w:rsid w:val="00833943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8E79A7"/>
    <w:rsid w:val="008F2AC1"/>
    <w:rsid w:val="008F4475"/>
    <w:rsid w:val="0091714F"/>
    <w:rsid w:val="00936086"/>
    <w:rsid w:val="009752A7"/>
    <w:rsid w:val="0098368D"/>
    <w:rsid w:val="009843D7"/>
    <w:rsid w:val="009A219F"/>
    <w:rsid w:val="009A5EEC"/>
    <w:rsid w:val="009B1533"/>
    <w:rsid w:val="009C185D"/>
    <w:rsid w:val="009C2CC0"/>
    <w:rsid w:val="009D6EE0"/>
    <w:rsid w:val="009E21E2"/>
    <w:rsid w:val="009E509A"/>
    <w:rsid w:val="009E7E4E"/>
    <w:rsid w:val="009F0C73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612B1"/>
    <w:rsid w:val="00A93ECC"/>
    <w:rsid w:val="00AA69D0"/>
    <w:rsid w:val="00AB0F9A"/>
    <w:rsid w:val="00AB137A"/>
    <w:rsid w:val="00AD47EE"/>
    <w:rsid w:val="00AE786F"/>
    <w:rsid w:val="00AF5233"/>
    <w:rsid w:val="00B00401"/>
    <w:rsid w:val="00B00C2B"/>
    <w:rsid w:val="00B056FD"/>
    <w:rsid w:val="00B11236"/>
    <w:rsid w:val="00B20006"/>
    <w:rsid w:val="00B36600"/>
    <w:rsid w:val="00B40D8C"/>
    <w:rsid w:val="00B463F3"/>
    <w:rsid w:val="00B5429C"/>
    <w:rsid w:val="00B55412"/>
    <w:rsid w:val="00B67422"/>
    <w:rsid w:val="00B67426"/>
    <w:rsid w:val="00B67747"/>
    <w:rsid w:val="00BB0735"/>
    <w:rsid w:val="00BB6D80"/>
    <w:rsid w:val="00BD232A"/>
    <w:rsid w:val="00BD3A6D"/>
    <w:rsid w:val="00BD6935"/>
    <w:rsid w:val="00BF1870"/>
    <w:rsid w:val="00C15241"/>
    <w:rsid w:val="00C1574F"/>
    <w:rsid w:val="00C202AC"/>
    <w:rsid w:val="00C235E2"/>
    <w:rsid w:val="00C37449"/>
    <w:rsid w:val="00C458B0"/>
    <w:rsid w:val="00C47CC5"/>
    <w:rsid w:val="00C5053B"/>
    <w:rsid w:val="00C811E8"/>
    <w:rsid w:val="00C82823"/>
    <w:rsid w:val="00C867D1"/>
    <w:rsid w:val="00CD05DA"/>
    <w:rsid w:val="00CD2F57"/>
    <w:rsid w:val="00CD5E35"/>
    <w:rsid w:val="00CF03F0"/>
    <w:rsid w:val="00CF4697"/>
    <w:rsid w:val="00D04344"/>
    <w:rsid w:val="00D06317"/>
    <w:rsid w:val="00D22CF9"/>
    <w:rsid w:val="00D305C1"/>
    <w:rsid w:val="00D31E29"/>
    <w:rsid w:val="00D427E7"/>
    <w:rsid w:val="00D46CD2"/>
    <w:rsid w:val="00D62EB8"/>
    <w:rsid w:val="00D816FF"/>
    <w:rsid w:val="00D872AB"/>
    <w:rsid w:val="00DA3052"/>
    <w:rsid w:val="00DF4177"/>
    <w:rsid w:val="00DF4B6A"/>
    <w:rsid w:val="00E2788F"/>
    <w:rsid w:val="00E468AE"/>
    <w:rsid w:val="00E52F76"/>
    <w:rsid w:val="00E75770"/>
    <w:rsid w:val="00E75C0A"/>
    <w:rsid w:val="00E81FD1"/>
    <w:rsid w:val="00E979F7"/>
    <w:rsid w:val="00EB0126"/>
    <w:rsid w:val="00EB056C"/>
    <w:rsid w:val="00EC1290"/>
    <w:rsid w:val="00EC1F61"/>
    <w:rsid w:val="00EF1EFC"/>
    <w:rsid w:val="00EF5346"/>
    <w:rsid w:val="00EF7D86"/>
    <w:rsid w:val="00F14034"/>
    <w:rsid w:val="00F263B8"/>
    <w:rsid w:val="00F3070F"/>
    <w:rsid w:val="00F32CB4"/>
    <w:rsid w:val="00F51951"/>
    <w:rsid w:val="00F51BD4"/>
    <w:rsid w:val="00F730ED"/>
    <w:rsid w:val="00F75507"/>
    <w:rsid w:val="00F903DE"/>
    <w:rsid w:val="00FA2E15"/>
    <w:rsid w:val="00FD74BD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FD74BD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016BB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4016BB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4016BB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4016BB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4016BB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4016BB"/>
    <w:rPr>
      <w:rFonts w:asciiTheme="majorHAnsi" w:hAnsiTheme="majorHAnsi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4016BB"/>
    <w:pPr>
      <w:spacing w:after="200" w:line="200" w:lineRule="exact"/>
      <w:ind w:left="720"/>
      <w:contextualSpacing/>
    </w:pPr>
    <w:rPr>
      <w:sz w:val="18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Strong">
    <w:name w:val="Strong"/>
    <w:basedOn w:val="DefaultParagraphFont"/>
    <w:uiPriority w:val="22"/>
    <w:qFormat/>
    <w:rsid w:val="00534E1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93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60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washboard.org/login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hewashboard.org/login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A38AC"/>
    <w:rsid w:val="00397F9B"/>
    <w:rsid w:val="0054736B"/>
    <w:rsid w:val="0060580B"/>
    <w:rsid w:val="00725E3D"/>
    <w:rsid w:val="007E1C75"/>
    <w:rsid w:val="009D04E1"/>
    <w:rsid w:val="009F1B4B"/>
    <w:rsid w:val="00A20D2B"/>
    <w:rsid w:val="00B40D8C"/>
    <w:rsid w:val="00B41687"/>
    <w:rsid w:val="00BD06C3"/>
    <w:rsid w:val="00DF7BFC"/>
    <w:rsid w:val="00E15D20"/>
    <w:rsid w:val="00EF5346"/>
    <w:rsid w:val="00F267FC"/>
    <w:rsid w:val="00F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DBFEB747-B6F7-4CDD-BFE9-F0617D4F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2025-01-14T00:59:00Z</dcterms:created>
  <dcterms:modified xsi:type="dcterms:W3CDTF">2025-01-14T00:59:00Z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