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E6203E" w14:paraId="1A1BA359" w14:textId="77777777" w:rsidTr="002366CD">
        <w:trPr>
          <w:trHeight w:val="454"/>
        </w:trPr>
        <w:tc>
          <w:tcPr>
            <w:tcW w:w="2347" w:type="dxa"/>
            <w:gridSpan w:val="2"/>
            <w:vAlign w:val="center"/>
          </w:tcPr>
          <w:p w14:paraId="01619DCE" w14:textId="22021526" w:rsidR="006C30F5" w:rsidRPr="00E6203E" w:rsidRDefault="007418C0" w:rsidP="00F263B8">
            <w:pPr>
              <w:pStyle w:val="Info"/>
              <w:rPr>
                <w:rFonts w:ascii="Arial" w:hAnsi="Arial" w:cs="Arial"/>
                <w:sz w:val="16"/>
                <w:szCs w:val="20"/>
                <w:lang w:val="es-VE"/>
              </w:rPr>
            </w:pPr>
            <w:r w:rsidRPr="00E6203E">
              <w:rPr>
                <w:rFonts w:ascii="Arial" w:hAnsi="Arial" w:cs="Arial"/>
                <w:noProof/>
                <w:sz w:val="16"/>
                <w:szCs w:val="20"/>
              </w:rPr>
              <w:drawing>
                <wp:anchor distT="0" distB="0" distL="114300" distR="114300" simplePos="0" relativeHeight="251671552" behindDoc="1" locked="0" layoutInCell="1" allowOverlap="1" wp14:anchorId="72A32EAE" wp14:editId="38E23FA2">
                  <wp:simplePos x="0" y="0"/>
                  <wp:positionH relativeFrom="column">
                    <wp:posOffset>-679</wp:posOffset>
                  </wp:positionH>
                  <wp:positionV relativeFrom="paragraph">
                    <wp:posOffset>371</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A9D7B6" w:themeFill="accent5" w:themeFillTint="66"/>
          </w:tcPr>
          <w:p w14:paraId="55B7DB51" w14:textId="0F48A242" w:rsidR="006C30F5" w:rsidRPr="00E6203E" w:rsidRDefault="002366CD" w:rsidP="00F263B8">
            <w:pPr>
              <w:pStyle w:val="Ttulo2"/>
              <w:rPr>
                <w:rFonts w:ascii="Arial" w:hAnsi="Arial" w:cs="Arial"/>
                <w:sz w:val="14"/>
                <w:szCs w:val="20"/>
              </w:rPr>
            </w:pPr>
            <w:r w:rsidRPr="00E6203E">
              <w:rPr>
                <w:rFonts w:ascii="Arial" w:hAnsi="Arial" w:cs="Arial"/>
                <w:color w:val="000000" w:themeColor="text1"/>
                <w:sz w:val="14"/>
                <w:szCs w:val="20"/>
              </w:rPr>
              <w:t xml:space="preserve">Дев’ятий клас | Осінній випуск </w:t>
            </w:r>
          </w:p>
        </w:tc>
        <w:tc>
          <w:tcPr>
            <w:tcW w:w="2085" w:type="dxa"/>
            <w:gridSpan w:val="2"/>
            <w:vAlign w:val="center"/>
          </w:tcPr>
          <w:p w14:paraId="09659BEE" w14:textId="2943D89A" w:rsidR="006C30F5" w:rsidRPr="00E6203E" w:rsidRDefault="006C30F5" w:rsidP="00F263B8">
            <w:pPr>
              <w:rPr>
                <w:rFonts w:ascii="Arial" w:hAnsi="Arial" w:cs="Arial"/>
                <w:sz w:val="16"/>
                <w:szCs w:val="20"/>
              </w:rPr>
            </w:pPr>
          </w:p>
        </w:tc>
      </w:tr>
      <w:tr w:rsidR="006C30F5" w:rsidRPr="00E6203E" w14:paraId="4359D7EA" w14:textId="77777777" w:rsidTr="00B056FD">
        <w:trPr>
          <w:trHeight w:val="288"/>
        </w:trPr>
        <w:tc>
          <w:tcPr>
            <w:tcW w:w="10800" w:type="dxa"/>
            <w:gridSpan w:val="11"/>
          </w:tcPr>
          <w:p w14:paraId="23F9DB2B" w14:textId="7552FA48" w:rsidR="006C30F5" w:rsidRPr="00E6203E" w:rsidRDefault="006C30F5" w:rsidP="00F263B8">
            <w:pPr>
              <w:rPr>
                <w:rFonts w:ascii="Arial" w:hAnsi="Arial" w:cs="Arial"/>
                <w:sz w:val="6"/>
                <w:szCs w:val="6"/>
              </w:rPr>
            </w:pPr>
          </w:p>
        </w:tc>
      </w:tr>
      <w:tr w:rsidR="006C30F5" w:rsidRPr="00E6203E" w14:paraId="178CAC26" w14:textId="77777777" w:rsidTr="00B056FD">
        <w:trPr>
          <w:trHeight w:val="864"/>
        </w:trPr>
        <w:tc>
          <w:tcPr>
            <w:tcW w:w="981" w:type="dxa"/>
            <w:vAlign w:val="center"/>
          </w:tcPr>
          <w:p w14:paraId="407B2EE0" w14:textId="6BD99ED7" w:rsidR="006C30F5" w:rsidRPr="00E6203E" w:rsidRDefault="006C30F5" w:rsidP="00F263B8">
            <w:pPr>
              <w:rPr>
                <w:rFonts w:ascii="Arial" w:hAnsi="Arial" w:cs="Arial"/>
                <w:sz w:val="16"/>
                <w:szCs w:val="20"/>
              </w:rPr>
            </w:pPr>
          </w:p>
        </w:tc>
        <w:tc>
          <w:tcPr>
            <w:tcW w:w="8837" w:type="dxa"/>
            <w:gridSpan w:val="9"/>
            <w:vAlign w:val="center"/>
          </w:tcPr>
          <w:p w14:paraId="3D2C9234" w14:textId="4AFB3C4C" w:rsidR="00F263B8" w:rsidRPr="00E6203E" w:rsidRDefault="00F263B8" w:rsidP="00D03595">
            <w:pPr>
              <w:pStyle w:val="Ttulo1"/>
              <w:spacing w:before="160"/>
              <w:rPr>
                <w:rFonts w:ascii="Arial" w:hAnsi="Arial" w:cs="Arial"/>
                <w:sz w:val="52"/>
                <w:szCs w:val="20"/>
              </w:rPr>
            </w:pPr>
            <w:r w:rsidRPr="00E6203E">
              <w:rPr>
                <w:rFonts w:ascii="Arial" w:hAnsi="Arial" w:cs="Arial"/>
                <w:sz w:val="52"/>
                <w:szCs w:val="20"/>
              </w:rPr>
              <w:t>ШАБЛОН</w:t>
            </w:r>
            <w:r w:rsidR="00D03595" w:rsidRPr="00E6203E">
              <w:rPr>
                <w:rFonts w:ascii="Arial" w:hAnsi="Arial" w:cs="Arial"/>
                <w:sz w:val="52"/>
                <w:szCs w:val="20"/>
              </w:rPr>
              <w:br/>
            </w:r>
            <w:r w:rsidRPr="00E6203E">
              <w:rPr>
                <w:rFonts w:ascii="Arial" w:hAnsi="Arial" w:cs="Arial"/>
                <w:sz w:val="52"/>
                <w:szCs w:val="20"/>
              </w:rPr>
              <w:t>ІНФОРМАЦІЙНОГО БЮЛЕТЕНЯ</w:t>
            </w:r>
          </w:p>
          <w:p w14:paraId="4C36BF4B" w14:textId="2664F461" w:rsidR="006C30F5" w:rsidRPr="00E6203E" w:rsidRDefault="00F263B8" w:rsidP="00221E59">
            <w:pPr>
              <w:pStyle w:val="Ttulo2"/>
              <w:spacing w:before="0"/>
              <w:rPr>
                <w:rFonts w:ascii="Arial" w:hAnsi="Arial" w:cs="Arial"/>
                <w:sz w:val="14"/>
                <w:szCs w:val="20"/>
              </w:rPr>
            </w:pPr>
            <w:proofErr w:type="spellStart"/>
            <w:r w:rsidRPr="00E6203E">
              <w:rPr>
                <w:rFonts w:ascii="Arial" w:hAnsi="Arial" w:cs="Arial"/>
                <w:sz w:val="14"/>
                <w:szCs w:val="20"/>
              </w:rPr>
              <w:t>High</w:t>
            </w:r>
            <w:proofErr w:type="spellEnd"/>
            <w:r w:rsidRPr="00E6203E">
              <w:rPr>
                <w:rFonts w:ascii="Arial" w:hAnsi="Arial" w:cs="Arial"/>
                <w:sz w:val="14"/>
                <w:szCs w:val="20"/>
              </w:rPr>
              <w:t xml:space="preserve"> </w:t>
            </w:r>
            <w:proofErr w:type="spellStart"/>
            <w:r w:rsidRPr="00E6203E">
              <w:rPr>
                <w:rFonts w:ascii="Arial" w:hAnsi="Arial" w:cs="Arial"/>
                <w:sz w:val="14"/>
                <w:szCs w:val="20"/>
              </w:rPr>
              <w:t>School</w:t>
            </w:r>
            <w:proofErr w:type="spellEnd"/>
            <w:r w:rsidRPr="00E6203E">
              <w:rPr>
                <w:rFonts w:ascii="Arial" w:hAnsi="Arial" w:cs="Arial"/>
                <w:sz w:val="14"/>
                <w:szCs w:val="20"/>
              </w:rPr>
              <w:t xml:space="preserve"> &amp; </w:t>
            </w:r>
            <w:proofErr w:type="spellStart"/>
            <w:r w:rsidRPr="00E6203E">
              <w:rPr>
                <w:rFonts w:ascii="Arial" w:hAnsi="Arial" w:cs="Arial"/>
                <w:sz w:val="14"/>
                <w:szCs w:val="20"/>
              </w:rPr>
              <w:t>Beyond</w:t>
            </w:r>
            <w:proofErr w:type="spellEnd"/>
            <w:r w:rsidRPr="00E6203E">
              <w:rPr>
                <w:rFonts w:ascii="Arial" w:hAnsi="Arial" w:cs="Arial"/>
                <w:sz w:val="14"/>
                <w:szCs w:val="20"/>
              </w:rPr>
              <w:t xml:space="preserve"> </w:t>
            </w:r>
            <w:proofErr w:type="spellStart"/>
            <w:r w:rsidRPr="00E6203E">
              <w:rPr>
                <w:rFonts w:ascii="Arial" w:hAnsi="Arial" w:cs="Arial"/>
                <w:sz w:val="14"/>
                <w:szCs w:val="20"/>
              </w:rPr>
              <w:t>Planning</w:t>
            </w:r>
            <w:proofErr w:type="spellEnd"/>
            <w:r w:rsidRPr="00E6203E">
              <w:rPr>
                <w:rFonts w:ascii="Arial" w:hAnsi="Arial" w:cs="Arial"/>
                <w:sz w:val="14"/>
                <w:szCs w:val="20"/>
              </w:rPr>
              <w:t xml:space="preserve"> (план навчання в середній школі</w:t>
            </w:r>
            <w:r w:rsidR="00D03595" w:rsidRPr="00E6203E">
              <w:rPr>
                <w:rFonts w:ascii="Arial" w:hAnsi="Arial" w:cs="Arial"/>
                <w:sz w:val="14"/>
                <w:szCs w:val="20"/>
              </w:rPr>
              <w:br/>
            </w:r>
            <w:r w:rsidRPr="00E6203E">
              <w:rPr>
                <w:rFonts w:ascii="Arial" w:hAnsi="Arial" w:cs="Arial"/>
                <w:sz w:val="14"/>
                <w:szCs w:val="20"/>
              </w:rPr>
              <w:t>й на подальший період) — новини та інформація</w:t>
            </w:r>
          </w:p>
        </w:tc>
        <w:tc>
          <w:tcPr>
            <w:tcW w:w="982" w:type="dxa"/>
          </w:tcPr>
          <w:p w14:paraId="6B2F7AF3" w14:textId="7A8AF8E4" w:rsidR="006C30F5" w:rsidRPr="00E6203E" w:rsidRDefault="006C30F5" w:rsidP="00F263B8">
            <w:pPr>
              <w:rPr>
                <w:rFonts w:ascii="Arial" w:hAnsi="Arial" w:cs="Arial"/>
                <w:sz w:val="16"/>
                <w:szCs w:val="20"/>
              </w:rPr>
            </w:pPr>
          </w:p>
        </w:tc>
      </w:tr>
      <w:tr w:rsidR="006C30F5" w:rsidRPr="00E6203E" w14:paraId="3A5CC13C" w14:textId="77777777" w:rsidTr="00035894">
        <w:tc>
          <w:tcPr>
            <w:tcW w:w="10800" w:type="dxa"/>
            <w:gridSpan w:val="11"/>
            <w:tcBorders>
              <w:bottom w:val="single" w:sz="18" w:space="0" w:color="auto"/>
            </w:tcBorders>
          </w:tcPr>
          <w:p w14:paraId="3B36A4CB" w14:textId="77777777" w:rsidR="006C30F5" w:rsidRPr="00E6203E" w:rsidRDefault="006C30F5" w:rsidP="00F263B8">
            <w:pPr>
              <w:rPr>
                <w:rFonts w:ascii="Arial" w:hAnsi="Arial" w:cs="Arial"/>
                <w:sz w:val="12"/>
                <w:szCs w:val="12"/>
              </w:rPr>
            </w:pPr>
          </w:p>
        </w:tc>
      </w:tr>
      <w:tr w:rsidR="00221E59" w:rsidRPr="00E6203E" w14:paraId="0CE963F1" w14:textId="77777777" w:rsidTr="00035894">
        <w:tc>
          <w:tcPr>
            <w:tcW w:w="10800" w:type="dxa"/>
            <w:gridSpan w:val="11"/>
            <w:tcBorders>
              <w:top w:val="single" w:sz="18" w:space="0" w:color="auto"/>
            </w:tcBorders>
            <w:vAlign w:val="center"/>
          </w:tcPr>
          <w:p w14:paraId="3E4C3711" w14:textId="4B3A8E12" w:rsidR="00221E59" w:rsidRPr="00E6203E" w:rsidRDefault="00221E59" w:rsidP="00F263B8">
            <w:pPr>
              <w:pStyle w:val="Info"/>
              <w:jc w:val="right"/>
              <w:rPr>
                <w:rFonts w:ascii="Arial" w:hAnsi="Arial" w:cs="Arial"/>
                <w:i/>
                <w:iCs/>
                <w:color w:val="000000" w:themeColor="text1"/>
                <w:sz w:val="14"/>
                <w:szCs w:val="20"/>
              </w:rPr>
            </w:pPr>
            <w:proofErr w:type="spellStart"/>
            <w:r w:rsidRPr="00E6203E">
              <w:rPr>
                <w:rFonts w:ascii="Arial" w:hAnsi="Arial" w:cs="Arial"/>
                <w:i/>
                <w:iCs/>
                <w:color w:val="C00000"/>
                <w:sz w:val="14"/>
                <w:szCs w:val="20"/>
              </w:rPr>
              <w:t>Replace</w:t>
            </w:r>
            <w:proofErr w:type="spellEnd"/>
            <w:r w:rsidRPr="00E6203E">
              <w:rPr>
                <w:rFonts w:ascii="Arial" w:hAnsi="Arial" w:cs="Arial"/>
                <w:i/>
                <w:iCs/>
                <w:color w:val="C00000"/>
                <w:sz w:val="14"/>
                <w:szCs w:val="20"/>
              </w:rPr>
              <w:t xml:space="preserve"> </w:t>
            </w:r>
            <w:proofErr w:type="spellStart"/>
            <w:r w:rsidRPr="00E6203E">
              <w:rPr>
                <w:rFonts w:ascii="Arial" w:hAnsi="Arial" w:cs="Arial"/>
                <w:i/>
                <w:iCs/>
                <w:color w:val="C00000"/>
                <w:sz w:val="14"/>
                <w:szCs w:val="20"/>
              </w:rPr>
              <w:t>with</w:t>
            </w:r>
            <w:proofErr w:type="spellEnd"/>
            <w:r w:rsidRPr="00E6203E">
              <w:rPr>
                <w:rFonts w:ascii="Arial" w:hAnsi="Arial" w:cs="Arial"/>
                <w:i/>
                <w:iCs/>
                <w:color w:val="C00000"/>
                <w:sz w:val="14"/>
                <w:szCs w:val="20"/>
              </w:rPr>
              <w:t xml:space="preserve"> </w:t>
            </w:r>
            <w:proofErr w:type="spellStart"/>
            <w:r w:rsidRPr="00E6203E">
              <w:rPr>
                <w:rFonts w:ascii="Arial" w:hAnsi="Arial" w:cs="Arial"/>
                <w:i/>
                <w:iCs/>
                <w:color w:val="C00000"/>
                <w:sz w:val="14"/>
                <w:szCs w:val="20"/>
              </w:rPr>
              <w:t>School</w:t>
            </w:r>
            <w:proofErr w:type="spellEnd"/>
            <w:r w:rsidRPr="00E6203E">
              <w:rPr>
                <w:rFonts w:ascii="Arial" w:hAnsi="Arial" w:cs="Arial"/>
                <w:i/>
                <w:iCs/>
                <w:color w:val="C00000"/>
                <w:sz w:val="14"/>
                <w:szCs w:val="20"/>
              </w:rPr>
              <w:t xml:space="preserve"> </w:t>
            </w:r>
            <w:proofErr w:type="spellStart"/>
            <w:r w:rsidRPr="00E6203E">
              <w:rPr>
                <w:rFonts w:ascii="Arial" w:hAnsi="Arial" w:cs="Arial"/>
                <w:i/>
                <w:iCs/>
                <w:color w:val="C00000"/>
                <w:sz w:val="14"/>
                <w:szCs w:val="20"/>
              </w:rPr>
              <w:t>Contact</w:t>
            </w:r>
            <w:proofErr w:type="spellEnd"/>
            <w:r w:rsidRPr="00E6203E">
              <w:rPr>
                <w:rFonts w:ascii="Arial" w:hAnsi="Arial" w:cs="Arial"/>
                <w:i/>
                <w:iCs/>
                <w:color w:val="C00000"/>
                <w:sz w:val="14"/>
                <w:szCs w:val="20"/>
              </w:rPr>
              <w:t xml:space="preserve"> </w:t>
            </w:r>
            <w:proofErr w:type="spellStart"/>
            <w:r w:rsidRPr="00E6203E">
              <w:rPr>
                <w:rFonts w:ascii="Arial" w:hAnsi="Arial" w:cs="Arial"/>
                <w:i/>
                <w:iCs/>
                <w:color w:val="C00000"/>
                <w:sz w:val="14"/>
                <w:szCs w:val="20"/>
              </w:rPr>
              <w:t>Info</w:t>
            </w:r>
            <w:proofErr w:type="spellEnd"/>
          </w:p>
        </w:tc>
      </w:tr>
      <w:tr w:rsidR="004B1CE7" w:rsidRPr="00E6203E" w14:paraId="51EF200A" w14:textId="77777777" w:rsidTr="00035894">
        <w:trPr>
          <w:trHeight w:val="144"/>
        </w:trPr>
        <w:tc>
          <w:tcPr>
            <w:tcW w:w="10800" w:type="dxa"/>
            <w:gridSpan w:val="11"/>
          </w:tcPr>
          <w:p w14:paraId="58125260" w14:textId="77777777" w:rsidR="004B1CE7" w:rsidRPr="00E6203E" w:rsidRDefault="004B1CE7" w:rsidP="00F263B8">
            <w:pPr>
              <w:rPr>
                <w:rFonts w:ascii="Arial" w:hAnsi="Arial" w:cs="Arial"/>
                <w:sz w:val="12"/>
                <w:szCs w:val="12"/>
              </w:rPr>
            </w:pPr>
          </w:p>
        </w:tc>
      </w:tr>
      <w:tr w:rsidR="00D46CD2" w:rsidRPr="00E6203E" w14:paraId="55E2CE09" w14:textId="77777777" w:rsidTr="00035894">
        <w:trPr>
          <w:trHeight w:val="5353"/>
        </w:trPr>
        <w:tc>
          <w:tcPr>
            <w:tcW w:w="3231" w:type="dxa"/>
            <w:gridSpan w:val="3"/>
            <w:vMerge w:val="restart"/>
          </w:tcPr>
          <w:p w14:paraId="4544B1B5" w14:textId="3C98F194" w:rsidR="006C3FA7" w:rsidRPr="00E6203E" w:rsidRDefault="009843D7" w:rsidP="00127324">
            <w:pPr>
              <w:pStyle w:val="TextBody"/>
              <w:rPr>
                <w:rFonts w:ascii="Arial" w:hAnsi="Arial" w:cs="Arial"/>
                <w:b/>
                <w:bCs/>
                <w:color w:val="0D5672" w:themeColor="accent1"/>
                <w:sz w:val="24"/>
                <w:szCs w:val="18"/>
              </w:rPr>
            </w:pPr>
            <w:r w:rsidRPr="00E6203E">
              <w:rPr>
                <w:rFonts w:ascii="Arial" w:hAnsi="Arial" w:cs="Arial"/>
                <w:b/>
                <w:color w:val="0D5672" w:themeColor="accent1"/>
                <w:sz w:val="24"/>
                <w:szCs w:val="18"/>
              </w:rPr>
              <w:t>НАВІЩО ПОТРІБНА ОСВІТА ПІСЛЯ СЕРЕДНЬОЇ ШКОЛИ?</w:t>
            </w:r>
          </w:p>
          <w:p w14:paraId="1EE335CF" w14:textId="3D1FF100" w:rsidR="009843D7" w:rsidRPr="00E6203E" w:rsidRDefault="009843D7" w:rsidP="009843D7">
            <w:pPr>
              <w:pStyle w:val="TextBody"/>
              <w:rPr>
                <w:rFonts w:ascii="Arial" w:hAnsi="Arial" w:cs="Arial"/>
                <w:sz w:val="16"/>
                <w:szCs w:val="18"/>
              </w:rPr>
            </w:pPr>
            <w:r w:rsidRPr="00E6203E">
              <w:rPr>
                <w:rStyle w:val="QuotenameChar"/>
                <w:rFonts w:ascii="Arial" w:hAnsi="Arial" w:cs="Arial"/>
                <w:b/>
                <w:sz w:val="16"/>
                <w:szCs w:val="18"/>
              </w:rPr>
              <w:t>Варіанти!</w:t>
            </w:r>
            <w:r w:rsidRPr="00E6203E">
              <w:rPr>
                <w:rFonts w:ascii="Arial" w:hAnsi="Arial" w:cs="Arial"/>
                <w:sz w:val="16"/>
                <w:szCs w:val="18"/>
              </w:rPr>
              <w:t xml:space="preserve"> Учні мають багато варіантів навчання після закінчення середньої школи, наприклад стажування, програми навчання на робочому місці, свідоцтва місцевих коледжів, дворічні й чотирирічні ступені тощо. </w:t>
            </w:r>
          </w:p>
          <w:p w14:paraId="05AF5C0B" w14:textId="24880014" w:rsidR="009843D7" w:rsidRPr="00E6203E" w:rsidRDefault="009843D7" w:rsidP="009843D7">
            <w:pPr>
              <w:pStyle w:val="TextBody"/>
              <w:rPr>
                <w:rFonts w:ascii="Arial" w:hAnsi="Arial" w:cs="Arial"/>
                <w:sz w:val="16"/>
                <w:szCs w:val="18"/>
              </w:rPr>
            </w:pPr>
            <w:r w:rsidRPr="00E6203E">
              <w:rPr>
                <w:rStyle w:val="QuotenameChar"/>
                <w:rFonts w:ascii="Arial" w:hAnsi="Arial" w:cs="Arial"/>
                <w:b/>
                <w:sz w:val="16"/>
                <w:szCs w:val="18"/>
              </w:rPr>
              <w:t>Нові враження, люди й місця</w:t>
            </w:r>
            <w:r w:rsidR="009B1533" w:rsidRPr="00E6203E">
              <w:rPr>
                <w:rStyle w:val="QuotenameChar"/>
                <w:rFonts w:ascii="Arial" w:hAnsi="Arial" w:cs="Arial"/>
                <w:sz w:val="16"/>
                <w:szCs w:val="18"/>
              </w:rPr>
              <w:t>!</w:t>
            </w:r>
            <w:r w:rsidRPr="00E6203E">
              <w:rPr>
                <w:rFonts w:ascii="Arial" w:hAnsi="Arial" w:cs="Arial"/>
                <w:sz w:val="16"/>
                <w:szCs w:val="18"/>
              </w:rPr>
              <w:t xml:space="preserve"> Незалежно від того, навчається підліток у місцевому громадському коледжі, у коледжі штату за кілька годин їзди від дому чи в приватному навчальному закладі в іншому штаті, він може познайомитися з новими людьми й вивчати предмети, які його цікавлять.</w:t>
            </w:r>
          </w:p>
          <w:p w14:paraId="2199AAF8" w14:textId="18E96E83" w:rsidR="009843D7" w:rsidRPr="00E6203E" w:rsidRDefault="009843D7" w:rsidP="009843D7">
            <w:pPr>
              <w:pStyle w:val="TextBody"/>
              <w:rPr>
                <w:rFonts w:ascii="Arial" w:hAnsi="Arial" w:cs="Arial"/>
                <w:sz w:val="16"/>
                <w:szCs w:val="18"/>
              </w:rPr>
            </w:pPr>
            <w:r w:rsidRPr="00E6203E">
              <w:rPr>
                <w:rStyle w:val="QuotenameChar"/>
                <w:rFonts w:ascii="Arial" w:hAnsi="Arial" w:cs="Arial"/>
                <w:b/>
                <w:sz w:val="16"/>
                <w:szCs w:val="18"/>
              </w:rPr>
              <w:t>Гроші. Навчання дає можливість заробляти більше!</w:t>
            </w:r>
            <w:r w:rsidRPr="00E6203E">
              <w:rPr>
                <w:rFonts w:ascii="Arial" w:hAnsi="Arial" w:cs="Arial"/>
                <w:sz w:val="16"/>
                <w:szCs w:val="18"/>
              </w:rPr>
              <w:t xml:space="preserve"> Випускники коледжу заробляють на 60 % більше, ніж випускники середньої школи, а ті, хто має учений ступінь, заробляють у два-три рази більше. Робота, яка вимагає вищої освіти, частіше передбачає медичне страхування та пенсійні програми. </w:t>
            </w:r>
          </w:p>
          <w:p w14:paraId="0EA94508" w14:textId="67770C85" w:rsidR="009843D7" w:rsidRPr="00E6203E" w:rsidRDefault="009843D7" w:rsidP="009843D7">
            <w:pPr>
              <w:pStyle w:val="TextBody"/>
              <w:rPr>
                <w:rFonts w:ascii="Arial" w:hAnsi="Arial" w:cs="Arial"/>
                <w:sz w:val="16"/>
                <w:szCs w:val="18"/>
              </w:rPr>
            </w:pPr>
            <w:r w:rsidRPr="00E6203E">
              <w:rPr>
                <w:rStyle w:val="QuotenameChar"/>
                <w:rFonts w:ascii="Arial" w:hAnsi="Arial" w:cs="Arial"/>
                <w:b/>
                <w:sz w:val="16"/>
                <w:szCs w:val="18"/>
              </w:rPr>
              <w:t>Незалежність</w:t>
            </w:r>
            <w:r w:rsidRPr="00E6203E">
              <w:rPr>
                <w:rStyle w:val="QuotenameChar"/>
                <w:rFonts w:ascii="Arial" w:hAnsi="Arial" w:cs="Arial"/>
                <w:sz w:val="16"/>
                <w:szCs w:val="18"/>
              </w:rPr>
              <w:t xml:space="preserve">. </w:t>
            </w:r>
            <w:r w:rsidRPr="00E6203E">
              <w:rPr>
                <w:rFonts w:ascii="Arial" w:hAnsi="Arial" w:cs="Arial"/>
                <w:sz w:val="16"/>
                <w:szCs w:val="18"/>
              </w:rPr>
              <w:t xml:space="preserve">Студенти самі контролюють заняття, які вони хочуть відвідувати, і як вони хочуть проводити свій час. </w:t>
            </w:r>
          </w:p>
          <w:p w14:paraId="75E4D39B" w14:textId="0D527DF5" w:rsidR="009843D7" w:rsidRPr="00E6203E" w:rsidRDefault="009843D7" w:rsidP="009843D7">
            <w:pPr>
              <w:pStyle w:val="TextBody"/>
              <w:rPr>
                <w:rFonts w:ascii="Arial" w:hAnsi="Arial" w:cs="Arial"/>
                <w:sz w:val="16"/>
                <w:szCs w:val="18"/>
              </w:rPr>
            </w:pPr>
            <w:r w:rsidRPr="00E6203E">
              <w:rPr>
                <w:rStyle w:val="QuotenameChar"/>
                <w:rFonts w:ascii="Arial" w:hAnsi="Arial" w:cs="Arial"/>
                <w:b/>
                <w:sz w:val="16"/>
                <w:szCs w:val="18"/>
              </w:rPr>
              <w:t>Багато різних захоплень.</w:t>
            </w:r>
            <w:r w:rsidRPr="00E6203E">
              <w:rPr>
                <w:rFonts w:ascii="Arial" w:hAnsi="Arial" w:cs="Arial"/>
                <w:sz w:val="16"/>
                <w:szCs w:val="18"/>
              </w:rPr>
              <w:t xml:space="preserve"> Студенти можуть брати участь у студентських клубах, займатися легкою атлетикою та громадською діяльністю. </w:t>
            </w:r>
          </w:p>
          <w:p w14:paraId="3C9107E7" w14:textId="09B29AD5" w:rsidR="000172C3" w:rsidRPr="00E6203E" w:rsidRDefault="009843D7" w:rsidP="009843D7">
            <w:pPr>
              <w:pStyle w:val="TextBody"/>
              <w:rPr>
                <w:rFonts w:ascii="Arial" w:hAnsi="Arial" w:cs="Arial"/>
                <w:sz w:val="16"/>
                <w:szCs w:val="18"/>
              </w:rPr>
            </w:pPr>
            <w:r w:rsidRPr="00E6203E">
              <w:rPr>
                <w:rStyle w:val="QuotenameChar"/>
                <w:rFonts w:ascii="Arial" w:hAnsi="Arial" w:cs="Arial"/>
                <w:b/>
                <w:sz w:val="16"/>
                <w:szCs w:val="18"/>
              </w:rPr>
              <w:t>Стабільна робота й задоволення.</w:t>
            </w:r>
            <w:r w:rsidRPr="00E6203E">
              <w:rPr>
                <w:rFonts w:ascii="Arial" w:hAnsi="Arial" w:cs="Arial"/>
                <w:sz w:val="16"/>
                <w:szCs w:val="18"/>
              </w:rPr>
              <w:t xml:space="preserve"> Люди з вищою освітою з більшою ймовірністю отримають і збережуть гарну роботу, а також мають нижчий рівень безробіття, ніж ті, хто має лише середню освіту. Крім того, наявність вищої освіти дає людям більший вибір робочих місць і можливість обрати цікаву та значущу кар’єру.</w:t>
            </w:r>
          </w:p>
        </w:tc>
        <w:tc>
          <w:tcPr>
            <w:tcW w:w="313" w:type="dxa"/>
            <w:vMerge w:val="restart"/>
            <w:tcBorders>
              <w:right w:val="single" w:sz="18" w:space="0" w:color="auto"/>
            </w:tcBorders>
          </w:tcPr>
          <w:p w14:paraId="22E8ECCE" w14:textId="20EADE00" w:rsidR="00D46CD2" w:rsidRPr="00E6203E" w:rsidRDefault="00D46CD2" w:rsidP="00127324">
            <w:pPr>
              <w:pStyle w:val="TextBody"/>
              <w:rPr>
                <w:rFonts w:ascii="Arial" w:hAnsi="Arial" w:cs="Arial"/>
                <w:sz w:val="16"/>
                <w:szCs w:val="18"/>
              </w:rPr>
            </w:pPr>
          </w:p>
        </w:tc>
        <w:tc>
          <w:tcPr>
            <w:tcW w:w="284" w:type="dxa"/>
            <w:vMerge w:val="restart"/>
            <w:tcBorders>
              <w:left w:val="single" w:sz="18" w:space="0" w:color="auto"/>
            </w:tcBorders>
          </w:tcPr>
          <w:p w14:paraId="5CD1640A" w14:textId="77777777" w:rsidR="00D46CD2" w:rsidRPr="00E6203E" w:rsidRDefault="00D46CD2" w:rsidP="00127324">
            <w:pPr>
              <w:pStyle w:val="TextBody"/>
              <w:rPr>
                <w:rFonts w:ascii="Arial" w:hAnsi="Arial" w:cs="Arial"/>
                <w:sz w:val="16"/>
                <w:szCs w:val="18"/>
              </w:rPr>
            </w:pPr>
          </w:p>
        </w:tc>
        <w:tc>
          <w:tcPr>
            <w:tcW w:w="3372" w:type="dxa"/>
            <w:tcBorders>
              <w:bottom w:val="single" w:sz="18" w:space="0" w:color="auto"/>
            </w:tcBorders>
          </w:tcPr>
          <w:p w14:paraId="0E0AF052" w14:textId="278DE1C7" w:rsidR="00B11236" w:rsidRPr="00E6203E" w:rsidRDefault="00B11236" w:rsidP="00B11236">
            <w:pPr>
              <w:pStyle w:val="Titlenormal"/>
              <w:rPr>
                <w:rFonts w:ascii="Arial" w:hAnsi="Arial" w:cs="Arial"/>
                <w:sz w:val="24"/>
                <w:szCs w:val="18"/>
              </w:rPr>
            </w:pPr>
            <w:r w:rsidRPr="00E6203E">
              <w:rPr>
                <w:rFonts w:ascii="Arial" w:hAnsi="Arial" w:cs="Arial"/>
                <w:sz w:val="24"/>
                <w:szCs w:val="18"/>
              </w:rPr>
              <w:t>ДЕВ’ЯТИЙ КЛАС МАЄ ЗНАЧЕННЯ</w:t>
            </w:r>
          </w:p>
          <w:p w14:paraId="1C510D96" w14:textId="77777777" w:rsidR="00D03595" w:rsidRPr="00E6203E" w:rsidRDefault="00B11236" w:rsidP="00054718">
            <w:pPr>
              <w:pStyle w:val="TextBody"/>
              <w:rPr>
                <w:rFonts w:ascii="Arial" w:hAnsi="Arial" w:cs="Arial"/>
                <w:sz w:val="16"/>
                <w:szCs w:val="18"/>
              </w:rPr>
            </w:pPr>
            <w:r w:rsidRPr="00E6203E">
              <w:rPr>
                <w:rFonts w:ascii="Arial" w:hAnsi="Arial" w:cs="Arial"/>
                <w:sz w:val="16"/>
                <w:szCs w:val="18"/>
              </w:rPr>
              <w:t>Дев’ятий клас є вирішальним роком для учнів як в академічному, так і в соціальному плані. Цей період має важливе значення для прийняття рішення про те, чи продовжить учень навчатися. Перехід із середніх класів може бути важким: складніші курси з вищими вимогами, новий соціальний тиск, зміна груп друзів і бажання захистити незалежність і стати самостійним.</w:t>
            </w:r>
          </w:p>
          <w:p w14:paraId="5BDC9C37" w14:textId="08AAD243" w:rsidR="00B11236" w:rsidRPr="00E6203E" w:rsidRDefault="00B11236" w:rsidP="00054718">
            <w:pPr>
              <w:pStyle w:val="TextBody"/>
              <w:rPr>
                <w:rFonts w:ascii="Arial" w:hAnsi="Arial" w:cs="Arial"/>
                <w:sz w:val="16"/>
                <w:szCs w:val="18"/>
              </w:rPr>
            </w:pPr>
            <w:r w:rsidRPr="00E6203E">
              <w:rPr>
                <w:rFonts w:ascii="Arial" w:hAnsi="Arial" w:cs="Arial"/>
                <w:sz w:val="16"/>
                <w:szCs w:val="18"/>
              </w:rPr>
              <w:t xml:space="preserve">Середня школа — це нове середовище з набагато більшою свободою та більшою кількістю домашніх завдань. У багатьох учнів у цей період знижуються оцінки. Можливість розвитку шкідливих звичок, зокрема пропусків уроків, також може зрости, особливо якщо дитині важко. </w:t>
            </w:r>
          </w:p>
          <w:p w14:paraId="1DC9624E" w14:textId="7A147054" w:rsidR="00B11236" w:rsidRPr="00E6203E" w:rsidRDefault="00B11236" w:rsidP="00B11236">
            <w:pPr>
              <w:pStyle w:val="TextBody"/>
              <w:rPr>
                <w:rFonts w:ascii="Arial" w:hAnsi="Arial" w:cs="Arial"/>
                <w:sz w:val="16"/>
                <w:szCs w:val="18"/>
              </w:rPr>
            </w:pPr>
            <w:r w:rsidRPr="00E6203E">
              <w:rPr>
                <w:rFonts w:ascii="Arial" w:hAnsi="Arial" w:cs="Arial"/>
                <w:sz w:val="16"/>
                <w:szCs w:val="18"/>
              </w:rPr>
              <w:t>Уважається, що існує три ознаки — відвідування, поведінка й успішність, які дають змогу передбачити ймовірність того, піде дитина зі школи чи закінчить її.</w:t>
            </w:r>
          </w:p>
          <w:p w14:paraId="67F7BF3A" w14:textId="551E12F7" w:rsidR="00C1574F" w:rsidRPr="00E6203E" w:rsidRDefault="00C1574F" w:rsidP="00B11236">
            <w:pPr>
              <w:pStyle w:val="TextBody"/>
              <w:rPr>
                <w:rFonts w:ascii="Arial" w:hAnsi="Arial" w:cs="Arial"/>
                <w:sz w:val="16"/>
                <w:szCs w:val="18"/>
              </w:rPr>
            </w:pPr>
          </w:p>
        </w:tc>
        <w:tc>
          <w:tcPr>
            <w:tcW w:w="3600" w:type="dxa"/>
            <w:gridSpan w:val="5"/>
          </w:tcPr>
          <w:p w14:paraId="013E61DD" w14:textId="3819341C" w:rsidR="00B11236" w:rsidRPr="00E6203E" w:rsidRDefault="00B11236" w:rsidP="00B11236">
            <w:pPr>
              <w:pStyle w:val="TextBody"/>
              <w:rPr>
                <w:rFonts w:ascii="Arial" w:hAnsi="Arial" w:cs="Arial"/>
                <w:sz w:val="16"/>
                <w:szCs w:val="18"/>
              </w:rPr>
            </w:pPr>
            <w:r w:rsidRPr="00E6203E">
              <w:rPr>
                <w:rFonts w:ascii="Arial" w:hAnsi="Arial" w:cs="Arial"/>
                <w:sz w:val="16"/>
                <w:szCs w:val="18"/>
              </w:rPr>
              <w:t>Найважливішим фактором ризику в дев'ятому класі є кількість пропусків протягом перших 30 днів. Відсутність на заняттях більш ніж 10 % часу викликає занепокоєння. Учні дев’ятого класу вже «на правильному шляху», якщо вони заробили принаймні п’ять заліків за повний рік і отримали не більше однієї оцінки F за семестр. Учні, які не здали більше одного основного предмета протягом дев’ятого класу, з більшою ймовірністю кинуть середню школу, не закінчивши її.</w:t>
            </w:r>
          </w:p>
          <w:p w14:paraId="6A8044F8" w14:textId="7B57A7C2" w:rsidR="00AF5233" w:rsidRPr="00E6203E" w:rsidRDefault="00B11236" w:rsidP="00B11236">
            <w:pPr>
              <w:pStyle w:val="TextBody"/>
              <w:rPr>
                <w:rFonts w:ascii="Arial" w:hAnsi="Arial" w:cs="Arial"/>
                <w:i/>
                <w:iCs/>
                <w:color w:val="BFBFBF" w:themeColor="background1" w:themeShade="BF"/>
                <w:sz w:val="16"/>
                <w:szCs w:val="18"/>
              </w:rPr>
            </w:pPr>
            <w:r w:rsidRPr="00E6203E">
              <w:rPr>
                <w:rFonts w:ascii="Arial" w:hAnsi="Arial" w:cs="Arial"/>
                <w:sz w:val="16"/>
                <w:szCs w:val="18"/>
              </w:rPr>
              <w:t>Як справи у вашої дитини? Підтримувати дитину в цей складний період дуже важливо. Розкажіть їй про способи подолати проблеми на початку старших класів, наприклад ходити до школи (якщо ти не в класі, ти не зможеш учитися), брати участь у шкільних заходах і гуртках, звертатися по допомогу, якщо вона потрібна, знайти наставників серед старших учнів і дорослих.</w:t>
            </w:r>
          </w:p>
        </w:tc>
      </w:tr>
      <w:tr w:rsidR="006C30F5" w:rsidRPr="00E6203E" w14:paraId="0727042E" w14:textId="77777777" w:rsidTr="00035894">
        <w:trPr>
          <w:trHeight w:val="432"/>
        </w:trPr>
        <w:tc>
          <w:tcPr>
            <w:tcW w:w="3231" w:type="dxa"/>
            <w:gridSpan w:val="3"/>
            <w:vMerge/>
          </w:tcPr>
          <w:p w14:paraId="4BE4CE13" w14:textId="77777777" w:rsidR="006C30F5" w:rsidRPr="00E6203E" w:rsidRDefault="006C30F5" w:rsidP="00127324">
            <w:pPr>
              <w:pStyle w:val="TextBody"/>
              <w:rPr>
                <w:rFonts w:ascii="Arial" w:hAnsi="Arial" w:cs="Arial"/>
                <w:sz w:val="16"/>
                <w:szCs w:val="18"/>
              </w:rPr>
            </w:pPr>
          </w:p>
        </w:tc>
        <w:tc>
          <w:tcPr>
            <w:tcW w:w="313" w:type="dxa"/>
            <w:vMerge/>
            <w:tcBorders>
              <w:right w:val="single" w:sz="18" w:space="0" w:color="auto"/>
            </w:tcBorders>
          </w:tcPr>
          <w:p w14:paraId="23C2818D" w14:textId="77777777" w:rsidR="006C30F5" w:rsidRPr="00E6203E" w:rsidRDefault="006C30F5" w:rsidP="00127324">
            <w:pPr>
              <w:pStyle w:val="TextBody"/>
              <w:rPr>
                <w:rFonts w:ascii="Arial" w:hAnsi="Arial" w:cs="Arial"/>
                <w:sz w:val="16"/>
                <w:szCs w:val="18"/>
              </w:rPr>
            </w:pPr>
          </w:p>
        </w:tc>
        <w:tc>
          <w:tcPr>
            <w:tcW w:w="284" w:type="dxa"/>
            <w:vMerge/>
            <w:tcBorders>
              <w:left w:val="single" w:sz="18" w:space="0" w:color="auto"/>
            </w:tcBorders>
          </w:tcPr>
          <w:p w14:paraId="77F0BF1C" w14:textId="77777777" w:rsidR="006C30F5" w:rsidRPr="00E6203E" w:rsidRDefault="006C30F5" w:rsidP="00127324">
            <w:pPr>
              <w:pStyle w:val="TextBody"/>
              <w:rPr>
                <w:rFonts w:ascii="Arial" w:hAnsi="Arial" w:cs="Arial"/>
                <w:sz w:val="16"/>
                <w:szCs w:val="18"/>
              </w:rPr>
            </w:pPr>
          </w:p>
        </w:tc>
        <w:tc>
          <w:tcPr>
            <w:tcW w:w="3372" w:type="dxa"/>
            <w:tcBorders>
              <w:top w:val="single" w:sz="18" w:space="0" w:color="auto"/>
            </w:tcBorders>
          </w:tcPr>
          <w:p w14:paraId="69E07A8C" w14:textId="77777777" w:rsidR="006C30F5" w:rsidRPr="00E6203E" w:rsidRDefault="006C30F5" w:rsidP="00127324">
            <w:pPr>
              <w:pStyle w:val="TextBody"/>
              <w:rPr>
                <w:rFonts w:ascii="Arial" w:hAnsi="Arial" w:cs="Arial"/>
                <w:sz w:val="16"/>
                <w:szCs w:val="18"/>
              </w:rPr>
            </w:pPr>
          </w:p>
        </w:tc>
        <w:tc>
          <w:tcPr>
            <w:tcW w:w="270" w:type="dxa"/>
            <w:tcBorders>
              <w:top w:val="single" w:sz="18" w:space="0" w:color="auto"/>
            </w:tcBorders>
          </w:tcPr>
          <w:p w14:paraId="63CA43EB" w14:textId="77777777" w:rsidR="006C30F5" w:rsidRPr="00E6203E" w:rsidRDefault="006C30F5" w:rsidP="00127324">
            <w:pPr>
              <w:pStyle w:val="TextBody"/>
              <w:rPr>
                <w:rFonts w:ascii="Arial" w:hAnsi="Arial" w:cs="Arial"/>
                <w:sz w:val="16"/>
                <w:szCs w:val="18"/>
              </w:rPr>
            </w:pPr>
          </w:p>
        </w:tc>
        <w:tc>
          <w:tcPr>
            <w:tcW w:w="270" w:type="dxa"/>
            <w:tcBorders>
              <w:top w:val="single" w:sz="18" w:space="0" w:color="auto"/>
            </w:tcBorders>
          </w:tcPr>
          <w:p w14:paraId="619C8043" w14:textId="77777777" w:rsidR="006C30F5" w:rsidRPr="00E6203E" w:rsidRDefault="006C30F5" w:rsidP="00127324">
            <w:pPr>
              <w:pStyle w:val="TextBody"/>
              <w:rPr>
                <w:rFonts w:ascii="Arial" w:hAnsi="Arial" w:cs="Arial"/>
                <w:sz w:val="16"/>
                <w:szCs w:val="18"/>
              </w:rPr>
            </w:pPr>
          </w:p>
        </w:tc>
        <w:tc>
          <w:tcPr>
            <w:tcW w:w="3060" w:type="dxa"/>
            <w:gridSpan w:val="3"/>
            <w:tcBorders>
              <w:top w:val="single" w:sz="18" w:space="0" w:color="auto"/>
            </w:tcBorders>
          </w:tcPr>
          <w:p w14:paraId="4BF167C6" w14:textId="77777777" w:rsidR="006C30F5" w:rsidRPr="00E6203E" w:rsidRDefault="006C30F5" w:rsidP="00127324">
            <w:pPr>
              <w:pStyle w:val="TextBody"/>
              <w:rPr>
                <w:rFonts w:ascii="Arial" w:hAnsi="Arial" w:cs="Arial"/>
                <w:sz w:val="16"/>
                <w:szCs w:val="18"/>
              </w:rPr>
            </w:pPr>
          </w:p>
        </w:tc>
      </w:tr>
      <w:tr w:rsidR="006C30F5" w:rsidRPr="00E6203E" w14:paraId="7B5B841B" w14:textId="77777777" w:rsidTr="00035894">
        <w:trPr>
          <w:trHeight w:val="4320"/>
        </w:trPr>
        <w:tc>
          <w:tcPr>
            <w:tcW w:w="3231" w:type="dxa"/>
            <w:gridSpan w:val="3"/>
            <w:vMerge/>
          </w:tcPr>
          <w:p w14:paraId="5144FECC" w14:textId="77777777" w:rsidR="006C30F5" w:rsidRPr="00E6203E" w:rsidRDefault="006C30F5" w:rsidP="00127324">
            <w:pPr>
              <w:pStyle w:val="TextBody"/>
              <w:rPr>
                <w:rFonts w:ascii="Arial" w:hAnsi="Arial" w:cs="Arial"/>
                <w:sz w:val="16"/>
                <w:szCs w:val="18"/>
              </w:rPr>
            </w:pPr>
          </w:p>
        </w:tc>
        <w:tc>
          <w:tcPr>
            <w:tcW w:w="313" w:type="dxa"/>
            <w:vMerge/>
            <w:tcBorders>
              <w:right w:val="single" w:sz="18" w:space="0" w:color="auto"/>
            </w:tcBorders>
          </w:tcPr>
          <w:p w14:paraId="5EEFACED" w14:textId="77777777" w:rsidR="006C30F5" w:rsidRPr="00E6203E" w:rsidRDefault="006C30F5" w:rsidP="00127324">
            <w:pPr>
              <w:pStyle w:val="TextBody"/>
              <w:rPr>
                <w:rFonts w:ascii="Arial" w:hAnsi="Arial" w:cs="Arial"/>
                <w:sz w:val="16"/>
                <w:szCs w:val="18"/>
              </w:rPr>
            </w:pPr>
          </w:p>
        </w:tc>
        <w:tc>
          <w:tcPr>
            <w:tcW w:w="284" w:type="dxa"/>
            <w:vMerge/>
            <w:tcBorders>
              <w:left w:val="single" w:sz="18" w:space="0" w:color="auto"/>
            </w:tcBorders>
          </w:tcPr>
          <w:p w14:paraId="2BC9F19E" w14:textId="77777777" w:rsidR="006C30F5" w:rsidRPr="00E6203E" w:rsidRDefault="006C30F5" w:rsidP="00127324">
            <w:pPr>
              <w:pStyle w:val="TextBody"/>
              <w:rPr>
                <w:rFonts w:ascii="Arial" w:hAnsi="Arial" w:cs="Arial"/>
                <w:sz w:val="16"/>
                <w:szCs w:val="18"/>
              </w:rPr>
            </w:pPr>
          </w:p>
        </w:tc>
        <w:tc>
          <w:tcPr>
            <w:tcW w:w="3372" w:type="dxa"/>
          </w:tcPr>
          <w:p w14:paraId="05DBA5EC" w14:textId="53B27488" w:rsidR="006C30F5" w:rsidRPr="00E6203E" w:rsidRDefault="00000000" w:rsidP="00127324">
            <w:pPr>
              <w:pStyle w:val="TextBody"/>
              <w:rPr>
                <w:rFonts w:ascii="Arial" w:hAnsi="Arial" w:cs="Arial"/>
                <w:sz w:val="16"/>
                <w:szCs w:val="18"/>
              </w:rPr>
            </w:pPr>
            <w:sdt>
              <w:sdtPr>
                <w:rPr>
                  <w:rStyle w:val="TitlenormalChar"/>
                  <w:rFonts w:ascii="Arial" w:hAnsi="Arial" w:cs="Arial"/>
                  <w:sz w:val="24"/>
                  <w:szCs w:val="18"/>
                </w:rPr>
                <w:id w:val="-615903596"/>
                <w:placeholder>
                  <w:docPart w:val="FBC588EFD93C4E608E8EB98AD3F446E6"/>
                </w:placeholder>
                <w:temporary/>
                <w:showingPlcHdr/>
                <w15:appearance w15:val="hidden"/>
              </w:sdtPr>
              <w:sdtEndPr>
                <w:rPr>
                  <w:rStyle w:val="Fuentedeprrafopredeter"/>
                  <w:b w:val="0"/>
                  <w:bCs w:val="0"/>
                  <w:color w:val="000000" w:themeColor="text1"/>
                  <w:sz w:val="16"/>
                </w:rPr>
              </w:sdtEndPr>
              <w:sdtContent>
                <w:r w:rsidRPr="00E6203E">
                  <w:rPr>
                    <w:rStyle w:val="TitlenormalChar"/>
                    <w:rFonts w:ascii="Arial" w:hAnsi="Arial" w:cs="Arial"/>
                    <w:sz w:val="24"/>
                    <w:szCs w:val="18"/>
                  </w:rPr>
                  <w:t>МАЙБУТНІ ПОДІЇ</w:t>
                </w:r>
              </w:sdtContent>
            </w:sdt>
          </w:p>
          <w:p w14:paraId="347FA6EA" w14:textId="2D3E5DAA" w:rsidR="006C30F5" w:rsidRPr="00E6203E" w:rsidRDefault="006C30F5" w:rsidP="00127324">
            <w:pPr>
              <w:pStyle w:val="TextBody"/>
              <w:rPr>
                <w:rFonts w:ascii="Arial" w:hAnsi="Arial" w:cs="Arial"/>
                <w:sz w:val="16"/>
                <w:szCs w:val="18"/>
              </w:rPr>
            </w:pPr>
          </w:p>
          <w:p w14:paraId="340D22C2" w14:textId="6C8B3C80" w:rsidR="00FF5E20" w:rsidRPr="00E6203E" w:rsidRDefault="00000000" w:rsidP="00127324">
            <w:pPr>
              <w:pStyle w:val="TextBody"/>
              <w:rPr>
                <w:rFonts w:ascii="Arial" w:hAnsi="Arial" w:cs="Arial"/>
                <w:i/>
                <w:iCs/>
                <w:color w:val="A6A6A6" w:themeColor="background1" w:themeShade="A6"/>
                <w:sz w:val="16"/>
                <w:szCs w:val="18"/>
              </w:rPr>
            </w:pPr>
            <w:sdt>
              <w:sdtPr>
                <w:rPr>
                  <w:rFonts w:ascii="Arial" w:hAnsi="Arial" w:cs="Arial"/>
                  <w:i/>
                  <w:iCs/>
                  <w:color w:val="A6A6A6" w:themeColor="background1" w:themeShade="A6"/>
                  <w:sz w:val="16"/>
                  <w:szCs w:val="18"/>
                </w:rPr>
                <w:id w:val="-1628150936"/>
                <w:placeholder>
                  <w:docPart w:val="EA7A00A92EF74F2593D77E1A133A11C4"/>
                </w:placeholder>
              </w:sdtPr>
              <w:sdtContent>
                <w:sdt>
                  <w:sdtPr>
                    <w:rPr>
                      <w:rFonts w:ascii="Arial" w:hAnsi="Arial" w:cs="Arial"/>
                      <w:i/>
                      <w:iCs/>
                      <w:color w:val="A6A6A6" w:themeColor="background1" w:themeShade="A6"/>
                      <w:sz w:val="16"/>
                      <w:szCs w:val="18"/>
                    </w:rPr>
                    <w:id w:val="-1441836109"/>
                    <w:placeholder>
                      <w:docPart w:val="2DCAB4B9D01E4BC995A861E0057886C6"/>
                    </w:placeholder>
                  </w:sdtPr>
                  <w:sdtContent>
                    <w:sdt>
                      <w:sdtPr>
                        <w:rPr>
                          <w:rFonts w:ascii="Arial" w:hAnsi="Arial" w:cs="Arial"/>
                          <w:i/>
                          <w:iCs/>
                          <w:color w:val="A6A6A6" w:themeColor="background1" w:themeShade="A6"/>
                          <w:sz w:val="16"/>
                          <w:szCs w:val="18"/>
                        </w:rPr>
                        <w:id w:val="2022893207"/>
                        <w:placeholder>
                          <w:docPart w:val="B2EBD7BA2B1E4A0E8B32016484770F92"/>
                        </w:placeholder>
                      </w:sdtPr>
                      <w:sdtContent>
                        <w:sdt>
                          <w:sdtPr>
                            <w:rPr>
                              <w:i/>
                              <w:iCs/>
                              <w:color w:val="A6A6A6" w:themeColor="background1" w:themeShade="A6"/>
                            </w:rPr>
                            <w:id w:val="-1327354763"/>
                            <w:placeholder>
                              <w:docPart w:val="5127DCF23FD3B24DAFE618B7762649A8"/>
                            </w:placeholder>
                            <w:showingPlcHdr/>
                          </w:sdtPr>
                          <w:sdtContent>
                            <w:r w:rsidR="00D03595" w:rsidRPr="00E6203E">
                              <w:rPr>
                                <w:rFonts w:ascii="Arial" w:hAnsi="Arial" w:cs="Arial"/>
                                <w:i/>
                                <w:iCs/>
                                <w:color w:val="C00000"/>
                                <w:sz w:val="16"/>
                                <w:szCs w:val="16"/>
                              </w:rPr>
                              <w:t>Click here to enter text.</w:t>
                            </w:r>
                          </w:sdtContent>
                        </w:sdt>
                      </w:sdtContent>
                    </w:sdt>
                  </w:sdtContent>
                </w:sdt>
              </w:sdtContent>
            </w:sdt>
          </w:p>
          <w:p w14:paraId="7D46F4FD" w14:textId="184DB987" w:rsidR="006C30F5" w:rsidRPr="00E6203E" w:rsidRDefault="006C30F5" w:rsidP="00127324">
            <w:pPr>
              <w:pStyle w:val="TextBody"/>
              <w:rPr>
                <w:rFonts w:ascii="Arial" w:hAnsi="Arial" w:cs="Arial"/>
                <w:sz w:val="16"/>
                <w:szCs w:val="18"/>
              </w:rPr>
            </w:pPr>
          </w:p>
        </w:tc>
        <w:tc>
          <w:tcPr>
            <w:tcW w:w="270" w:type="dxa"/>
            <w:tcBorders>
              <w:right w:val="single" w:sz="18" w:space="0" w:color="auto"/>
            </w:tcBorders>
          </w:tcPr>
          <w:p w14:paraId="562E0CFE" w14:textId="77777777" w:rsidR="006C30F5" w:rsidRPr="00E6203E" w:rsidRDefault="006C30F5" w:rsidP="00127324">
            <w:pPr>
              <w:pStyle w:val="TextBody"/>
              <w:rPr>
                <w:rFonts w:ascii="Arial" w:hAnsi="Arial" w:cs="Arial"/>
                <w:sz w:val="16"/>
                <w:szCs w:val="18"/>
              </w:rPr>
            </w:pPr>
          </w:p>
        </w:tc>
        <w:tc>
          <w:tcPr>
            <w:tcW w:w="270" w:type="dxa"/>
            <w:tcBorders>
              <w:left w:val="single" w:sz="18" w:space="0" w:color="auto"/>
            </w:tcBorders>
          </w:tcPr>
          <w:p w14:paraId="26318FC3" w14:textId="380941CC" w:rsidR="006C30F5" w:rsidRPr="00E6203E" w:rsidRDefault="006C30F5" w:rsidP="00127324">
            <w:pPr>
              <w:pStyle w:val="TextBody"/>
              <w:rPr>
                <w:rFonts w:ascii="Arial" w:hAnsi="Arial" w:cs="Arial"/>
                <w:sz w:val="16"/>
                <w:szCs w:val="18"/>
              </w:rPr>
            </w:pPr>
          </w:p>
        </w:tc>
        <w:tc>
          <w:tcPr>
            <w:tcW w:w="3060" w:type="dxa"/>
            <w:gridSpan w:val="3"/>
          </w:tcPr>
          <w:p w14:paraId="04A458B9" w14:textId="7D1D2895" w:rsidR="0013534A" w:rsidRPr="00E6203E" w:rsidRDefault="0013534A" w:rsidP="00D4552A">
            <w:pPr>
              <w:pStyle w:val="TextBody"/>
              <w:jc w:val="center"/>
              <w:rPr>
                <w:rStyle w:val="TitlenormalChar"/>
                <w:rFonts w:ascii="Arial" w:hAnsi="Arial" w:cs="Arial"/>
                <w:sz w:val="24"/>
                <w:szCs w:val="18"/>
              </w:rPr>
            </w:pPr>
            <w:r w:rsidRPr="00E6203E">
              <w:rPr>
                <w:rFonts w:ascii="Arial" w:hAnsi="Arial" w:cs="Arial"/>
                <w:noProof/>
                <w:sz w:val="16"/>
                <w:szCs w:val="18"/>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B20006" w:rsidRPr="00E6203E" w:rsidRDefault="00B20006" w:rsidP="00127324">
            <w:pPr>
              <w:pStyle w:val="TextBody"/>
              <w:rPr>
                <w:rFonts w:ascii="Arial" w:hAnsi="Arial" w:cs="Arial"/>
                <w:sz w:val="16"/>
                <w:szCs w:val="18"/>
              </w:rPr>
            </w:pPr>
            <w:r w:rsidRPr="00E6203E">
              <w:rPr>
                <w:rStyle w:val="TitlenormalChar"/>
                <w:rFonts w:ascii="Arial" w:hAnsi="Arial" w:cs="Arial"/>
                <w:sz w:val="24"/>
                <w:szCs w:val="18"/>
              </w:rPr>
              <w:t>А ВИ ЗНАЛИ?</w:t>
            </w:r>
          </w:p>
          <w:p w14:paraId="5664FD70" w14:textId="32AF6CD2" w:rsidR="00CD5E35" w:rsidRPr="00E6203E" w:rsidRDefault="00A417F8" w:rsidP="007142E5">
            <w:pPr>
              <w:pStyle w:val="TextBody"/>
              <w:rPr>
                <w:rFonts w:ascii="Arial" w:hAnsi="Arial" w:cs="Arial"/>
                <w:sz w:val="16"/>
                <w:szCs w:val="18"/>
              </w:rPr>
            </w:pPr>
            <w:r w:rsidRPr="00E6203E">
              <w:rPr>
                <w:rFonts w:ascii="Arial" w:hAnsi="Arial" w:cs="Arial"/>
                <w:sz w:val="16"/>
                <w:szCs w:val="18"/>
              </w:rPr>
              <w:t>Регулярне відвідування в 9-му класі краще прогнозує успішне закінчення школи, ніж результати тестів у 8-му класі.</w:t>
            </w:r>
          </w:p>
        </w:tc>
      </w:tr>
    </w:tbl>
    <w:p w14:paraId="1BDD458E" w14:textId="77777777" w:rsidR="00A40213" w:rsidRPr="00E6203E" w:rsidRDefault="00A40213" w:rsidP="00127324">
      <w:pPr>
        <w:pStyle w:val="TextBody"/>
        <w:rPr>
          <w:rFonts w:ascii="Arial" w:hAnsi="Arial" w:cs="Arial"/>
          <w:sz w:val="16"/>
          <w:szCs w:val="18"/>
          <w:lang w:val="ru-RU"/>
        </w:rPr>
      </w:pPr>
    </w:p>
    <w:p w14:paraId="45D4A6BB" w14:textId="77777777" w:rsidR="005232C4" w:rsidRPr="00E6203E" w:rsidRDefault="005232C4" w:rsidP="00127324">
      <w:pPr>
        <w:pStyle w:val="TextBody"/>
        <w:rPr>
          <w:rFonts w:ascii="Arial" w:hAnsi="Arial" w:cs="Arial"/>
          <w:sz w:val="16"/>
          <w:szCs w:val="18"/>
          <w:lang w:val="ru-RU"/>
        </w:rPr>
      </w:pPr>
    </w:p>
    <w:p w14:paraId="370F11B0" w14:textId="77777777" w:rsidR="005232C4" w:rsidRPr="00E6203E" w:rsidRDefault="005232C4" w:rsidP="00127324">
      <w:pPr>
        <w:pStyle w:val="TextBody"/>
        <w:rPr>
          <w:rFonts w:ascii="Arial" w:hAnsi="Arial" w:cs="Arial"/>
          <w:sz w:val="16"/>
          <w:szCs w:val="18"/>
          <w:lang w:val="ru-RU"/>
        </w:rPr>
      </w:pPr>
    </w:p>
    <w:tbl>
      <w:tblPr>
        <w:tblW w:w="0" w:type="auto"/>
        <w:tblLook w:val="04A0" w:firstRow="1" w:lastRow="0" w:firstColumn="1" w:lastColumn="0" w:noHBand="0" w:noVBand="1"/>
      </w:tblPr>
      <w:tblGrid>
        <w:gridCol w:w="3678"/>
        <w:gridCol w:w="277"/>
        <w:gridCol w:w="3328"/>
        <w:gridCol w:w="270"/>
        <w:gridCol w:w="236"/>
        <w:gridCol w:w="3001"/>
      </w:tblGrid>
      <w:tr w:rsidR="00221E59" w:rsidRPr="00E6203E" w14:paraId="6F1EC783" w14:textId="77777777" w:rsidTr="006A2A89">
        <w:trPr>
          <w:trHeight w:val="454"/>
        </w:trPr>
        <w:tc>
          <w:tcPr>
            <w:tcW w:w="10790" w:type="dxa"/>
            <w:gridSpan w:val="6"/>
            <w:tcBorders>
              <w:bottom w:val="single" w:sz="18" w:space="0" w:color="auto"/>
            </w:tcBorders>
          </w:tcPr>
          <w:p w14:paraId="0C643917" w14:textId="40A834BC" w:rsidR="00221E59" w:rsidRPr="00E6203E" w:rsidRDefault="00000000" w:rsidP="00221E59">
            <w:pPr>
              <w:rPr>
                <w:rStyle w:val="Ttulo2Car"/>
                <w:rFonts w:ascii="Arial" w:hAnsi="Arial" w:cs="Arial"/>
                <w:sz w:val="14"/>
                <w:szCs w:val="20"/>
              </w:rPr>
            </w:pPr>
            <w:r w:rsidRPr="00E6203E">
              <w:rPr>
                <w:noProof/>
              </w:rPr>
              <w:lastRenderedPageBreak/>
              <w:pict w14:anchorId="5C2D6B44">
                <v:group id="Grupo 1" o:spid="_x0000_s2050" style="position:absolute;margin-left:-31.1pt;margin-top:-31.9pt;width:612pt;height:11in;z-index:-251642880"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">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E6203E">
              <w:rPr>
                <w:rStyle w:val="Ttulo3Car"/>
                <w:rFonts w:ascii="Arial" w:hAnsi="Arial" w:cs="Arial"/>
                <w:sz w:val="16"/>
                <w:szCs w:val="20"/>
              </w:rPr>
              <w:t>High</w:t>
            </w:r>
            <w:proofErr w:type="spellEnd"/>
            <w:r w:rsidR="00221E59" w:rsidRPr="00E6203E">
              <w:rPr>
                <w:rStyle w:val="Ttulo3Car"/>
                <w:rFonts w:ascii="Arial" w:hAnsi="Arial" w:cs="Arial"/>
                <w:sz w:val="16"/>
                <w:szCs w:val="20"/>
              </w:rPr>
              <w:t xml:space="preserve"> </w:t>
            </w:r>
            <w:proofErr w:type="spellStart"/>
            <w:r w:rsidR="00221E59" w:rsidRPr="00E6203E">
              <w:rPr>
                <w:rStyle w:val="Ttulo3Car"/>
                <w:rFonts w:ascii="Arial" w:hAnsi="Arial" w:cs="Arial"/>
                <w:sz w:val="16"/>
                <w:szCs w:val="20"/>
              </w:rPr>
              <w:t>School</w:t>
            </w:r>
            <w:proofErr w:type="spellEnd"/>
            <w:r w:rsidR="00221E59" w:rsidRPr="00E6203E">
              <w:rPr>
                <w:rStyle w:val="Ttulo3Car"/>
                <w:rFonts w:ascii="Arial" w:hAnsi="Arial" w:cs="Arial"/>
                <w:sz w:val="16"/>
                <w:szCs w:val="20"/>
              </w:rPr>
              <w:t xml:space="preserve"> &amp; </w:t>
            </w:r>
            <w:proofErr w:type="spellStart"/>
            <w:r w:rsidR="00221E59" w:rsidRPr="00E6203E">
              <w:rPr>
                <w:rStyle w:val="Ttulo3Car"/>
                <w:rFonts w:ascii="Arial" w:hAnsi="Arial" w:cs="Arial"/>
                <w:sz w:val="16"/>
                <w:szCs w:val="20"/>
              </w:rPr>
              <w:t>Beyond</w:t>
            </w:r>
            <w:proofErr w:type="spellEnd"/>
            <w:r w:rsidR="00221E59" w:rsidRPr="00E6203E">
              <w:rPr>
                <w:rStyle w:val="Ttulo3Car"/>
                <w:rFonts w:ascii="Arial" w:hAnsi="Arial" w:cs="Arial"/>
                <w:sz w:val="16"/>
                <w:szCs w:val="20"/>
              </w:rPr>
              <w:t xml:space="preserve"> </w:t>
            </w:r>
            <w:proofErr w:type="spellStart"/>
            <w:r w:rsidR="00221E59" w:rsidRPr="00E6203E">
              <w:rPr>
                <w:rStyle w:val="Ttulo3Car"/>
                <w:rFonts w:ascii="Arial" w:hAnsi="Arial" w:cs="Arial"/>
                <w:sz w:val="16"/>
                <w:szCs w:val="20"/>
              </w:rPr>
              <w:t>Planning</w:t>
            </w:r>
            <w:proofErr w:type="spellEnd"/>
            <w:r w:rsidR="00221E59" w:rsidRPr="00E6203E">
              <w:rPr>
                <w:rStyle w:val="Ttulo3Car"/>
                <w:rFonts w:ascii="Arial" w:hAnsi="Arial" w:cs="Arial"/>
                <w:sz w:val="16"/>
                <w:szCs w:val="20"/>
              </w:rPr>
              <w:t xml:space="preserve"> (план навчання в середній школі й на подальший період)</w:t>
            </w:r>
            <w:r w:rsidR="00221E59" w:rsidRPr="00E6203E">
              <w:rPr>
                <w:rStyle w:val="Ttulo2Car"/>
                <w:rFonts w:ascii="Arial" w:hAnsi="Arial" w:cs="Arial"/>
                <w:sz w:val="14"/>
                <w:szCs w:val="20"/>
              </w:rPr>
              <w:t xml:space="preserve"> </w:t>
            </w:r>
          </w:p>
          <w:p w14:paraId="4CEE5AD0" w14:textId="528B79B0" w:rsidR="00221E59" w:rsidRPr="00E6203E" w:rsidRDefault="002366CD" w:rsidP="00221E59">
            <w:pPr>
              <w:rPr>
                <w:rFonts w:ascii="Arial" w:hAnsi="Arial" w:cs="Arial"/>
                <w:sz w:val="16"/>
                <w:szCs w:val="20"/>
              </w:rPr>
            </w:pPr>
            <w:r w:rsidRPr="00E6203E">
              <w:rPr>
                <w:rStyle w:val="Ttulo2Car"/>
                <w:rFonts w:ascii="Arial" w:hAnsi="Arial" w:cs="Arial"/>
                <w:color w:val="000000" w:themeColor="text1"/>
                <w:sz w:val="14"/>
                <w:szCs w:val="20"/>
              </w:rPr>
              <w:t>Дев’ятий клас | Осінній випуск | gearup.wa.gov</w:t>
            </w:r>
          </w:p>
        </w:tc>
      </w:tr>
      <w:tr w:rsidR="003924B1" w:rsidRPr="00E6203E" w14:paraId="68BDF0EE" w14:textId="77777777" w:rsidTr="006A2A89">
        <w:trPr>
          <w:trHeight w:val="144"/>
        </w:trPr>
        <w:tc>
          <w:tcPr>
            <w:tcW w:w="10790" w:type="dxa"/>
            <w:gridSpan w:val="6"/>
            <w:tcBorders>
              <w:top w:val="single" w:sz="18" w:space="0" w:color="auto"/>
            </w:tcBorders>
          </w:tcPr>
          <w:p w14:paraId="0267F210" w14:textId="77777777" w:rsidR="003924B1" w:rsidRPr="00E6203E" w:rsidRDefault="003924B1" w:rsidP="00BA1778">
            <w:pPr>
              <w:rPr>
                <w:rFonts w:ascii="Arial" w:hAnsi="Arial" w:cs="Arial"/>
                <w:sz w:val="10"/>
                <w:szCs w:val="10"/>
              </w:rPr>
            </w:pPr>
          </w:p>
        </w:tc>
      </w:tr>
      <w:tr w:rsidR="00735F99" w:rsidRPr="00E6203E" w14:paraId="41244D99" w14:textId="77777777" w:rsidTr="00E468AE">
        <w:trPr>
          <w:trHeight w:val="205"/>
        </w:trPr>
        <w:tc>
          <w:tcPr>
            <w:tcW w:w="3678" w:type="dxa"/>
          </w:tcPr>
          <w:p w14:paraId="346B1E21" w14:textId="0DCB9583" w:rsidR="00735F99" w:rsidRPr="00E6203E" w:rsidRDefault="00C15241" w:rsidP="00035894">
            <w:pPr>
              <w:pStyle w:val="Titlenormal"/>
              <w:rPr>
                <w:rFonts w:ascii="Arial" w:hAnsi="Arial" w:cs="Arial"/>
                <w:sz w:val="24"/>
                <w:szCs w:val="18"/>
              </w:rPr>
            </w:pPr>
            <w:r w:rsidRPr="00E6203E">
              <w:rPr>
                <w:rFonts w:ascii="Arial" w:hAnsi="Arial" w:cs="Arial"/>
                <w:sz w:val="24"/>
                <w:szCs w:val="18"/>
              </w:rPr>
              <w:t>НАВІЩО ВІДВІДУВАТИ КОЛЕДЖІ?</w:t>
            </w:r>
          </w:p>
        </w:tc>
        <w:tc>
          <w:tcPr>
            <w:tcW w:w="277" w:type="dxa"/>
            <w:vMerge w:val="restart"/>
          </w:tcPr>
          <w:p w14:paraId="3295F43E" w14:textId="220694F4" w:rsidR="00735F99" w:rsidRPr="00E6203E" w:rsidRDefault="00735F99" w:rsidP="00BA1778">
            <w:pPr>
              <w:rPr>
                <w:rFonts w:ascii="Arial" w:hAnsi="Arial" w:cs="Arial"/>
                <w:sz w:val="16"/>
                <w:szCs w:val="20"/>
              </w:rPr>
            </w:pPr>
          </w:p>
        </w:tc>
        <w:tc>
          <w:tcPr>
            <w:tcW w:w="6835" w:type="dxa"/>
            <w:gridSpan w:val="4"/>
            <w:vMerge w:val="restart"/>
          </w:tcPr>
          <w:p w14:paraId="07899586" w14:textId="4439E3C3" w:rsidR="00DF4177" w:rsidRPr="00E6203E" w:rsidRDefault="00DF4177" w:rsidP="00C15241">
            <w:pPr>
              <w:pStyle w:val="TextBody"/>
              <w:rPr>
                <w:rFonts w:ascii="Arial" w:hAnsi="Arial" w:cs="Arial"/>
                <w:sz w:val="16"/>
                <w:szCs w:val="18"/>
              </w:rPr>
            </w:pPr>
            <w:r w:rsidRPr="00E6203E">
              <w:rPr>
                <w:rFonts w:ascii="Arial" w:hAnsi="Arial" w:cs="Arial"/>
                <w:sz w:val="16"/>
                <w:szCs w:val="18"/>
              </w:rPr>
              <w:t xml:space="preserve">Відвідування коледжів — це ваша можливість побачити на власні очі й відчути життя в коледжі. Каталог, брошури або </w:t>
            </w:r>
            <w:proofErr w:type="spellStart"/>
            <w:r w:rsidRPr="00E6203E">
              <w:rPr>
                <w:rFonts w:ascii="Arial" w:hAnsi="Arial" w:cs="Arial"/>
                <w:sz w:val="16"/>
                <w:szCs w:val="18"/>
              </w:rPr>
              <w:t>вебсайт</w:t>
            </w:r>
            <w:proofErr w:type="spellEnd"/>
            <w:r w:rsidRPr="00E6203E">
              <w:rPr>
                <w:rFonts w:ascii="Arial" w:hAnsi="Arial" w:cs="Arial"/>
                <w:sz w:val="16"/>
                <w:szCs w:val="18"/>
              </w:rPr>
              <w:t xml:space="preserve"> можуть показати вам дуже багато. Але, щоб відчути атмосферу коледжу, ви повинні пройтися його територією, посидіти на занятті й відвідати гуртожиток.</w:t>
            </w:r>
          </w:p>
          <w:p w14:paraId="3883CFA1" w14:textId="7462A60F" w:rsidR="00506E7D" w:rsidRPr="00E6203E" w:rsidRDefault="00C15241" w:rsidP="00C15241">
            <w:pPr>
              <w:pStyle w:val="TextBody"/>
              <w:rPr>
                <w:rFonts w:ascii="Arial" w:hAnsi="Arial" w:cs="Arial"/>
                <w:sz w:val="16"/>
                <w:szCs w:val="18"/>
              </w:rPr>
            </w:pPr>
            <w:r w:rsidRPr="00E6203E">
              <w:rPr>
                <w:rFonts w:ascii="Arial" w:hAnsi="Arial" w:cs="Arial"/>
                <w:sz w:val="16"/>
                <w:szCs w:val="18"/>
              </w:rPr>
              <w:t>Учні матимуть багато можливостей відвідати як дворічні, так і чотирирічні коледжі. У середній школі ваша дитина може розглядати багато різних варіантів. Коли дитина дорослішає, відвідування коледжів допомагає їй націлитися на конкретні варіанти. Коли дитина отримує можливість відвідати коледжі, вона часто починає уявляти себе там.</w:t>
            </w:r>
          </w:p>
          <w:p w14:paraId="622F06CA" w14:textId="2325A817" w:rsidR="00C15241" w:rsidRPr="00E6203E" w:rsidRDefault="00C15241" w:rsidP="00C5053B">
            <w:pPr>
              <w:pStyle w:val="Info"/>
              <w:rPr>
                <w:rFonts w:ascii="Arial" w:hAnsi="Arial" w:cs="Arial"/>
                <w:i/>
                <w:iCs/>
                <w:sz w:val="16"/>
                <w:szCs w:val="20"/>
              </w:rPr>
            </w:pPr>
            <w:proofErr w:type="spellStart"/>
            <w:r w:rsidRPr="00E6203E">
              <w:rPr>
                <w:rFonts w:ascii="Arial" w:hAnsi="Arial" w:cs="Arial"/>
                <w:i/>
                <w:color w:val="C00000"/>
                <w:sz w:val="16"/>
                <w:szCs w:val="20"/>
              </w:rPr>
              <w:t>Insert</w:t>
            </w:r>
            <w:proofErr w:type="spellEnd"/>
            <w:r w:rsidRPr="00E6203E">
              <w:rPr>
                <w:rFonts w:ascii="Arial" w:hAnsi="Arial" w:cs="Arial"/>
                <w:i/>
                <w:color w:val="C00000"/>
                <w:sz w:val="16"/>
                <w:szCs w:val="20"/>
              </w:rPr>
              <w:t xml:space="preserve"> </w:t>
            </w:r>
            <w:proofErr w:type="spellStart"/>
            <w:r w:rsidRPr="00E6203E">
              <w:rPr>
                <w:rFonts w:ascii="Arial" w:hAnsi="Arial" w:cs="Arial"/>
                <w:i/>
                <w:color w:val="C00000"/>
                <w:sz w:val="16"/>
                <w:szCs w:val="20"/>
              </w:rPr>
              <w:t>Upcoming</w:t>
            </w:r>
            <w:proofErr w:type="spellEnd"/>
            <w:r w:rsidRPr="00E6203E">
              <w:rPr>
                <w:rFonts w:ascii="Arial" w:hAnsi="Arial" w:cs="Arial"/>
                <w:i/>
                <w:color w:val="C00000"/>
                <w:sz w:val="16"/>
                <w:szCs w:val="20"/>
              </w:rPr>
              <w:t xml:space="preserve"> </w:t>
            </w:r>
            <w:proofErr w:type="spellStart"/>
            <w:r w:rsidRPr="00E6203E">
              <w:rPr>
                <w:rFonts w:ascii="Arial" w:hAnsi="Arial" w:cs="Arial"/>
                <w:i/>
                <w:color w:val="C00000"/>
                <w:sz w:val="16"/>
                <w:szCs w:val="20"/>
              </w:rPr>
              <w:t>College</w:t>
            </w:r>
            <w:proofErr w:type="spellEnd"/>
            <w:r w:rsidRPr="00E6203E">
              <w:rPr>
                <w:rFonts w:ascii="Arial" w:hAnsi="Arial" w:cs="Arial"/>
                <w:i/>
                <w:color w:val="C00000"/>
                <w:sz w:val="16"/>
                <w:szCs w:val="20"/>
              </w:rPr>
              <w:t xml:space="preserve"> </w:t>
            </w:r>
            <w:proofErr w:type="spellStart"/>
            <w:r w:rsidRPr="00E6203E">
              <w:rPr>
                <w:rFonts w:ascii="Arial" w:hAnsi="Arial" w:cs="Arial"/>
                <w:i/>
                <w:color w:val="C00000"/>
                <w:sz w:val="16"/>
                <w:szCs w:val="20"/>
              </w:rPr>
              <w:t>Visit</w:t>
            </w:r>
            <w:proofErr w:type="spellEnd"/>
            <w:r w:rsidRPr="00E6203E">
              <w:rPr>
                <w:rFonts w:ascii="Arial" w:hAnsi="Arial" w:cs="Arial"/>
                <w:i/>
                <w:color w:val="C00000"/>
                <w:sz w:val="16"/>
                <w:szCs w:val="20"/>
              </w:rPr>
              <w:t xml:space="preserve"> </w:t>
            </w:r>
            <w:proofErr w:type="spellStart"/>
            <w:r w:rsidRPr="00E6203E">
              <w:rPr>
                <w:rFonts w:ascii="Arial" w:hAnsi="Arial" w:cs="Arial"/>
                <w:i/>
                <w:color w:val="C00000"/>
                <w:sz w:val="16"/>
                <w:szCs w:val="20"/>
              </w:rPr>
              <w:t>Info</w:t>
            </w:r>
            <w:proofErr w:type="spellEnd"/>
            <w:r w:rsidRPr="00E6203E">
              <w:rPr>
                <w:rFonts w:ascii="Arial" w:hAnsi="Arial" w:cs="Arial"/>
                <w:i/>
                <w:color w:val="C00000"/>
                <w:sz w:val="16"/>
                <w:szCs w:val="20"/>
              </w:rPr>
              <w:t xml:space="preserve"> </w:t>
            </w:r>
            <w:proofErr w:type="spellStart"/>
            <w:r w:rsidRPr="00E6203E">
              <w:rPr>
                <w:rFonts w:ascii="Arial" w:hAnsi="Arial" w:cs="Arial"/>
                <w:i/>
                <w:color w:val="C00000"/>
                <w:sz w:val="16"/>
                <w:szCs w:val="20"/>
              </w:rPr>
              <w:t>Here</w:t>
            </w:r>
            <w:proofErr w:type="spellEnd"/>
            <w:r w:rsidRPr="00E6203E">
              <w:rPr>
                <w:rFonts w:ascii="Arial" w:hAnsi="Arial" w:cs="Arial"/>
                <w:i/>
                <w:color w:val="C00000"/>
                <w:sz w:val="16"/>
                <w:szCs w:val="20"/>
              </w:rPr>
              <w:t xml:space="preserve"> </w:t>
            </w:r>
          </w:p>
        </w:tc>
      </w:tr>
      <w:tr w:rsidR="00735F99" w:rsidRPr="00E6203E" w14:paraId="7CB159C4" w14:textId="77777777" w:rsidTr="00DF4177">
        <w:trPr>
          <w:trHeight w:val="2617"/>
        </w:trPr>
        <w:tc>
          <w:tcPr>
            <w:tcW w:w="3678" w:type="dxa"/>
            <w:tcBorders>
              <w:bottom w:val="single" w:sz="18" w:space="0" w:color="auto"/>
            </w:tcBorders>
          </w:tcPr>
          <w:p w14:paraId="19044F56" w14:textId="0F98A41F" w:rsidR="00C15241" w:rsidRPr="00E6203E" w:rsidRDefault="00C5053B" w:rsidP="00C15241">
            <w:pPr>
              <w:pStyle w:val="TextBody"/>
              <w:rPr>
                <w:rFonts w:ascii="Arial" w:hAnsi="Arial" w:cs="Arial"/>
                <w:sz w:val="16"/>
                <w:szCs w:val="18"/>
              </w:rPr>
            </w:pPr>
            <w:r w:rsidRPr="00E6203E">
              <w:rPr>
                <w:rFonts w:ascii="Arial" w:hAnsi="Arial" w:cs="Arial"/>
                <w:sz w:val="16"/>
                <w:szCs w:val="18"/>
              </w:rPr>
              <w:t xml:space="preserve">Пошук оптимального варіанта має вирішальне значення для прийняття рішення про те, який коледж відвідати. Чудовий спосіб отримати більше інформації — відвідати різні коледжі особисто. </w:t>
            </w:r>
          </w:p>
          <w:p w14:paraId="04F0F80F" w14:textId="2039393C" w:rsidR="00C15241" w:rsidRPr="00E6203E" w:rsidRDefault="00C15241" w:rsidP="00C15241">
            <w:pPr>
              <w:pStyle w:val="TextBody"/>
              <w:rPr>
                <w:rFonts w:ascii="Arial" w:hAnsi="Arial" w:cs="Arial"/>
                <w:sz w:val="16"/>
                <w:szCs w:val="18"/>
              </w:rPr>
            </w:pPr>
            <w:r w:rsidRPr="00E6203E">
              <w:rPr>
                <w:rFonts w:ascii="Arial" w:hAnsi="Arial" w:cs="Arial"/>
                <w:sz w:val="16"/>
                <w:szCs w:val="18"/>
              </w:rPr>
              <w:t>Відвідування коледжу допоможе учням і родинам побачити можливості за межами середньої школи та своєї громади. Це також може полегшити занепокоєння й тривоги учнів і родин, особливо учнів, які першими у своїх сім’ях ідуть у коледж.</w:t>
            </w:r>
          </w:p>
          <w:p w14:paraId="7CEC2781" w14:textId="7A207A87" w:rsidR="00AE786F" w:rsidRPr="00E6203E" w:rsidRDefault="00AE786F" w:rsidP="00C15241">
            <w:pPr>
              <w:pStyle w:val="TextBody"/>
              <w:rPr>
                <w:rFonts w:ascii="Arial" w:hAnsi="Arial" w:cs="Arial"/>
                <w:sz w:val="16"/>
                <w:szCs w:val="18"/>
              </w:rPr>
            </w:pPr>
          </w:p>
        </w:tc>
        <w:tc>
          <w:tcPr>
            <w:tcW w:w="277" w:type="dxa"/>
            <w:vMerge/>
            <w:tcBorders>
              <w:bottom w:val="single" w:sz="18" w:space="0" w:color="auto"/>
            </w:tcBorders>
          </w:tcPr>
          <w:p w14:paraId="0AB48CA8" w14:textId="77777777" w:rsidR="00735F99" w:rsidRPr="00E6203E" w:rsidRDefault="00735F99" w:rsidP="00BA1778">
            <w:pPr>
              <w:rPr>
                <w:rFonts w:ascii="Arial" w:hAnsi="Arial" w:cs="Arial"/>
                <w:sz w:val="16"/>
                <w:szCs w:val="20"/>
              </w:rPr>
            </w:pPr>
          </w:p>
        </w:tc>
        <w:tc>
          <w:tcPr>
            <w:tcW w:w="6835" w:type="dxa"/>
            <w:gridSpan w:val="4"/>
            <w:vMerge/>
            <w:tcBorders>
              <w:bottom w:val="single" w:sz="18" w:space="0" w:color="auto"/>
            </w:tcBorders>
          </w:tcPr>
          <w:p w14:paraId="021F0FE4" w14:textId="77777777" w:rsidR="00735F99" w:rsidRPr="00E6203E" w:rsidRDefault="00735F99" w:rsidP="00820E1B">
            <w:pPr>
              <w:pStyle w:val="TextBody"/>
              <w:rPr>
                <w:rFonts w:ascii="Arial" w:hAnsi="Arial" w:cs="Arial"/>
                <w:sz w:val="16"/>
                <w:szCs w:val="18"/>
              </w:rPr>
            </w:pPr>
          </w:p>
        </w:tc>
      </w:tr>
      <w:tr w:rsidR="00A2081B" w:rsidRPr="00E6203E" w14:paraId="6FE7AA31" w14:textId="77777777" w:rsidTr="00B00401">
        <w:trPr>
          <w:trHeight w:val="2527"/>
        </w:trPr>
        <w:tc>
          <w:tcPr>
            <w:tcW w:w="7283" w:type="dxa"/>
            <w:gridSpan w:val="3"/>
          </w:tcPr>
          <w:p w14:paraId="6EA54A0F" w14:textId="7F672800" w:rsidR="00A2081B" w:rsidRPr="00E6203E" w:rsidRDefault="008D4894" w:rsidP="005A7A4F">
            <w:pPr>
              <w:pStyle w:val="Titlenormal"/>
              <w:rPr>
                <w:rFonts w:ascii="Arial" w:hAnsi="Arial" w:cs="Arial"/>
                <w:sz w:val="24"/>
                <w:szCs w:val="18"/>
              </w:rPr>
            </w:pPr>
            <w:bookmarkStart w:id="0" w:name="_Hlk171421988"/>
            <w:r w:rsidRPr="00E6203E">
              <w:rPr>
                <w:rFonts w:ascii="Arial" w:hAnsi="Arial" w:cs="Arial"/>
                <w:sz w:val="24"/>
                <w:szCs w:val="18"/>
              </w:rPr>
              <w:t>КОНТРОЛЬНИЙ СПИСОК ДЛЯ УЧНІВ</w:t>
            </w:r>
          </w:p>
          <w:p w14:paraId="2928C062" w14:textId="77777777" w:rsidR="009E7E4E" w:rsidRPr="00E6203E" w:rsidRDefault="009E7E4E" w:rsidP="00BD232A">
            <w:pPr>
              <w:pStyle w:val="Prrafodelista"/>
              <w:numPr>
                <w:ilvl w:val="0"/>
                <w:numId w:val="43"/>
              </w:numPr>
              <w:rPr>
                <w:rFonts w:ascii="Arial" w:hAnsi="Arial" w:cs="Arial"/>
                <w:sz w:val="16"/>
                <w:szCs w:val="18"/>
              </w:rPr>
            </w:pPr>
            <w:r w:rsidRPr="00E6203E">
              <w:rPr>
                <w:rFonts w:ascii="Arial" w:hAnsi="Arial" w:cs="Arial"/>
                <w:sz w:val="16"/>
                <w:szCs w:val="18"/>
              </w:rPr>
              <w:t xml:space="preserve">Оновіть свій </w:t>
            </w:r>
            <w:proofErr w:type="spellStart"/>
            <w:r w:rsidRPr="00E6203E">
              <w:rPr>
                <w:rFonts w:ascii="Arial" w:hAnsi="Arial" w:cs="Arial"/>
                <w:sz w:val="16"/>
                <w:szCs w:val="18"/>
              </w:rPr>
              <w:t>High</w:t>
            </w:r>
            <w:proofErr w:type="spellEnd"/>
            <w:r w:rsidRPr="00E6203E">
              <w:rPr>
                <w:rFonts w:ascii="Arial" w:hAnsi="Arial" w:cs="Arial"/>
                <w:sz w:val="16"/>
                <w:szCs w:val="18"/>
              </w:rPr>
              <w:t xml:space="preserve"> </w:t>
            </w:r>
            <w:proofErr w:type="spellStart"/>
            <w:r w:rsidRPr="00E6203E">
              <w:rPr>
                <w:rFonts w:ascii="Arial" w:hAnsi="Arial" w:cs="Arial"/>
                <w:sz w:val="16"/>
                <w:szCs w:val="18"/>
              </w:rPr>
              <w:t>School</w:t>
            </w:r>
            <w:proofErr w:type="spellEnd"/>
            <w:r w:rsidRPr="00E6203E">
              <w:rPr>
                <w:rFonts w:ascii="Arial" w:hAnsi="Arial" w:cs="Arial"/>
                <w:sz w:val="16"/>
                <w:szCs w:val="18"/>
              </w:rPr>
              <w:t xml:space="preserve"> </w:t>
            </w:r>
            <w:proofErr w:type="spellStart"/>
            <w:r w:rsidRPr="00E6203E">
              <w:rPr>
                <w:rFonts w:ascii="Arial" w:hAnsi="Arial" w:cs="Arial"/>
                <w:sz w:val="16"/>
                <w:szCs w:val="18"/>
              </w:rPr>
              <w:t>and</w:t>
            </w:r>
            <w:proofErr w:type="spellEnd"/>
            <w:r w:rsidRPr="00E6203E">
              <w:rPr>
                <w:rFonts w:ascii="Arial" w:hAnsi="Arial" w:cs="Arial"/>
                <w:sz w:val="16"/>
                <w:szCs w:val="18"/>
              </w:rPr>
              <w:t xml:space="preserve"> </w:t>
            </w:r>
            <w:proofErr w:type="spellStart"/>
            <w:r w:rsidRPr="00E6203E">
              <w:rPr>
                <w:rFonts w:ascii="Arial" w:hAnsi="Arial" w:cs="Arial"/>
                <w:sz w:val="16"/>
                <w:szCs w:val="18"/>
              </w:rPr>
              <w:t>Beyond</w:t>
            </w:r>
            <w:proofErr w:type="spellEnd"/>
            <w:r w:rsidRPr="00E6203E">
              <w:rPr>
                <w:rFonts w:ascii="Arial" w:hAnsi="Arial" w:cs="Arial"/>
                <w:sz w:val="16"/>
                <w:szCs w:val="18"/>
              </w:rPr>
              <w:t xml:space="preserve"> </w:t>
            </w:r>
            <w:proofErr w:type="spellStart"/>
            <w:r w:rsidRPr="00E6203E">
              <w:rPr>
                <w:rFonts w:ascii="Arial" w:hAnsi="Arial" w:cs="Arial"/>
                <w:sz w:val="16"/>
                <w:szCs w:val="18"/>
              </w:rPr>
              <w:t>Plan</w:t>
            </w:r>
            <w:proofErr w:type="spellEnd"/>
            <w:r w:rsidRPr="00E6203E">
              <w:rPr>
                <w:rFonts w:ascii="Arial" w:hAnsi="Arial" w:cs="Arial"/>
                <w:sz w:val="16"/>
                <w:szCs w:val="18"/>
              </w:rPr>
              <w:t xml:space="preserve"> (план навчання в середній школі й на подальший період).</w:t>
            </w:r>
          </w:p>
          <w:p w14:paraId="2C483E5E" w14:textId="7666DB23" w:rsidR="009E7E4E" w:rsidRPr="00E6203E" w:rsidRDefault="009E7E4E" w:rsidP="00856DF9">
            <w:pPr>
              <w:pStyle w:val="Prrafodelista"/>
              <w:numPr>
                <w:ilvl w:val="0"/>
                <w:numId w:val="43"/>
              </w:numPr>
              <w:rPr>
                <w:rFonts w:ascii="Arial" w:hAnsi="Arial" w:cs="Arial"/>
                <w:sz w:val="16"/>
                <w:szCs w:val="18"/>
              </w:rPr>
            </w:pPr>
            <w:r w:rsidRPr="00E6203E">
              <w:rPr>
                <w:rFonts w:ascii="Arial" w:hAnsi="Arial" w:cs="Arial"/>
                <w:sz w:val="16"/>
                <w:szCs w:val="18"/>
              </w:rPr>
              <w:t>Запишіться на курси іноземної мови й алгебри I і пройдіть їх.</w:t>
            </w:r>
          </w:p>
          <w:p w14:paraId="5F6A7F80" w14:textId="01FDD8A9" w:rsidR="009C2CC0" w:rsidRPr="00E6203E" w:rsidRDefault="009E7E4E" w:rsidP="00BD232A">
            <w:pPr>
              <w:pStyle w:val="Prrafodelista"/>
              <w:numPr>
                <w:ilvl w:val="0"/>
                <w:numId w:val="43"/>
              </w:numPr>
              <w:rPr>
                <w:rFonts w:ascii="Arial" w:hAnsi="Arial" w:cs="Arial"/>
                <w:sz w:val="16"/>
                <w:szCs w:val="18"/>
              </w:rPr>
            </w:pPr>
            <w:r w:rsidRPr="00E6203E">
              <w:rPr>
                <w:rFonts w:ascii="Arial" w:hAnsi="Arial" w:cs="Arial"/>
                <w:sz w:val="16"/>
                <w:szCs w:val="18"/>
              </w:rPr>
              <w:t>Запитайте свого шкільного консультанта чи вчителів про доступні курси з одночасним зарахуванням заліків для коледжу та як на них зареєструватися.</w:t>
            </w:r>
          </w:p>
          <w:p w14:paraId="52E418DD" w14:textId="0C11C894" w:rsidR="00B55412" w:rsidRPr="00E6203E" w:rsidRDefault="00B55412" w:rsidP="00BD232A">
            <w:pPr>
              <w:pStyle w:val="Prrafodelista"/>
              <w:numPr>
                <w:ilvl w:val="0"/>
                <w:numId w:val="43"/>
              </w:numPr>
              <w:rPr>
                <w:rFonts w:ascii="Arial" w:hAnsi="Arial" w:cs="Arial"/>
                <w:sz w:val="16"/>
                <w:szCs w:val="18"/>
              </w:rPr>
            </w:pPr>
            <w:r w:rsidRPr="00E6203E">
              <w:rPr>
                <w:rFonts w:ascii="Arial" w:hAnsi="Arial" w:cs="Arial"/>
                <w:sz w:val="16"/>
                <w:szCs w:val="18"/>
              </w:rPr>
              <w:t>Попросіть членів родини взаємодіяти з учителями та шкільними консультантами, щоб допомогти вам у вступі в коледж.</w:t>
            </w:r>
          </w:p>
          <w:p w14:paraId="7A276741" w14:textId="7E66828B" w:rsidR="00B55412" w:rsidRPr="00E6203E" w:rsidRDefault="00B55412" w:rsidP="00BD232A">
            <w:pPr>
              <w:pStyle w:val="Prrafodelista"/>
              <w:numPr>
                <w:ilvl w:val="0"/>
                <w:numId w:val="43"/>
              </w:numPr>
              <w:rPr>
                <w:rFonts w:ascii="Arial" w:hAnsi="Arial" w:cs="Arial"/>
                <w:sz w:val="16"/>
                <w:szCs w:val="18"/>
              </w:rPr>
            </w:pPr>
            <w:r w:rsidRPr="00E6203E">
              <w:rPr>
                <w:rFonts w:ascii="Arial" w:hAnsi="Arial" w:cs="Arial"/>
                <w:sz w:val="16"/>
                <w:szCs w:val="18"/>
              </w:rPr>
              <w:t>Беріть участь у різних заходах. Знайдіть те, що вам подобається робити, а потім пориньте в цю діяльність.</w:t>
            </w:r>
          </w:p>
          <w:p w14:paraId="19CD1360" w14:textId="5049D7B9" w:rsidR="00B55412" w:rsidRPr="00E6203E" w:rsidRDefault="00D427E7" w:rsidP="00BD232A">
            <w:pPr>
              <w:pStyle w:val="Prrafodelista"/>
              <w:numPr>
                <w:ilvl w:val="0"/>
                <w:numId w:val="43"/>
              </w:numPr>
              <w:rPr>
                <w:rFonts w:ascii="Arial" w:hAnsi="Arial" w:cs="Arial"/>
                <w:sz w:val="16"/>
                <w:szCs w:val="18"/>
              </w:rPr>
            </w:pPr>
            <w:r w:rsidRPr="00E6203E">
              <w:rPr>
                <w:rFonts w:ascii="Arial" w:hAnsi="Arial" w:cs="Arial"/>
                <w:sz w:val="16"/>
                <w:szCs w:val="18"/>
              </w:rPr>
              <w:t>Беріть участь у покращенні навичок і навчальних заходах.</w:t>
            </w:r>
          </w:p>
        </w:tc>
        <w:tc>
          <w:tcPr>
            <w:tcW w:w="270" w:type="dxa"/>
            <w:vMerge w:val="restart"/>
            <w:tcBorders>
              <w:right w:val="single" w:sz="18" w:space="0" w:color="auto"/>
            </w:tcBorders>
          </w:tcPr>
          <w:p w14:paraId="6B6D195F" w14:textId="22E123C5" w:rsidR="00A2081B" w:rsidRPr="00E6203E" w:rsidRDefault="00A2081B" w:rsidP="00BA1778">
            <w:pPr>
              <w:rPr>
                <w:rFonts w:ascii="Arial" w:hAnsi="Arial" w:cs="Arial"/>
                <w:sz w:val="6"/>
                <w:szCs w:val="6"/>
              </w:rPr>
            </w:pPr>
          </w:p>
        </w:tc>
        <w:tc>
          <w:tcPr>
            <w:tcW w:w="236" w:type="dxa"/>
            <w:vMerge w:val="restart"/>
            <w:tcBorders>
              <w:left w:val="single" w:sz="18" w:space="0" w:color="auto"/>
            </w:tcBorders>
          </w:tcPr>
          <w:p w14:paraId="53734700" w14:textId="0798401D" w:rsidR="00A2081B" w:rsidRPr="00E6203E" w:rsidRDefault="00A2081B" w:rsidP="00BA1778">
            <w:pPr>
              <w:rPr>
                <w:rFonts w:ascii="Arial" w:hAnsi="Arial" w:cs="Arial"/>
                <w:sz w:val="6"/>
                <w:szCs w:val="6"/>
              </w:rPr>
            </w:pPr>
          </w:p>
        </w:tc>
        <w:tc>
          <w:tcPr>
            <w:tcW w:w="3001" w:type="dxa"/>
            <w:vMerge w:val="restart"/>
          </w:tcPr>
          <w:p w14:paraId="6F50C7C7" w14:textId="4A85DFA8" w:rsidR="008D4894" w:rsidRPr="00E6203E" w:rsidRDefault="00A2081B" w:rsidP="008D4894">
            <w:pPr>
              <w:pStyle w:val="Titlenormal"/>
              <w:rPr>
                <w:rFonts w:ascii="Arial" w:hAnsi="Arial" w:cs="Arial"/>
                <w:sz w:val="24"/>
                <w:szCs w:val="18"/>
              </w:rPr>
            </w:pPr>
            <w:r w:rsidRPr="00E6203E">
              <w:rPr>
                <w:rFonts w:ascii="Arial" w:hAnsi="Arial" w:cs="Arial"/>
                <w:sz w:val="24"/>
                <w:szCs w:val="18"/>
              </w:rPr>
              <w:t>РОЗВІНЧУВАННЯ МІФІВ</w:t>
            </w:r>
          </w:p>
          <w:p w14:paraId="39D5B78C" w14:textId="05641971" w:rsidR="00587A2F" w:rsidRPr="00E6203E" w:rsidRDefault="00587A2F" w:rsidP="00587A2F">
            <w:pPr>
              <w:pStyle w:val="TextBody"/>
              <w:rPr>
                <w:rFonts w:ascii="Arial" w:hAnsi="Arial" w:cs="Arial"/>
                <w:sz w:val="16"/>
                <w:szCs w:val="18"/>
              </w:rPr>
            </w:pPr>
            <w:r w:rsidRPr="00E6203E">
              <w:rPr>
                <w:rFonts w:ascii="Arial" w:hAnsi="Arial" w:cs="Arial"/>
                <w:b/>
                <w:sz w:val="16"/>
                <w:szCs w:val="18"/>
              </w:rPr>
              <w:t>МІФ.</w:t>
            </w:r>
            <w:r w:rsidRPr="00E6203E">
              <w:rPr>
                <w:rFonts w:ascii="Arial" w:hAnsi="Arial" w:cs="Arial"/>
                <w:sz w:val="16"/>
                <w:szCs w:val="18"/>
              </w:rPr>
              <w:t xml:space="preserve"> Дитина не може потрапити в престижний коледж, якщо вона погано вчилася в дев’ятому й десятому класах.</w:t>
            </w:r>
          </w:p>
          <w:p w14:paraId="3341F530" w14:textId="77777777" w:rsidR="00587A2F" w:rsidRPr="00E6203E" w:rsidRDefault="00587A2F" w:rsidP="00587A2F">
            <w:pPr>
              <w:pStyle w:val="TextBody"/>
              <w:rPr>
                <w:rFonts w:ascii="Arial" w:hAnsi="Arial" w:cs="Arial"/>
                <w:sz w:val="16"/>
                <w:szCs w:val="18"/>
              </w:rPr>
            </w:pPr>
            <w:r w:rsidRPr="00E6203E">
              <w:rPr>
                <w:rFonts w:ascii="Arial" w:hAnsi="Arial" w:cs="Arial"/>
                <w:b/>
                <w:sz w:val="16"/>
                <w:szCs w:val="18"/>
              </w:rPr>
              <w:t>РЕАЛЬНІСТЬ.</w:t>
            </w:r>
            <w:r w:rsidRPr="00E6203E">
              <w:rPr>
                <w:rFonts w:ascii="Arial" w:hAnsi="Arial" w:cs="Arial"/>
                <w:sz w:val="16"/>
                <w:szCs w:val="18"/>
              </w:rPr>
              <w:t xml:space="preserve"> Коледжі дивляться на покращення успішності як ознаку того, що дитина може й буде старанно вчитися.</w:t>
            </w:r>
          </w:p>
          <w:p w14:paraId="23AF33DE" w14:textId="001B31C7" w:rsidR="00587A2F" w:rsidRPr="00E6203E" w:rsidRDefault="006900F6" w:rsidP="00587A2F">
            <w:pPr>
              <w:pStyle w:val="TextBody"/>
              <w:rPr>
                <w:rFonts w:ascii="Arial" w:hAnsi="Arial" w:cs="Arial"/>
                <w:sz w:val="16"/>
                <w:szCs w:val="18"/>
              </w:rPr>
            </w:pPr>
            <w:r w:rsidRPr="00E6203E">
              <w:rPr>
                <w:rFonts w:ascii="Arial" w:hAnsi="Arial" w:cs="Arial"/>
                <w:sz w:val="16"/>
                <w:szCs w:val="18"/>
              </w:rPr>
              <w:t>Значне покращення успішності в молодших і старших класах указує працівникам коледжу на те, що дитина адаптувалась і серйозно ставиться до школи.</w:t>
            </w:r>
          </w:p>
          <w:p w14:paraId="08779DA6" w14:textId="3225EF12" w:rsidR="00A2081B" w:rsidRPr="00E6203E" w:rsidRDefault="00587A2F" w:rsidP="00587A2F">
            <w:pPr>
              <w:pStyle w:val="TextBody"/>
              <w:rPr>
                <w:rFonts w:ascii="Arial" w:hAnsi="Arial" w:cs="Arial"/>
                <w:sz w:val="16"/>
                <w:szCs w:val="18"/>
              </w:rPr>
            </w:pPr>
            <w:r w:rsidRPr="00E6203E">
              <w:rPr>
                <w:rFonts w:ascii="Arial" w:hAnsi="Arial" w:cs="Arial"/>
                <w:noProof/>
                <w:sz w:val="16"/>
                <w:szCs w:val="18"/>
              </w:rPr>
              <w:drawing>
                <wp:anchor distT="0" distB="0" distL="114300" distR="114300" simplePos="0" relativeHeight="251670528" behindDoc="0" locked="0" layoutInCell="1" allowOverlap="1" wp14:anchorId="6B6B7B5D" wp14:editId="48BFD7B3">
                  <wp:simplePos x="0" y="0"/>
                  <wp:positionH relativeFrom="margin">
                    <wp:posOffset>491490</wp:posOffset>
                  </wp:positionH>
                  <wp:positionV relativeFrom="margin">
                    <wp:posOffset>3041015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E6203E">
              <w:rPr>
                <w:rFonts w:ascii="Arial" w:hAnsi="Arial" w:cs="Arial"/>
                <w:sz w:val="16"/>
                <w:szCs w:val="18"/>
              </w:rPr>
              <w:t>Однак вашій дитині не слід сподіватися, що вона наздожене три роки поганого навчання за один хороший семестр у старшому класі.</w:t>
            </w:r>
          </w:p>
        </w:tc>
      </w:tr>
      <w:tr w:rsidR="00DF4B6A" w:rsidRPr="00E6203E" w14:paraId="189CF860" w14:textId="77777777" w:rsidTr="00AE786F">
        <w:trPr>
          <w:trHeight w:val="69"/>
        </w:trPr>
        <w:tc>
          <w:tcPr>
            <w:tcW w:w="3678" w:type="dxa"/>
          </w:tcPr>
          <w:p w14:paraId="518A0B8D" w14:textId="20370C86" w:rsidR="00DF4B6A" w:rsidRPr="00E6203E" w:rsidRDefault="00DF4B6A" w:rsidP="00820E1B">
            <w:pPr>
              <w:pStyle w:val="TextBody"/>
              <w:ind w:left="0"/>
              <w:rPr>
                <w:rFonts w:ascii="Arial" w:hAnsi="Arial" w:cs="Arial"/>
                <w:sz w:val="16"/>
                <w:szCs w:val="18"/>
              </w:rPr>
            </w:pPr>
          </w:p>
        </w:tc>
        <w:tc>
          <w:tcPr>
            <w:tcW w:w="277" w:type="dxa"/>
          </w:tcPr>
          <w:p w14:paraId="37EA0407" w14:textId="77777777" w:rsidR="00DF4B6A" w:rsidRPr="00E6203E" w:rsidRDefault="00DF4B6A" w:rsidP="00820E1B">
            <w:pPr>
              <w:pStyle w:val="TextBody"/>
              <w:rPr>
                <w:rFonts w:ascii="Arial" w:hAnsi="Arial" w:cs="Arial"/>
                <w:sz w:val="16"/>
                <w:szCs w:val="18"/>
              </w:rPr>
            </w:pPr>
          </w:p>
        </w:tc>
        <w:tc>
          <w:tcPr>
            <w:tcW w:w="3328" w:type="dxa"/>
          </w:tcPr>
          <w:p w14:paraId="27A95849" w14:textId="072D1BF7" w:rsidR="00DF4B6A" w:rsidRPr="00E6203E" w:rsidRDefault="00DF4B6A" w:rsidP="00820E1B">
            <w:pPr>
              <w:pStyle w:val="TextBody"/>
              <w:rPr>
                <w:rFonts w:ascii="Arial" w:hAnsi="Arial" w:cs="Arial"/>
                <w:sz w:val="16"/>
                <w:szCs w:val="18"/>
              </w:rPr>
            </w:pPr>
          </w:p>
        </w:tc>
        <w:tc>
          <w:tcPr>
            <w:tcW w:w="270" w:type="dxa"/>
            <w:vMerge/>
            <w:tcBorders>
              <w:right w:val="single" w:sz="18" w:space="0" w:color="auto"/>
            </w:tcBorders>
          </w:tcPr>
          <w:p w14:paraId="26ACB6E5" w14:textId="77777777" w:rsidR="00DF4B6A" w:rsidRPr="00E6203E" w:rsidRDefault="00DF4B6A" w:rsidP="00820E1B">
            <w:pPr>
              <w:pStyle w:val="TextBody"/>
              <w:rPr>
                <w:rFonts w:ascii="Arial" w:hAnsi="Arial" w:cs="Arial"/>
                <w:sz w:val="16"/>
                <w:szCs w:val="18"/>
              </w:rPr>
            </w:pPr>
          </w:p>
        </w:tc>
        <w:tc>
          <w:tcPr>
            <w:tcW w:w="236" w:type="dxa"/>
            <w:vMerge/>
            <w:tcBorders>
              <w:left w:val="single" w:sz="18" w:space="0" w:color="auto"/>
            </w:tcBorders>
          </w:tcPr>
          <w:p w14:paraId="4AF148E1" w14:textId="77777777" w:rsidR="00DF4B6A" w:rsidRPr="00E6203E" w:rsidRDefault="00DF4B6A" w:rsidP="00820E1B">
            <w:pPr>
              <w:pStyle w:val="TextBody"/>
              <w:rPr>
                <w:rFonts w:ascii="Arial" w:hAnsi="Arial" w:cs="Arial"/>
                <w:sz w:val="16"/>
                <w:szCs w:val="18"/>
              </w:rPr>
            </w:pPr>
          </w:p>
        </w:tc>
        <w:tc>
          <w:tcPr>
            <w:tcW w:w="3001" w:type="dxa"/>
            <w:vMerge/>
          </w:tcPr>
          <w:p w14:paraId="2585C9D7" w14:textId="77777777" w:rsidR="00DF4B6A" w:rsidRPr="00E6203E" w:rsidRDefault="00DF4B6A" w:rsidP="00820E1B">
            <w:pPr>
              <w:pStyle w:val="TextBody"/>
              <w:rPr>
                <w:rFonts w:ascii="Arial" w:hAnsi="Arial" w:cs="Arial"/>
                <w:sz w:val="16"/>
                <w:szCs w:val="18"/>
              </w:rPr>
            </w:pPr>
          </w:p>
        </w:tc>
      </w:tr>
      <w:tr w:rsidR="00A2081B" w:rsidRPr="00E6203E" w14:paraId="5FF5C757" w14:textId="77777777" w:rsidTr="00035894">
        <w:trPr>
          <w:trHeight w:val="3600"/>
        </w:trPr>
        <w:tc>
          <w:tcPr>
            <w:tcW w:w="7283" w:type="dxa"/>
            <w:gridSpan w:val="3"/>
          </w:tcPr>
          <w:p w14:paraId="4D7751F6" w14:textId="3E84CE55" w:rsidR="00A2081B" w:rsidRPr="00E6203E" w:rsidRDefault="008D4894" w:rsidP="00B00401">
            <w:pPr>
              <w:pStyle w:val="Titlenormal"/>
              <w:ind w:left="0"/>
              <w:rPr>
                <w:rFonts w:ascii="Arial" w:hAnsi="Arial" w:cs="Arial"/>
                <w:sz w:val="24"/>
                <w:szCs w:val="18"/>
              </w:rPr>
            </w:pPr>
            <w:r w:rsidRPr="00E6203E">
              <w:rPr>
                <w:rFonts w:ascii="Arial" w:hAnsi="Arial" w:cs="Arial"/>
                <w:sz w:val="24"/>
                <w:szCs w:val="18"/>
              </w:rPr>
              <w:t xml:space="preserve">КОНТРОЛЬНИЙ СПИСОК ДЛЯ СІМ’Ї  </w:t>
            </w:r>
          </w:p>
          <w:p w14:paraId="42D1C65D" w14:textId="193B07F4" w:rsidR="0060497B" w:rsidRPr="00E6203E" w:rsidRDefault="0060497B" w:rsidP="00BD232A">
            <w:pPr>
              <w:pStyle w:val="Prrafodelista"/>
              <w:numPr>
                <w:ilvl w:val="0"/>
                <w:numId w:val="44"/>
              </w:numPr>
              <w:rPr>
                <w:rFonts w:ascii="Arial" w:hAnsi="Arial" w:cs="Arial"/>
                <w:sz w:val="16"/>
                <w:szCs w:val="18"/>
              </w:rPr>
            </w:pPr>
            <w:r w:rsidRPr="00E6203E">
              <w:rPr>
                <w:rFonts w:ascii="Arial" w:hAnsi="Arial" w:cs="Arial"/>
                <w:sz w:val="16"/>
                <w:szCs w:val="18"/>
              </w:rPr>
              <w:t xml:space="preserve">Переконайтеся, що ваша дитина зустрілася зі шкільним консультантом. Ваша дитина має запланувати зустріч, щоб обговорити варіанти коледжів і професій та вибрати найбільш відповідні курси. </w:t>
            </w:r>
          </w:p>
          <w:p w14:paraId="04B3B501" w14:textId="2394E7EB" w:rsidR="0060497B" w:rsidRPr="00E6203E" w:rsidRDefault="006900F6" w:rsidP="00BD232A">
            <w:pPr>
              <w:pStyle w:val="Prrafodelista"/>
              <w:numPr>
                <w:ilvl w:val="0"/>
                <w:numId w:val="44"/>
              </w:numPr>
              <w:rPr>
                <w:rFonts w:ascii="Arial" w:hAnsi="Arial" w:cs="Arial"/>
                <w:sz w:val="16"/>
                <w:szCs w:val="18"/>
              </w:rPr>
            </w:pPr>
            <w:r w:rsidRPr="00E6203E">
              <w:rPr>
                <w:rFonts w:ascii="Arial" w:hAnsi="Arial" w:cs="Arial"/>
                <w:sz w:val="16"/>
                <w:szCs w:val="18"/>
              </w:rPr>
              <w:t xml:space="preserve">Переконайтеся, що ваша дитина відвідує складні курси, наприклад іноземної мови чи алгебри. </w:t>
            </w:r>
          </w:p>
          <w:p w14:paraId="7D33AB52" w14:textId="77777777" w:rsidR="0060497B" w:rsidRPr="00E6203E" w:rsidRDefault="0060497B" w:rsidP="00BD232A">
            <w:pPr>
              <w:pStyle w:val="Prrafodelista"/>
              <w:numPr>
                <w:ilvl w:val="0"/>
                <w:numId w:val="44"/>
              </w:numPr>
              <w:rPr>
                <w:rFonts w:ascii="Arial" w:hAnsi="Arial" w:cs="Arial"/>
                <w:sz w:val="16"/>
                <w:szCs w:val="18"/>
              </w:rPr>
            </w:pPr>
            <w:r w:rsidRPr="00E6203E">
              <w:rPr>
                <w:rFonts w:ascii="Arial" w:hAnsi="Arial" w:cs="Arial"/>
                <w:sz w:val="16"/>
                <w:szCs w:val="18"/>
              </w:rPr>
              <w:t>Допоможіть дитині визначити свої цілі на навчальний рік. Працюючи над конкретними цілями, вона буде мотивованою та зосередженою.</w:t>
            </w:r>
          </w:p>
          <w:p w14:paraId="1B6BD57B" w14:textId="54799580" w:rsidR="002549B4" w:rsidRPr="00E6203E" w:rsidRDefault="002549B4" w:rsidP="00BD232A">
            <w:pPr>
              <w:pStyle w:val="Prrafodelista"/>
              <w:numPr>
                <w:ilvl w:val="0"/>
                <w:numId w:val="44"/>
              </w:numPr>
              <w:rPr>
                <w:rFonts w:ascii="Arial" w:hAnsi="Arial" w:cs="Arial"/>
                <w:sz w:val="16"/>
                <w:szCs w:val="18"/>
              </w:rPr>
            </w:pPr>
            <w:r w:rsidRPr="00E6203E">
              <w:rPr>
                <w:rFonts w:ascii="Arial" w:hAnsi="Arial" w:cs="Arial"/>
                <w:sz w:val="16"/>
                <w:szCs w:val="18"/>
              </w:rPr>
              <w:t xml:space="preserve">Обговоріть із дитиною позакласну роботу. Участь у гуртках та іншій груповій діяльності — чудова можливість для дитини визначити свої інтереси й покращити стосунки в школі. </w:t>
            </w:r>
          </w:p>
          <w:p w14:paraId="21403F3E" w14:textId="13C30383" w:rsidR="00724ACE" w:rsidRPr="00E6203E" w:rsidRDefault="00714447" w:rsidP="00BD232A">
            <w:pPr>
              <w:pStyle w:val="Prrafodelista"/>
              <w:numPr>
                <w:ilvl w:val="0"/>
                <w:numId w:val="44"/>
              </w:numPr>
              <w:rPr>
                <w:rFonts w:ascii="Arial" w:hAnsi="Arial" w:cs="Arial"/>
                <w:sz w:val="16"/>
                <w:szCs w:val="18"/>
              </w:rPr>
            </w:pPr>
            <w:r w:rsidRPr="00E6203E">
              <w:rPr>
                <w:rFonts w:ascii="Arial" w:hAnsi="Arial" w:cs="Arial"/>
                <w:sz w:val="16"/>
                <w:szCs w:val="18"/>
              </w:rPr>
              <w:t xml:space="preserve">Дізнайтеся про різні типи фінансової допомоги, зокрема про грант </w:t>
            </w:r>
            <w:proofErr w:type="spellStart"/>
            <w:r w:rsidRPr="00E6203E">
              <w:rPr>
                <w:rFonts w:ascii="Arial" w:hAnsi="Arial" w:cs="Arial"/>
                <w:sz w:val="16"/>
                <w:szCs w:val="18"/>
              </w:rPr>
              <w:t>Washington</w:t>
            </w:r>
            <w:proofErr w:type="spellEnd"/>
            <w:r w:rsidRPr="00E6203E">
              <w:rPr>
                <w:rFonts w:ascii="Arial" w:hAnsi="Arial" w:cs="Arial"/>
                <w:sz w:val="16"/>
                <w:szCs w:val="18"/>
              </w:rPr>
              <w:t xml:space="preserve"> </w:t>
            </w:r>
            <w:proofErr w:type="spellStart"/>
            <w:r w:rsidRPr="00E6203E">
              <w:rPr>
                <w:rFonts w:ascii="Arial" w:hAnsi="Arial" w:cs="Arial"/>
                <w:sz w:val="16"/>
                <w:szCs w:val="18"/>
              </w:rPr>
              <w:t>Grant</w:t>
            </w:r>
            <w:proofErr w:type="spellEnd"/>
            <w:r w:rsidRPr="00E6203E">
              <w:rPr>
                <w:rFonts w:ascii="Arial" w:hAnsi="Arial" w:cs="Arial"/>
                <w:sz w:val="16"/>
                <w:szCs w:val="18"/>
              </w:rPr>
              <w:t xml:space="preserve">. </w:t>
            </w:r>
          </w:p>
          <w:p w14:paraId="38C6FCB9" w14:textId="75B1DF4E" w:rsidR="00724ACE" w:rsidRPr="00E6203E" w:rsidRDefault="00714447" w:rsidP="00D914FD">
            <w:pPr>
              <w:pStyle w:val="Prrafodelista"/>
              <w:numPr>
                <w:ilvl w:val="0"/>
                <w:numId w:val="44"/>
              </w:numPr>
              <w:rPr>
                <w:rFonts w:ascii="Arial" w:hAnsi="Arial" w:cs="Arial"/>
                <w:sz w:val="16"/>
                <w:szCs w:val="18"/>
              </w:rPr>
            </w:pPr>
            <w:r w:rsidRPr="00E6203E">
              <w:rPr>
                <w:rFonts w:ascii="Arial" w:hAnsi="Arial" w:cs="Arial"/>
                <w:sz w:val="16"/>
                <w:szCs w:val="18"/>
              </w:rPr>
              <w:t xml:space="preserve">Плануйте регулярно перевіряти шкільні завдання. Заохочуйте дитину активно працювати в класі та вчасно здавати домашнє завдання. Дізнатися про оцінки, завдання й відвідування школи можна в онлайн-системі школи (наприклад, </w:t>
            </w:r>
            <w:proofErr w:type="spellStart"/>
            <w:r w:rsidRPr="00E6203E">
              <w:rPr>
                <w:rFonts w:ascii="Arial" w:hAnsi="Arial" w:cs="Arial"/>
                <w:sz w:val="16"/>
                <w:szCs w:val="18"/>
              </w:rPr>
              <w:t>Skyward</w:t>
            </w:r>
            <w:proofErr w:type="spellEnd"/>
            <w:r w:rsidRPr="00E6203E">
              <w:rPr>
                <w:rFonts w:ascii="Arial" w:hAnsi="Arial" w:cs="Arial"/>
                <w:sz w:val="16"/>
                <w:szCs w:val="18"/>
              </w:rPr>
              <w:t>). Якщо ви не знаєте, як отримати доступ до цієї системи, зверніться по допомогу до консультанта своєї дитини.</w:t>
            </w:r>
          </w:p>
          <w:p w14:paraId="70988759" w14:textId="75CC3D4C" w:rsidR="00F75507" w:rsidRPr="00E6203E" w:rsidRDefault="00F75507" w:rsidP="004F003A">
            <w:pPr>
              <w:pStyle w:val="TextBody"/>
              <w:ind w:left="374"/>
              <w:rPr>
                <w:rFonts w:ascii="Arial" w:hAnsi="Arial" w:cs="Arial"/>
                <w:sz w:val="16"/>
                <w:szCs w:val="18"/>
              </w:rPr>
            </w:pPr>
          </w:p>
        </w:tc>
        <w:tc>
          <w:tcPr>
            <w:tcW w:w="270" w:type="dxa"/>
            <w:vMerge/>
            <w:tcBorders>
              <w:right w:val="single" w:sz="18" w:space="0" w:color="auto"/>
            </w:tcBorders>
          </w:tcPr>
          <w:p w14:paraId="268D509A" w14:textId="77777777" w:rsidR="00A2081B" w:rsidRPr="00E6203E" w:rsidRDefault="00A2081B" w:rsidP="00DF4B6A">
            <w:pPr>
              <w:rPr>
                <w:rFonts w:ascii="Arial" w:hAnsi="Arial" w:cs="Arial"/>
                <w:sz w:val="6"/>
                <w:szCs w:val="6"/>
              </w:rPr>
            </w:pPr>
          </w:p>
        </w:tc>
        <w:tc>
          <w:tcPr>
            <w:tcW w:w="236" w:type="dxa"/>
            <w:vMerge/>
            <w:tcBorders>
              <w:left w:val="single" w:sz="18" w:space="0" w:color="auto"/>
            </w:tcBorders>
          </w:tcPr>
          <w:p w14:paraId="1659F3BF" w14:textId="77777777" w:rsidR="00A2081B" w:rsidRPr="00E6203E" w:rsidRDefault="00A2081B" w:rsidP="00DF4B6A">
            <w:pPr>
              <w:rPr>
                <w:rFonts w:ascii="Arial" w:hAnsi="Arial" w:cs="Arial"/>
                <w:sz w:val="6"/>
                <w:szCs w:val="6"/>
              </w:rPr>
            </w:pPr>
          </w:p>
        </w:tc>
        <w:tc>
          <w:tcPr>
            <w:tcW w:w="3001" w:type="dxa"/>
            <w:vMerge/>
          </w:tcPr>
          <w:p w14:paraId="13E8AB06" w14:textId="77777777" w:rsidR="00A2081B" w:rsidRPr="00E6203E" w:rsidRDefault="00A2081B" w:rsidP="00820E1B">
            <w:pPr>
              <w:pStyle w:val="TextBody"/>
              <w:rPr>
                <w:rFonts w:ascii="Arial" w:hAnsi="Arial" w:cs="Arial"/>
                <w:sz w:val="16"/>
                <w:szCs w:val="18"/>
              </w:rPr>
            </w:pPr>
          </w:p>
        </w:tc>
      </w:tr>
      <w:bookmarkEnd w:id="0"/>
    </w:tbl>
    <w:p w14:paraId="4D742708" w14:textId="0CCC7611" w:rsidR="009E21E2" w:rsidRPr="00E6203E" w:rsidRDefault="009E21E2" w:rsidP="00820E1B">
      <w:pPr>
        <w:pStyle w:val="TextBody"/>
        <w:rPr>
          <w:rFonts w:ascii="Arial" w:hAnsi="Arial" w:cs="Arial"/>
          <w:sz w:val="16"/>
          <w:szCs w:val="18"/>
        </w:rPr>
      </w:pPr>
    </w:p>
    <w:p w14:paraId="4229C740" w14:textId="43CF2146" w:rsidR="00A40213" w:rsidRPr="00D03595" w:rsidRDefault="00A40213" w:rsidP="00F263B8">
      <w:pPr>
        <w:rPr>
          <w:rFonts w:ascii="Arial" w:hAnsi="Arial" w:cs="Arial"/>
          <w:sz w:val="16"/>
          <w:szCs w:val="20"/>
        </w:rPr>
      </w:pPr>
    </w:p>
    <w:sectPr w:rsidR="00A40213" w:rsidRPr="00D03595"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44309" w14:textId="77777777" w:rsidR="00E24FA9" w:rsidRDefault="00E24FA9" w:rsidP="001D6100">
      <w:r>
        <w:separator/>
      </w:r>
    </w:p>
  </w:endnote>
  <w:endnote w:type="continuationSeparator" w:id="0">
    <w:p w14:paraId="4E7F4B17" w14:textId="77777777" w:rsidR="00E24FA9" w:rsidRDefault="00E24FA9"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ACFA0" w14:textId="77777777" w:rsidR="00E24FA9" w:rsidRDefault="00E24FA9" w:rsidP="001D6100">
      <w:r>
        <w:separator/>
      </w:r>
    </w:p>
  </w:footnote>
  <w:footnote w:type="continuationSeparator" w:id="0">
    <w:p w14:paraId="170C66F4" w14:textId="77777777" w:rsidR="00E24FA9" w:rsidRDefault="00E24FA9"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30DD"/>
    <w:multiLevelType w:val="hybridMultilevel"/>
    <w:tmpl w:val="ABAA3F9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E52F9"/>
    <w:multiLevelType w:val="hybridMultilevel"/>
    <w:tmpl w:val="E38AB8E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B017E"/>
    <w:multiLevelType w:val="hybridMultilevel"/>
    <w:tmpl w:val="EC2276A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1D242625"/>
    <w:multiLevelType w:val="hybridMultilevel"/>
    <w:tmpl w:val="351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B5F50"/>
    <w:multiLevelType w:val="hybridMultilevel"/>
    <w:tmpl w:val="A8FEA21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4"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3A1A3900"/>
    <w:multiLevelType w:val="hybridMultilevel"/>
    <w:tmpl w:val="3FC6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3F1970FB"/>
    <w:multiLevelType w:val="hybridMultilevel"/>
    <w:tmpl w:val="3586D4F0"/>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C14A2"/>
    <w:multiLevelType w:val="hybridMultilevel"/>
    <w:tmpl w:val="96105B8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E27D1"/>
    <w:multiLevelType w:val="hybridMultilevel"/>
    <w:tmpl w:val="7B224924"/>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7" w15:restartNumberingAfterBreak="0">
    <w:nsid w:val="4C2850B3"/>
    <w:multiLevelType w:val="hybridMultilevel"/>
    <w:tmpl w:val="4F5ABC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9"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0" w15:restartNumberingAfterBreak="0">
    <w:nsid w:val="4F5B1E66"/>
    <w:multiLevelType w:val="hybridMultilevel"/>
    <w:tmpl w:val="EFF6751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1"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32" w15:restartNumberingAfterBreak="0">
    <w:nsid w:val="549A5009"/>
    <w:multiLevelType w:val="hybridMultilevel"/>
    <w:tmpl w:val="F72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8B196A"/>
    <w:multiLevelType w:val="hybridMultilevel"/>
    <w:tmpl w:val="42A897F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5"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6" w15:restartNumberingAfterBreak="0">
    <w:nsid w:val="6E917B92"/>
    <w:multiLevelType w:val="hybridMultilevel"/>
    <w:tmpl w:val="DEF8699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F6AC3"/>
    <w:multiLevelType w:val="hybridMultilevel"/>
    <w:tmpl w:val="EEA82DB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8"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0"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E7823C1"/>
    <w:multiLevelType w:val="hybridMultilevel"/>
    <w:tmpl w:val="D0F0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4672C"/>
    <w:multiLevelType w:val="hybridMultilevel"/>
    <w:tmpl w:val="C666E15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1859008007">
    <w:abstractNumId w:val="12"/>
  </w:num>
  <w:num w:numId="2" w16cid:durableId="1053384234">
    <w:abstractNumId w:val="21"/>
  </w:num>
  <w:num w:numId="3" w16cid:durableId="1085609680">
    <w:abstractNumId w:val="32"/>
  </w:num>
  <w:num w:numId="4" w16cid:durableId="1477602779">
    <w:abstractNumId w:val="40"/>
  </w:num>
  <w:num w:numId="5" w16cid:durableId="1105538634">
    <w:abstractNumId w:val="19"/>
  </w:num>
  <w:num w:numId="6" w16cid:durableId="1612783057">
    <w:abstractNumId w:val="6"/>
  </w:num>
  <w:num w:numId="7" w16cid:durableId="1612782898">
    <w:abstractNumId w:val="17"/>
  </w:num>
  <w:num w:numId="8" w16cid:durableId="1893156584">
    <w:abstractNumId w:val="35"/>
  </w:num>
  <w:num w:numId="9" w16cid:durableId="1377125848">
    <w:abstractNumId w:val="23"/>
  </w:num>
  <w:num w:numId="10" w16cid:durableId="875118277">
    <w:abstractNumId w:val="41"/>
  </w:num>
  <w:num w:numId="11" w16cid:durableId="1458256340">
    <w:abstractNumId w:val="25"/>
  </w:num>
  <w:num w:numId="12" w16cid:durableId="1911884037">
    <w:abstractNumId w:val="9"/>
  </w:num>
  <w:num w:numId="13" w16cid:durableId="596642651">
    <w:abstractNumId w:val="28"/>
  </w:num>
  <w:num w:numId="14" w16cid:durableId="1652782213">
    <w:abstractNumId w:val="38"/>
  </w:num>
  <w:num w:numId="15" w16cid:durableId="1474130359">
    <w:abstractNumId w:val="20"/>
  </w:num>
  <w:num w:numId="16" w16cid:durableId="1976521561">
    <w:abstractNumId w:val="14"/>
  </w:num>
  <w:num w:numId="17" w16cid:durableId="1309700603">
    <w:abstractNumId w:val="22"/>
  </w:num>
  <w:num w:numId="18" w16cid:durableId="1573924033">
    <w:abstractNumId w:val="11"/>
  </w:num>
  <w:num w:numId="19" w16cid:durableId="1504584990">
    <w:abstractNumId w:val="16"/>
  </w:num>
  <w:num w:numId="20" w16cid:durableId="342588640">
    <w:abstractNumId w:val="34"/>
  </w:num>
  <w:num w:numId="21" w16cid:durableId="1478572124">
    <w:abstractNumId w:val="39"/>
  </w:num>
  <w:num w:numId="22" w16cid:durableId="1858040076">
    <w:abstractNumId w:val="7"/>
  </w:num>
  <w:num w:numId="23" w16cid:durableId="179928448">
    <w:abstractNumId w:val="31"/>
  </w:num>
  <w:num w:numId="24" w16cid:durableId="345451441">
    <w:abstractNumId w:val="29"/>
  </w:num>
  <w:num w:numId="25" w16cid:durableId="1325469483">
    <w:abstractNumId w:val="1"/>
  </w:num>
  <w:num w:numId="26" w16cid:durableId="1434592649">
    <w:abstractNumId w:val="10"/>
  </w:num>
  <w:num w:numId="27" w16cid:durableId="742215701">
    <w:abstractNumId w:val="8"/>
  </w:num>
  <w:num w:numId="28" w16cid:durableId="415980458">
    <w:abstractNumId w:val="24"/>
  </w:num>
  <w:num w:numId="29" w16cid:durableId="578754241">
    <w:abstractNumId w:val="3"/>
  </w:num>
  <w:num w:numId="30" w16cid:durableId="1586594">
    <w:abstractNumId w:val="27"/>
  </w:num>
  <w:num w:numId="31" w16cid:durableId="822086991">
    <w:abstractNumId w:val="15"/>
  </w:num>
  <w:num w:numId="32" w16cid:durableId="171994746">
    <w:abstractNumId w:val="4"/>
  </w:num>
  <w:num w:numId="33" w16cid:durableId="847788411">
    <w:abstractNumId w:val="5"/>
  </w:num>
  <w:num w:numId="34" w16cid:durableId="934242305">
    <w:abstractNumId w:val="42"/>
  </w:num>
  <w:num w:numId="35" w16cid:durableId="569072682">
    <w:abstractNumId w:val="43"/>
  </w:num>
  <w:num w:numId="36" w16cid:durableId="2124032978">
    <w:abstractNumId w:val="33"/>
  </w:num>
  <w:num w:numId="37" w16cid:durableId="417363890">
    <w:abstractNumId w:val="26"/>
  </w:num>
  <w:num w:numId="38" w16cid:durableId="1867595684">
    <w:abstractNumId w:val="13"/>
  </w:num>
  <w:num w:numId="39" w16cid:durableId="322243283">
    <w:abstractNumId w:val="37"/>
  </w:num>
  <w:num w:numId="40" w16cid:durableId="1534268462">
    <w:abstractNumId w:val="30"/>
  </w:num>
  <w:num w:numId="41" w16cid:durableId="1066730365">
    <w:abstractNumId w:val="0"/>
  </w:num>
  <w:num w:numId="42" w16cid:durableId="82533883">
    <w:abstractNumId w:val="18"/>
  </w:num>
  <w:num w:numId="43" w16cid:durableId="1759280405">
    <w:abstractNumId w:val="36"/>
  </w:num>
  <w:num w:numId="44" w16cid:durableId="1021541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077B8"/>
    <w:rsid w:val="000172C3"/>
    <w:rsid w:val="00020286"/>
    <w:rsid w:val="0003561C"/>
    <w:rsid w:val="00035894"/>
    <w:rsid w:val="000472D6"/>
    <w:rsid w:val="00053765"/>
    <w:rsid w:val="00054718"/>
    <w:rsid w:val="00055741"/>
    <w:rsid w:val="00060922"/>
    <w:rsid w:val="00077661"/>
    <w:rsid w:val="00081267"/>
    <w:rsid w:val="000A06A1"/>
    <w:rsid w:val="000A5A63"/>
    <w:rsid w:val="000A6C87"/>
    <w:rsid w:val="000B7BB9"/>
    <w:rsid w:val="000D56EB"/>
    <w:rsid w:val="000E06E3"/>
    <w:rsid w:val="000E5FB8"/>
    <w:rsid w:val="00101F9A"/>
    <w:rsid w:val="00107FEB"/>
    <w:rsid w:val="00127324"/>
    <w:rsid w:val="001308E7"/>
    <w:rsid w:val="0013534A"/>
    <w:rsid w:val="00160054"/>
    <w:rsid w:val="00167AB3"/>
    <w:rsid w:val="00173094"/>
    <w:rsid w:val="00180684"/>
    <w:rsid w:val="001A1B0F"/>
    <w:rsid w:val="001B6177"/>
    <w:rsid w:val="001D6100"/>
    <w:rsid w:val="001F52E4"/>
    <w:rsid w:val="001F6AC3"/>
    <w:rsid w:val="00204618"/>
    <w:rsid w:val="00211907"/>
    <w:rsid w:val="002148ED"/>
    <w:rsid w:val="0022126F"/>
    <w:rsid w:val="00221E59"/>
    <w:rsid w:val="00222BFE"/>
    <w:rsid w:val="00235CED"/>
    <w:rsid w:val="002366CD"/>
    <w:rsid w:val="002463FF"/>
    <w:rsid w:val="002549B4"/>
    <w:rsid w:val="002921EE"/>
    <w:rsid w:val="0029277F"/>
    <w:rsid w:val="002A49A3"/>
    <w:rsid w:val="002C1A0E"/>
    <w:rsid w:val="002C5B07"/>
    <w:rsid w:val="002C63BB"/>
    <w:rsid w:val="002D1CEF"/>
    <w:rsid w:val="00302C98"/>
    <w:rsid w:val="00315984"/>
    <w:rsid w:val="003369A2"/>
    <w:rsid w:val="003766A2"/>
    <w:rsid w:val="00385C0A"/>
    <w:rsid w:val="003924B1"/>
    <w:rsid w:val="00397474"/>
    <w:rsid w:val="00397BC4"/>
    <w:rsid w:val="003B340C"/>
    <w:rsid w:val="003E115A"/>
    <w:rsid w:val="00405FB7"/>
    <w:rsid w:val="00412376"/>
    <w:rsid w:val="00414D6A"/>
    <w:rsid w:val="00416435"/>
    <w:rsid w:val="004300DB"/>
    <w:rsid w:val="00434553"/>
    <w:rsid w:val="004835D8"/>
    <w:rsid w:val="004B1CE7"/>
    <w:rsid w:val="004B3458"/>
    <w:rsid w:val="004D4B2A"/>
    <w:rsid w:val="004D7834"/>
    <w:rsid w:val="004F003A"/>
    <w:rsid w:val="00506E7D"/>
    <w:rsid w:val="00507EA1"/>
    <w:rsid w:val="00513C62"/>
    <w:rsid w:val="005175A5"/>
    <w:rsid w:val="005232A0"/>
    <w:rsid w:val="005232C4"/>
    <w:rsid w:val="00526A1D"/>
    <w:rsid w:val="0053173D"/>
    <w:rsid w:val="00542638"/>
    <w:rsid w:val="00545843"/>
    <w:rsid w:val="005728F5"/>
    <w:rsid w:val="00587A2F"/>
    <w:rsid w:val="005A7A4F"/>
    <w:rsid w:val="005B1BA5"/>
    <w:rsid w:val="005C3134"/>
    <w:rsid w:val="005C7150"/>
    <w:rsid w:val="0060497B"/>
    <w:rsid w:val="0060774D"/>
    <w:rsid w:val="00610B33"/>
    <w:rsid w:val="00615348"/>
    <w:rsid w:val="0063471A"/>
    <w:rsid w:val="00645773"/>
    <w:rsid w:val="00654229"/>
    <w:rsid w:val="00654603"/>
    <w:rsid w:val="00685DBB"/>
    <w:rsid w:val="006900F6"/>
    <w:rsid w:val="00692977"/>
    <w:rsid w:val="00692B40"/>
    <w:rsid w:val="006A2A89"/>
    <w:rsid w:val="006A6D66"/>
    <w:rsid w:val="006B498E"/>
    <w:rsid w:val="006C30F5"/>
    <w:rsid w:val="006C3FA7"/>
    <w:rsid w:val="006C5F05"/>
    <w:rsid w:val="006C60E6"/>
    <w:rsid w:val="006E3FC7"/>
    <w:rsid w:val="00706F8F"/>
    <w:rsid w:val="007118ED"/>
    <w:rsid w:val="007142E5"/>
    <w:rsid w:val="00714447"/>
    <w:rsid w:val="00714D23"/>
    <w:rsid w:val="00721089"/>
    <w:rsid w:val="00724ACE"/>
    <w:rsid w:val="00735F99"/>
    <w:rsid w:val="007418C0"/>
    <w:rsid w:val="00751FA2"/>
    <w:rsid w:val="0078163A"/>
    <w:rsid w:val="007844C4"/>
    <w:rsid w:val="00793BD6"/>
    <w:rsid w:val="00794584"/>
    <w:rsid w:val="007A0420"/>
    <w:rsid w:val="007A1FA2"/>
    <w:rsid w:val="007A2DCD"/>
    <w:rsid w:val="007D2AC9"/>
    <w:rsid w:val="007D6F48"/>
    <w:rsid w:val="007E11C1"/>
    <w:rsid w:val="007E44C6"/>
    <w:rsid w:val="00806E2E"/>
    <w:rsid w:val="0081594C"/>
    <w:rsid w:val="00820E1B"/>
    <w:rsid w:val="00832D90"/>
    <w:rsid w:val="00835CFE"/>
    <w:rsid w:val="0086583D"/>
    <w:rsid w:val="0087169C"/>
    <w:rsid w:val="00882E6E"/>
    <w:rsid w:val="00883281"/>
    <w:rsid w:val="008A202D"/>
    <w:rsid w:val="008A5A0C"/>
    <w:rsid w:val="008D4894"/>
    <w:rsid w:val="008D6DD6"/>
    <w:rsid w:val="008E1844"/>
    <w:rsid w:val="0091714F"/>
    <w:rsid w:val="009752A7"/>
    <w:rsid w:val="0098368D"/>
    <w:rsid w:val="009843D7"/>
    <w:rsid w:val="009A219F"/>
    <w:rsid w:val="009B1533"/>
    <w:rsid w:val="009C185D"/>
    <w:rsid w:val="009C2CC0"/>
    <w:rsid w:val="009D6EE0"/>
    <w:rsid w:val="009E21E2"/>
    <w:rsid w:val="009E509A"/>
    <w:rsid w:val="009E7E4E"/>
    <w:rsid w:val="00A2081B"/>
    <w:rsid w:val="00A36AB5"/>
    <w:rsid w:val="00A40213"/>
    <w:rsid w:val="00A417F8"/>
    <w:rsid w:val="00A47AF5"/>
    <w:rsid w:val="00A51902"/>
    <w:rsid w:val="00A55C9A"/>
    <w:rsid w:val="00A56B79"/>
    <w:rsid w:val="00A93ECC"/>
    <w:rsid w:val="00AA69D0"/>
    <w:rsid w:val="00AB137A"/>
    <w:rsid w:val="00AD47EE"/>
    <w:rsid w:val="00AE786F"/>
    <w:rsid w:val="00AF47A4"/>
    <w:rsid w:val="00AF5233"/>
    <w:rsid w:val="00B00401"/>
    <w:rsid w:val="00B00C2B"/>
    <w:rsid w:val="00B056FD"/>
    <w:rsid w:val="00B11236"/>
    <w:rsid w:val="00B20006"/>
    <w:rsid w:val="00B25804"/>
    <w:rsid w:val="00B36600"/>
    <w:rsid w:val="00B463F3"/>
    <w:rsid w:val="00B5429C"/>
    <w:rsid w:val="00B55412"/>
    <w:rsid w:val="00B67422"/>
    <w:rsid w:val="00B67426"/>
    <w:rsid w:val="00B67747"/>
    <w:rsid w:val="00BD232A"/>
    <w:rsid w:val="00BD3A6D"/>
    <w:rsid w:val="00BD6935"/>
    <w:rsid w:val="00BF1870"/>
    <w:rsid w:val="00C15241"/>
    <w:rsid w:val="00C1574F"/>
    <w:rsid w:val="00C235E2"/>
    <w:rsid w:val="00C37373"/>
    <w:rsid w:val="00C37449"/>
    <w:rsid w:val="00C458B0"/>
    <w:rsid w:val="00C47CC5"/>
    <w:rsid w:val="00C5053B"/>
    <w:rsid w:val="00C80C03"/>
    <w:rsid w:val="00C811E8"/>
    <w:rsid w:val="00C82823"/>
    <w:rsid w:val="00CD05DA"/>
    <w:rsid w:val="00CD5E35"/>
    <w:rsid w:val="00CF03F0"/>
    <w:rsid w:val="00CF4697"/>
    <w:rsid w:val="00D03595"/>
    <w:rsid w:val="00D04344"/>
    <w:rsid w:val="00D06317"/>
    <w:rsid w:val="00D22CF9"/>
    <w:rsid w:val="00D305C1"/>
    <w:rsid w:val="00D427E7"/>
    <w:rsid w:val="00D4552A"/>
    <w:rsid w:val="00D46CD2"/>
    <w:rsid w:val="00D62EB8"/>
    <w:rsid w:val="00D816FF"/>
    <w:rsid w:val="00D872AB"/>
    <w:rsid w:val="00DA3052"/>
    <w:rsid w:val="00DE47D9"/>
    <w:rsid w:val="00DF4177"/>
    <w:rsid w:val="00DF4B6A"/>
    <w:rsid w:val="00E24FA9"/>
    <w:rsid w:val="00E2788F"/>
    <w:rsid w:val="00E468AE"/>
    <w:rsid w:val="00E52F76"/>
    <w:rsid w:val="00E6203E"/>
    <w:rsid w:val="00E75770"/>
    <w:rsid w:val="00E75C0A"/>
    <w:rsid w:val="00E81FD1"/>
    <w:rsid w:val="00E979F7"/>
    <w:rsid w:val="00EB056C"/>
    <w:rsid w:val="00EC1290"/>
    <w:rsid w:val="00EC1F61"/>
    <w:rsid w:val="00ED5FED"/>
    <w:rsid w:val="00EF6AF9"/>
    <w:rsid w:val="00F263B8"/>
    <w:rsid w:val="00F35C4B"/>
    <w:rsid w:val="00F51951"/>
    <w:rsid w:val="00F51BD4"/>
    <w:rsid w:val="00F75507"/>
    <w:rsid w:val="00F903DE"/>
    <w:rsid w:val="00FA2E15"/>
    <w:rsid w:val="00FD3EF3"/>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uk-U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paragraph" w:styleId="Ttulo4">
    <w:name w:val="heading 4"/>
    <w:basedOn w:val="Normal"/>
    <w:next w:val="Normal"/>
    <w:link w:val="Ttulo4C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uk-UA" w:bidi="en-US"/>
    </w:rPr>
  </w:style>
  <w:style w:type="paragraph" w:customStyle="1" w:styleId="TextBody">
    <w:name w:val="Text Body"/>
    <w:basedOn w:val="Textoindependiente"/>
    <w:link w:val="TextBodyChar"/>
    <w:autoRedefine/>
    <w:uiPriority w:val="7"/>
    <w:qFormat/>
    <w:rsid w:val="00C15241"/>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C15241"/>
    <w:rPr>
      <w:rFonts w:eastAsia="Franklin Gothic Book" w:cs="Franklin Gothic Book"/>
      <w:color w:val="000000" w:themeColor="text1"/>
      <w:sz w:val="20"/>
      <w:szCs w:val="22"/>
      <w:lang w:val="uk-UA"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uk-UA"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uk-UA"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uk-UA"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uk-UA"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053765"/>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Mencinsinresolver">
    <w:name w:val="Unresolved Mention"/>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customStyle="1" w:styleId="Ttulo4Car">
    <w:name w:val="Título 4 Car"/>
    <w:basedOn w:val="Fuentedeprrafopredeter"/>
    <w:link w:val="Ttulo4"/>
    <w:uiPriority w:val="9"/>
    <w:semiHidden/>
    <w:rsid w:val="005C7150"/>
    <w:rPr>
      <w:rFonts w:asciiTheme="majorHAnsi" w:eastAsiaTheme="majorEastAsia" w:hAnsiTheme="majorHAnsi" w:cstheme="majorBidi"/>
      <w:i/>
      <w:iCs/>
      <w:color w:val="09405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uk-UA"/>
            </w:rPr>
            <w:t>МАЙБУТНІ ПОДІЇ</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uk-UA"/>
            </w:rPr>
            <w:t>Натисніть тут, аби ввести текст.</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uk-UA"/>
            </w:rPr>
            <w:t>Натисніть тут, аби ввести текст.</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uk-UA"/>
            </w:rPr>
            <w:t>Натисніть тут, аби ввести текст.</w:t>
          </w:r>
        </w:p>
      </w:docPartBody>
    </w:docPart>
    <w:docPart>
      <w:docPartPr>
        <w:name w:val="5127DCF23FD3B24DAFE618B7762649A8"/>
        <w:category>
          <w:name w:val="General"/>
          <w:gallery w:val="placeholder"/>
        </w:category>
        <w:types>
          <w:type w:val="bbPlcHdr"/>
        </w:types>
        <w:behaviors>
          <w:behavior w:val="content"/>
        </w:behaviors>
        <w:guid w:val="{2D860322-FC56-5A48-81EC-A403416DBCEC}"/>
      </w:docPartPr>
      <w:docPartBody>
        <w:p w:rsidR="00C4229E" w:rsidRDefault="009D06C3" w:rsidP="009D06C3">
          <w:pPr>
            <w:pStyle w:val="5127DCF23FD3B24DAFE618B7762649A8"/>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00EB5"/>
    <w:rsid w:val="002463FF"/>
    <w:rsid w:val="002A38AC"/>
    <w:rsid w:val="002A5ECF"/>
    <w:rsid w:val="0054736B"/>
    <w:rsid w:val="005C3134"/>
    <w:rsid w:val="00603CC1"/>
    <w:rsid w:val="00725E3D"/>
    <w:rsid w:val="007A0420"/>
    <w:rsid w:val="0081088E"/>
    <w:rsid w:val="008A5A0C"/>
    <w:rsid w:val="009C4377"/>
    <w:rsid w:val="009D04E1"/>
    <w:rsid w:val="009D06C3"/>
    <w:rsid w:val="009F1B4B"/>
    <w:rsid w:val="00A20D2B"/>
    <w:rsid w:val="00A3709C"/>
    <w:rsid w:val="00BD06C3"/>
    <w:rsid w:val="00C4229E"/>
    <w:rsid w:val="00DF7BFC"/>
    <w:rsid w:val="00EF6AF9"/>
    <w:rsid w:val="00F9386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D06C3"/>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5127DCF23FD3B24DAFE618B7762649A8">
    <w:name w:val="5127DCF23FD3B24DAFE618B7762649A8"/>
    <w:rsid w:val="009D06C3"/>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A5468CD0-BC9A-4043-B55C-7E6AC144C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5805</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2025-01-07T19:14:00Z</dcterms:created>
  <dcterms:modified xsi:type="dcterms:W3CDTF">2025-01-10T18:38:00Z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