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BF" w:rsidRPr="00983C11" w:rsidRDefault="000519BF" w:rsidP="000519B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8-го КЛАССА</w:t>
                            </w:r>
                          </w:p>
                          <w:p w:rsidR="001B2141" w:rsidRPr="000519B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0519BF" w:rsidRPr="00983C11" w:rsidRDefault="000519BF" w:rsidP="000519BF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0519B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519BF" w:rsidRPr="00983C11" w:rsidRDefault="000519BF" w:rsidP="000519B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519BF" w:rsidRPr="00983C11" w:rsidRDefault="000519BF" w:rsidP="000519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2B1E17" w:rsidRPr="000519BF" w:rsidRDefault="002B1E17" w:rsidP="002B1E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0519BF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519BF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519BF" w:rsidRPr="00983C11" w:rsidRDefault="000519BF" w:rsidP="000519BF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519BF" w:rsidRPr="00983C11" w:rsidRDefault="000519BF" w:rsidP="000519B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2B1E17" w:rsidRPr="000519BF" w:rsidRDefault="002B1E17" w:rsidP="002B1E1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0519BF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519BF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D3EC5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3404A" wp14:editId="69262DF3">
                <wp:simplePos x="0" y="0"/>
                <wp:positionH relativeFrom="column">
                  <wp:posOffset>-66675</wp:posOffset>
                </wp:positionH>
                <wp:positionV relativeFrom="paragraph">
                  <wp:posOffset>267970</wp:posOffset>
                </wp:positionV>
                <wp:extent cx="5551170" cy="632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BF" w:rsidRPr="009D3EC5" w:rsidRDefault="000F3D66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D3EC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Держать курс</w:t>
                            </w:r>
                          </w:p>
                          <w:p w:rsidR="00FA2201" w:rsidRPr="009D3EC5" w:rsidRDefault="003B017A" w:rsidP="008565E9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9D3EC5">
                              <w:rPr>
                                <w:lang w:val="ru-RU"/>
                              </w:rPr>
                              <w:t xml:space="preserve">Время старшей 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>школы быс</w:t>
                            </w:r>
                            <w:r w:rsidR="009D3EC5" w:rsidRPr="009D3EC5">
                              <w:rPr>
                                <w:lang w:val="ru-RU"/>
                              </w:rPr>
                              <w:t>тро приближается. Некоторые моменты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на 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>котор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ые 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>нужно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 </w:t>
                            </w:r>
                            <w:r w:rsidR="009D3EC5" w:rsidRPr="009D3EC5">
                              <w:rPr>
                                <w:lang w:val="ru-RU"/>
                              </w:rPr>
                              <w:t>обратить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 внимание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это то, 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>что подростки, ка</w:t>
                            </w:r>
                            <w:r w:rsidRPr="009D3EC5">
                              <w:rPr>
                                <w:lang w:val="ru-RU"/>
                              </w:rPr>
                              <w:t>к правило, живут только теперешним днем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. Часто </w:t>
                            </w:r>
                            <w:r w:rsidRPr="009D3EC5">
                              <w:rPr>
                                <w:lang w:val="ru-RU"/>
                              </w:rPr>
                              <w:t>понятие причины и следствия является тяжелым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 для 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понимания </w:t>
                            </w:r>
                            <w:r w:rsidR="009D3EC5" w:rsidRPr="009D3EC5">
                              <w:rPr>
                                <w:lang w:val="ru-RU"/>
                              </w:rPr>
                              <w:t>учеников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>,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 если речь идет о выпуск</w:t>
                            </w:r>
                            <w:r w:rsidR="009D3EC5" w:rsidRPr="009D3EC5">
                              <w:rPr>
                                <w:lang w:val="ru-RU"/>
                              </w:rPr>
                              <w:t>е со старшей школе и требованиях</w:t>
                            </w:r>
                            <w:r w:rsidRPr="009D3EC5">
                              <w:rPr>
                                <w:lang w:val="ru-RU"/>
                              </w:rPr>
                              <w:t xml:space="preserve"> по поступлению в колледж</w:t>
                            </w:r>
                            <w:r w:rsidR="008565E9" w:rsidRPr="009D3EC5">
                              <w:rPr>
                                <w:lang w:val="ru-RU"/>
                              </w:rPr>
                              <w:t xml:space="preserve">, когда до этих событий еще несколько лет. </w:t>
                            </w:r>
                            <w:r w:rsidR="006649D8" w:rsidRPr="009D3EC5">
                              <w:rPr>
                                <w:lang w:val="ru-RU"/>
                              </w:rPr>
                              <w:t>Важно доносить до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 подр</w:t>
                            </w:r>
                            <w:r w:rsidR="004D7D88" w:rsidRPr="009D3EC5">
                              <w:rPr>
                                <w:lang w:val="ru-RU"/>
                              </w:rPr>
                              <w:t>остков о том, как посещаемость</w:t>
                            </w:r>
                            <w:r w:rsidR="006649D8" w:rsidRPr="009D3EC5">
                              <w:rPr>
                                <w:lang w:val="ru-RU"/>
                              </w:rPr>
                              <w:t>, трудности, неудачи, оценки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, и </w:t>
                            </w:r>
                            <w:r w:rsidR="006649D8" w:rsidRPr="009D3EC5">
                              <w:rPr>
                                <w:lang w:val="ru-RU"/>
                              </w:rPr>
                              <w:t>общее накопление баллов</w:t>
                            </w:r>
                            <w:r w:rsidR="00355EBA" w:rsidRPr="009D3EC5">
                              <w:t> </w:t>
                            </w:r>
                            <w:r w:rsidR="00355EBA" w:rsidRPr="009D3EC5">
                              <w:rPr>
                                <w:lang w:val="ru-RU"/>
                              </w:rPr>
                              <w:t>в школе будет влиять на</w:t>
                            </w:r>
                            <w:r w:rsidR="00FA2201" w:rsidRPr="009D3EC5">
                              <w:t> </w:t>
                            </w:r>
                            <w:r w:rsidR="006649D8" w:rsidRPr="009D3EC5">
                              <w:rPr>
                                <w:lang w:val="ru-RU"/>
                              </w:rPr>
                              <w:t>их</w:t>
                            </w:r>
                            <w:r w:rsidR="00FA2201" w:rsidRPr="009D3EC5">
                              <w:rPr>
                                <w:lang w:val="ru-RU"/>
                              </w:rPr>
                              <w:t xml:space="preserve"> будущее.</w:t>
                            </w:r>
                            <w:r w:rsidR="00FA2201" w:rsidRPr="009D3EC5">
                              <w:t> </w:t>
                            </w:r>
                          </w:p>
                          <w:p w:rsidR="00FA2201" w:rsidRPr="009D3EC5" w:rsidRDefault="00FA2201" w:rsidP="00FC4E6B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A76A2" w:rsidRPr="009D3EC5" w:rsidRDefault="00FA2201" w:rsidP="009D3EC5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Известно ли вам,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6649D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 есть способы определить</w:t>
                            </w:r>
                            <w:r w:rsidR="00852F40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если ребенок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F3D6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"держит курс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" или "</w:t>
                            </w:r>
                            <w:r w:rsidR="00696C3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недотягивает</w:t>
                            </w:r>
                            <w:r w:rsidR="000F3D6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" для окончания старш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ей школы? Исследования показали, что существует несколько способов </w:t>
                            </w:r>
                            <w:r w:rsidR="00696C3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определить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696C3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когда ученик испытывает трудности или недотягивает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proofErr w:type="gramStart"/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Например</w:t>
                            </w:r>
                            <w:proofErr w:type="gramEnd"/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: 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2201" w:rsidRPr="009D3EC5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Посещаемость:</w:t>
                            </w:r>
                            <w:r w:rsidRPr="009D3E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="004D7D88" w:rsidRPr="009D3EC5">
                              <w:rPr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пропуск 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20</w:t>
                            </w:r>
                            <w:r w:rsidR="004D7D8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-и дней или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10%</w:t>
                            </w:r>
                            <w:r w:rsidR="004D7D8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всех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учебных дней.</w:t>
                            </w:r>
                          </w:p>
                          <w:p w:rsidR="00FA2201" w:rsidRPr="009D3EC5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Поведение:</w:t>
                            </w:r>
                            <w:r w:rsidRPr="009D3E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="004D7D8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два или больше незначительных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бол</w:t>
                            </w:r>
                            <w:r w:rsidR="004D7D8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ее серьезных нарушения правил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2201" w:rsidRPr="009D3EC5" w:rsidRDefault="004D7D88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Успеваемость</w:t>
                            </w:r>
                            <w:r w:rsidR="00FA2201" w:rsidRPr="009D3EC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9D3EC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по учебе в старш</w:t>
                            </w:r>
                            <w:r w:rsidR="00FA2201" w:rsidRPr="009D3EC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ей школе:</w:t>
                            </w:r>
                          </w:p>
                          <w:p w:rsidR="00FA2201" w:rsidRPr="009D3EC5" w:rsidRDefault="004D7D88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D3EC5">
                              <w:rPr>
                                <w:sz w:val="22"/>
                                <w:szCs w:val="22"/>
                              </w:rPr>
                              <w:t xml:space="preserve">GPA 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меньше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proofErr w:type="gramStart"/>
                            <w:r w:rsidRPr="009D3EC5">
                              <w:rPr>
                                <w:sz w:val="22"/>
                                <w:szCs w:val="22"/>
                              </w:rPr>
                              <w:t>,0</w:t>
                            </w:r>
                            <w:proofErr w:type="gramEnd"/>
                            <w:r w:rsidRPr="009D3EC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A2201" w:rsidRPr="009D3EC5" w:rsidRDefault="004D7D88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два или больше провала предметов в девятом</w:t>
                            </w:r>
                            <w:r w:rsidR="00FA220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класс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="00FA220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4D7D88" w:rsidRPr="009D3EC5" w:rsidRDefault="004D7D88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провал</w:t>
                            </w:r>
                            <w:r w:rsidR="00FA220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своевременного</w:t>
                            </w:r>
                            <w:r w:rsidR="00FA220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перех</w:t>
                            </w:r>
                            <w:r w:rsidR="00696C3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ода в десятый класс или накопления 5</w:t>
                            </w:r>
                            <w:r w:rsidR="000F3D6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-и</w:t>
                            </w:r>
                            <w:r w:rsidR="00696C3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больше кредитов</w:t>
                            </w:r>
                            <w:r w:rsidR="00FA220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0F3D6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за первый год старшей школы.</w:t>
                            </w:r>
                          </w:p>
                          <w:p w:rsidR="004D7D88" w:rsidRPr="009D3EC5" w:rsidRDefault="004D7D88" w:rsidP="004D7D88">
                            <w:pPr>
                              <w:pStyle w:val="NoSpacing"/>
                              <w:ind w:left="14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7569E" w:rsidRPr="009D3EC5" w:rsidRDefault="00FA2201" w:rsidP="009D3EC5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Даже ес</w:t>
                            </w:r>
                            <w:r w:rsidR="000F3D6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ли ес</w:t>
                            </w:r>
                            <w:r w:rsidR="00CD4B2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ть приемлемые</w:t>
                            </w:r>
                            <w:r w:rsidR="000F3D6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извинения для любого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из этих симптомов, они </w:t>
                            </w:r>
                            <w:r w:rsidR="00CD4B2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все равно 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оказывают негативное влияние на успеваемость </w:t>
                            </w:r>
                            <w:r w:rsidR="00CD4B2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и вовлечение в школе и увеличивают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шансы на то, что</w:t>
                            </w:r>
                            <w:r w:rsidR="004D7D88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D4B2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ученик оставит школу</w:t>
                            </w:r>
                            <w:r w:rsidR="0027569E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27569E"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7569E" w:rsidRPr="009D3EC5" w:rsidRDefault="0027569E" w:rsidP="009D3EC5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523B" w:rsidRPr="009D3EC5" w:rsidRDefault="0027569E" w:rsidP="009D3EC5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Если ваш ребенок проявляет</w:t>
                            </w:r>
                            <w:r w:rsidR="00EE586E"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один или более из этих </w:t>
                            </w:r>
                            <w:r w:rsidR="00CD4B21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признаков, важно вмешаться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найти 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первичные 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причи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ны этой проблемы и найти решение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, ориент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ированное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 конкретные потребности вашего ребенка. Например,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вам может быть необходимо</w:t>
                            </w:r>
                            <w:r w:rsidR="00355EBA"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чь вашему ребенку найти репетитора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наставника. </w:t>
                            </w:r>
                            <w:r w:rsidR="00BF087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Сотрудники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ш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колы 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и района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должны быть в сос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тоянии помочь. Самое сильное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="007E200F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чем 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родитель или опекун</w:t>
                            </w:r>
                            <w:r w:rsidR="00BF0876"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может помочь – это участвовать в школьной жизни ученика</w:t>
                            </w:r>
                            <w:r w:rsidRPr="009D3EC5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9D3E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4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25pt;margin-top:21.1pt;width:437.1pt;height:49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" filled="f" stroked="f">
                <v:textbox>
                  <w:txbxContent>
                    <w:p w:rsidR="000519BF" w:rsidRPr="009D3EC5" w:rsidRDefault="000F3D66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D3EC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Держать курс</w:t>
                      </w:r>
                    </w:p>
                    <w:p w:rsidR="00FA2201" w:rsidRPr="009D3EC5" w:rsidRDefault="003B017A" w:rsidP="008565E9">
                      <w:pPr>
                        <w:spacing w:after="0"/>
                        <w:rPr>
                          <w:lang w:val="ru-RU"/>
                        </w:rPr>
                      </w:pPr>
                      <w:r w:rsidRPr="009D3EC5">
                        <w:rPr>
                          <w:lang w:val="ru-RU"/>
                        </w:rPr>
                        <w:t xml:space="preserve">Время старшей </w:t>
                      </w:r>
                      <w:r w:rsidR="00FA2201" w:rsidRPr="009D3EC5">
                        <w:rPr>
                          <w:lang w:val="ru-RU"/>
                        </w:rPr>
                        <w:t>школы быс</w:t>
                      </w:r>
                      <w:r w:rsidR="009D3EC5" w:rsidRPr="009D3EC5">
                        <w:rPr>
                          <w:lang w:val="ru-RU"/>
                        </w:rPr>
                        <w:t>тро приближается. Некоторые моменты</w:t>
                      </w:r>
                      <w:r w:rsidR="00FA2201" w:rsidRPr="009D3EC5">
                        <w:rPr>
                          <w:lang w:val="ru-RU"/>
                        </w:rPr>
                        <w:t xml:space="preserve">, </w:t>
                      </w:r>
                      <w:r w:rsidRPr="009D3EC5">
                        <w:rPr>
                          <w:lang w:val="ru-RU"/>
                        </w:rPr>
                        <w:t xml:space="preserve">на </w:t>
                      </w:r>
                      <w:r w:rsidR="00FA2201" w:rsidRPr="009D3EC5">
                        <w:rPr>
                          <w:lang w:val="ru-RU"/>
                        </w:rPr>
                        <w:t>котор</w:t>
                      </w:r>
                      <w:r w:rsidRPr="009D3EC5">
                        <w:rPr>
                          <w:lang w:val="ru-RU"/>
                        </w:rPr>
                        <w:t xml:space="preserve">ые </w:t>
                      </w:r>
                      <w:r w:rsidR="00FA2201" w:rsidRPr="009D3EC5">
                        <w:rPr>
                          <w:lang w:val="ru-RU"/>
                        </w:rPr>
                        <w:t>нужно</w:t>
                      </w:r>
                      <w:r w:rsidRPr="009D3EC5">
                        <w:rPr>
                          <w:lang w:val="ru-RU"/>
                        </w:rPr>
                        <w:t xml:space="preserve"> </w:t>
                      </w:r>
                      <w:r w:rsidR="009D3EC5" w:rsidRPr="009D3EC5">
                        <w:rPr>
                          <w:lang w:val="ru-RU"/>
                        </w:rPr>
                        <w:t>обратить</w:t>
                      </w:r>
                      <w:r w:rsidRPr="009D3EC5">
                        <w:rPr>
                          <w:lang w:val="ru-RU"/>
                        </w:rPr>
                        <w:t xml:space="preserve"> внимание</w:t>
                      </w:r>
                      <w:r w:rsidR="00FA2201" w:rsidRPr="009D3EC5">
                        <w:rPr>
                          <w:lang w:val="ru-RU"/>
                        </w:rPr>
                        <w:t xml:space="preserve">, </w:t>
                      </w:r>
                      <w:r w:rsidRPr="009D3EC5">
                        <w:rPr>
                          <w:lang w:val="ru-RU"/>
                        </w:rPr>
                        <w:t xml:space="preserve">это то, </w:t>
                      </w:r>
                      <w:r w:rsidR="00FA2201" w:rsidRPr="009D3EC5">
                        <w:rPr>
                          <w:lang w:val="ru-RU"/>
                        </w:rPr>
                        <w:t>что подростки, ка</w:t>
                      </w:r>
                      <w:r w:rsidRPr="009D3EC5">
                        <w:rPr>
                          <w:lang w:val="ru-RU"/>
                        </w:rPr>
                        <w:t>к правило, живут только теперешним днем</w:t>
                      </w:r>
                      <w:r w:rsidR="00FA2201" w:rsidRPr="009D3EC5">
                        <w:rPr>
                          <w:lang w:val="ru-RU"/>
                        </w:rPr>
                        <w:t xml:space="preserve">. Часто </w:t>
                      </w:r>
                      <w:r w:rsidRPr="009D3EC5">
                        <w:rPr>
                          <w:lang w:val="ru-RU"/>
                        </w:rPr>
                        <w:t>понятие причины и следствия является тяжелым</w:t>
                      </w:r>
                      <w:r w:rsidR="00FA2201" w:rsidRPr="009D3EC5">
                        <w:rPr>
                          <w:lang w:val="ru-RU"/>
                        </w:rPr>
                        <w:t xml:space="preserve"> для </w:t>
                      </w:r>
                      <w:r w:rsidRPr="009D3EC5">
                        <w:rPr>
                          <w:lang w:val="ru-RU"/>
                        </w:rPr>
                        <w:t xml:space="preserve">понимания </w:t>
                      </w:r>
                      <w:r w:rsidR="009D3EC5" w:rsidRPr="009D3EC5">
                        <w:rPr>
                          <w:lang w:val="ru-RU"/>
                        </w:rPr>
                        <w:t>учеников</w:t>
                      </w:r>
                      <w:r w:rsidR="00FA2201" w:rsidRPr="009D3EC5">
                        <w:rPr>
                          <w:lang w:val="ru-RU"/>
                        </w:rPr>
                        <w:t>,</w:t>
                      </w:r>
                      <w:r w:rsidRPr="009D3EC5">
                        <w:rPr>
                          <w:lang w:val="ru-RU"/>
                        </w:rPr>
                        <w:t xml:space="preserve"> если речь идет о выпуск</w:t>
                      </w:r>
                      <w:r w:rsidR="009D3EC5" w:rsidRPr="009D3EC5">
                        <w:rPr>
                          <w:lang w:val="ru-RU"/>
                        </w:rPr>
                        <w:t>е со старшей школе и требованиях</w:t>
                      </w:r>
                      <w:r w:rsidRPr="009D3EC5">
                        <w:rPr>
                          <w:lang w:val="ru-RU"/>
                        </w:rPr>
                        <w:t xml:space="preserve"> по поступлению в колледж</w:t>
                      </w:r>
                      <w:r w:rsidR="008565E9" w:rsidRPr="009D3EC5">
                        <w:rPr>
                          <w:lang w:val="ru-RU"/>
                        </w:rPr>
                        <w:t xml:space="preserve">, когда до этих событий еще несколько лет. </w:t>
                      </w:r>
                      <w:r w:rsidR="006649D8" w:rsidRPr="009D3EC5">
                        <w:rPr>
                          <w:lang w:val="ru-RU"/>
                        </w:rPr>
                        <w:t>Важно доносить до</w:t>
                      </w:r>
                      <w:r w:rsidR="00FA2201" w:rsidRPr="009D3EC5">
                        <w:rPr>
                          <w:lang w:val="ru-RU"/>
                        </w:rPr>
                        <w:t xml:space="preserve"> подр</w:t>
                      </w:r>
                      <w:r w:rsidR="004D7D88" w:rsidRPr="009D3EC5">
                        <w:rPr>
                          <w:lang w:val="ru-RU"/>
                        </w:rPr>
                        <w:t>остков о том, как посещаемость</w:t>
                      </w:r>
                      <w:r w:rsidR="006649D8" w:rsidRPr="009D3EC5">
                        <w:rPr>
                          <w:lang w:val="ru-RU"/>
                        </w:rPr>
                        <w:t>, трудности, неудачи, оценки</w:t>
                      </w:r>
                      <w:r w:rsidR="00FA2201" w:rsidRPr="009D3EC5">
                        <w:rPr>
                          <w:lang w:val="ru-RU"/>
                        </w:rPr>
                        <w:t xml:space="preserve">, и </w:t>
                      </w:r>
                      <w:r w:rsidR="006649D8" w:rsidRPr="009D3EC5">
                        <w:rPr>
                          <w:lang w:val="ru-RU"/>
                        </w:rPr>
                        <w:t>общее накопление баллов</w:t>
                      </w:r>
                      <w:r w:rsidR="00355EBA" w:rsidRPr="009D3EC5">
                        <w:t> </w:t>
                      </w:r>
                      <w:r w:rsidR="00355EBA" w:rsidRPr="009D3EC5">
                        <w:rPr>
                          <w:lang w:val="ru-RU"/>
                        </w:rPr>
                        <w:t>в школе будет влиять на</w:t>
                      </w:r>
                      <w:r w:rsidR="00FA2201" w:rsidRPr="009D3EC5">
                        <w:t> </w:t>
                      </w:r>
                      <w:r w:rsidR="006649D8" w:rsidRPr="009D3EC5">
                        <w:rPr>
                          <w:lang w:val="ru-RU"/>
                        </w:rPr>
                        <w:t>их</w:t>
                      </w:r>
                      <w:r w:rsidR="00FA2201" w:rsidRPr="009D3EC5">
                        <w:rPr>
                          <w:lang w:val="ru-RU"/>
                        </w:rPr>
                        <w:t xml:space="preserve"> будущее.</w:t>
                      </w:r>
                      <w:r w:rsidR="00FA2201" w:rsidRPr="009D3EC5">
                        <w:t> </w:t>
                      </w:r>
                    </w:p>
                    <w:p w:rsidR="00FA2201" w:rsidRPr="009D3EC5" w:rsidRDefault="00FA2201" w:rsidP="00FC4E6B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3A76A2" w:rsidRPr="009D3EC5" w:rsidRDefault="00FA2201" w:rsidP="009D3EC5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Известно ли вам,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  <w:r w:rsidR="006649D8" w:rsidRPr="009D3EC5">
                        <w:rPr>
                          <w:sz w:val="22"/>
                          <w:szCs w:val="22"/>
                          <w:lang w:val="ru-RU"/>
                        </w:rPr>
                        <w:t>что есть способы определить</w:t>
                      </w:r>
                      <w:r w:rsidR="00852F40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если ребенок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  <w:r w:rsidR="000F3D66" w:rsidRPr="009D3EC5">
                        <w:rPr>
                          <w:sz w:val="22"/>
                          <w:szCs w:val="22"/>
                          <w:lang w:val="ru-RU"/>
                        </w:rPr>
                        <w:t>"держит курс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" или "</w:t>
                      </w:r>
                      <w:r w:rsidR="00696C38" w:rsidRPr="009D3EC5">
                        <w:rPr>
                          <w:sz w:val="22"/>
                          <w:szCs w:val="22"/>
                          <w:lang w:val="ru-RU"/>
                        </w:rPr>
                        <w:t>недотягивает</w:t>
                      </w:r>
                      <w:r w:rsidR="000F3D66" w:rsidRPr="009D3EC5">
                        <w:rPr>
                          <w:sz w:val="22"/>
                          <w:szCs w:val="22"/>
                          <w:lang w:val="ru-RU"/>
                        </w:rPr>
                        <w:t>" для окончания старш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ей школы? Исследования показали, что существует несколько способов </w:t>
                      </w:r>
                      <w:r w:rsidR="00696C38" w:rsidRPr="009D3EC5">
                        <w:rPr>
                          <w:sz w:val="22"/>
                          <w:szCs w:val="22"/>
                          <w:lang w:val="ru-RU"/>
                        </w:rPr>
                        <w:t>определить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  <w:r w:rsidR="00696C38" w:rsidRPr="009D3EC5">
                        <w:rPr>
                          <w:sz w:val="22"/>
                          <w:szCs w:val="22"/>
                          <w:lang w:val="ru-RU"/>
                        </w:rPr>
                        <w:t>когда ученик испытывает трудности или недотягивает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proofErr w:type="gramStart"/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Например</w:t>
                      </w:r>
                      <w:proofErr w:type="gramEnd"/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: 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A2201" w:rsidRPr="009D3EC5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Посещаемость:</w:t>
                      </w:r>
                      <w:r w:rsidRPr="009D3EC5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="004D7D88" w:rsidRPr="009D3EC5">
                        <w:rPr>
                          <w:bCs/>
                          <w:sz w:val="22"/>
                          <w:szCs w:val="22"/>
                          <w:lang w:val="ru-RU"/>
                        </w:rPr>
                        <w:t xml:space="preserve">пропуск 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20</w:t>
                      </w:r>
                      <w:r w:rsidR="004D7D88" w:rsidRPr="009D3EC5">
                        <w:rPr>
                          <w:sz w:val="22"/>
                          <w:szCs w:val="22"/>
                          <w:lang w:val="ru-RU"/>
                        </w:rPr>
                        <w:t>-и дней или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10%</w:t>
                      </w:r>
                      <w:r w:rsidR="004D7D88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всех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учебных дней.</w:t>
                      </w:r>
                    </w:p>
                    <w:p w:rsidR="00FA2201" w:rsidRPr="009D3EC5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Поведение:</w:t>
                      </w:r>
                      <w:r w:rsidRPr="009D3EC5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="004D7D88" w:rsidRPr="009D3EC5">
                        <w:rPr>
                          <w:sz w:val="22"/>
                          <w:szCs w:val="22"/>
                          <w:lang w:val="ru-RU"/>
                        </w:rPr>
                        <w:t>два или больше незначительных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или бол</w:t>
                      </w:r>
                      <w:r w:rsidR="004D7D88" w:rsidRPr="009D3EC5">
                        <w:rPr>
                          <w:sz w:val="22"/>
                          <w:szCs w:val="22"/>
                          <w:lang w:val="ru-RU"/>
                        </w:rPr>
                        <w:t>ее серьезных нарушения правил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A2201" w:rsidRPr="009D3EC5" w:rsidRDefault="004D7D88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Успеваемость</w:t>
                      </w:r>
                      <w:r w:rsidR="00FA2201" w:rsidRPr="009D3EC5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9D3EC5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по учебе в старш</w:t>
                      </w:r>
                      <w:r w:rsidR="00FA2201" w:rsidRPr="009D3EC5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ей школе:</w:t>
                      </w:r>
                    </w:p>
                    <w:p w:rsidR="00FA2201" w:rsidRPr="009D3EC5" w:rsidRDefault="004D7D88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9D3EC5">
                        <w:rPr>
                          <w:sz w:val="22"/>
                          <w:szCs w:val="22"/>
                        </w:rPr>
                        <w:t xml:space="preserve">GPA 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меньше</w:t>
                      </w:r>
                      <w:r w:rsidRPr="009D3EC5">
                        <w:rPr>
                          <w:sz w:val="22"/>
                          <w:szCs w:val="22"/>
                        </w:rPr>
                        <w:t xml:space="preserve"> 2</w:t>
                      </w:r>
                      <w:proofErr w:type="gramStart"/>
                      <w:r w:rsidRPr="009D3EC5">
                        <w:rPr>
                          <w:sz w:val="22"/>
                          <w:szCs w:val="22"/>
                        </w:rPr>
                        <w:t>,0</w:t>
                      </w:r>
                      <w:proofErr w:type="gramEnd"/>
                      <w:r w:rsidRPr="009D3EC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A2201" w:rsidRPr="009D3EC5" w:rsidRDefault="004D7D88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два или больше провала предметов в девятом</w:t>
                      </w:r>
                      <w:r w:rsidR="00FA2201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класс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е</w:t>
                      </w:r>
                      <w:r w:rsidR="00FA2201" w:rsidRPr="009D3EC5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4D7D88" w:rsidRPr="009D3EC5" w:rsidRDefault="004D7D88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провал</w:t>
                      </w:r>
                      <w:r w:rsidR="00FA2201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своевременного</w:t>
                      </w:r>
                      <w:r w:rsidR="00FA2201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перех</w:t>
                      </w:r>
                      <w:r w:rsidR="00696C38" w:rsidRPr="009D3EC5">
                        <w:rPr>
                          <w:sz w:val="22"/>
                          <w:szCs w:val="22"/>
                          <w:lang w:val="ru-RU"/>
                        </w:rPr>
                        <w:t>ода в десятый класс или накопления 5</w:t>
                      </w:r>
                      <w:r w:rsidR="000F3D66" w:rsidRPr="009D3EC5">
                        <w:rPr>
                          <w:sz w:val="22"/>
                          <w:szCs w:val="22"/>
                          <w:lang w:val="ru-RU"/>
                        </w:rPr>
                        <w:t>-и</w:t>
                      </w:r>
                      <w:r w:rsidR="00696C38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или больше кредитов</w:t>
                      </w:r>
                      <w:r w:rsidR="00FA2201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0F3D66" w:rsidRPr="009D3EC5">
                        <w:rPr>
                          <w:sz w:val="22"/>
                          <w:szCs w:val="22"/>
                          <w:lang w:val="ru-RU"/>
                        </w:rPr>
                        <w:t>за первый год старшей школы.</w:t>
                      </w:r>
                    </w:p>
                    <w:p w:rsidR="004D7D88" w:rsidRPr="009D3EC5" w:rsidRDefault="004D7D88" w:rsidP="004D7D88">
                      <w:pPr>
                        <w:pStyle w:val="NoSpacing"/>
                        <w:ind w:left="1440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7569E" w:rsidRPr="009D3EC5" w:rsidRDefault="00FA2201" w:rsidP="009D3EC5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Даже ес</w:t>
                      </w:r>
                      <w:r w:rsidR="000F3D66" w:rsidRPr="009D3EC5">
                        <w:rPr>
                          <w:sz w:val="22"/>
                          <w:szCs w:val="22"/>
                          <w:lang w:val="ru-RU"/>
                        </w:rPr>
                        <w:t>ли ес</w:t>
                      </w:r>
                      <w:r w:rsidR="00CD4B21" w:rsidRPr="009D3EC5">
                        <w:rPr>
                          <w:sz w:val="22"/>
                          <w:szCs w:val="22"/>
                          <w:lang w:val="ru-RU"/>
                        </w:rPr>
                        <w:t>ть приемлемые</w:t>
                      </w:r>
                      <w:r w:rsidR="000F3D66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извинения для любого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из этих симптомов, они </w:t>
                      </w:r>
                      <w:r w:rsidR="00CD4B21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все равно 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оказывают негативное влияние на успеваемость </w:t>
                      </w:r>
                      <w:r w:rsidR="00CD4B21" w:rsidRPr="009D3EC5">
                        <w:rPr>
                          <w:sz w:val="22"/>
                          <w:szCs w:val="22"/>
                          <w:lang w:val="ru-RU"/>
                        </w:rPr>
                        <w:t>и вовлечение в школе и увеличивают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шансы на то, что</w:t>
                      </w:r>
                      <w:r w:rsidR="004D7D88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D4B21" w:rsidRPr="009D3EC5">
                        <w:rPr>
                          <w:sz w:val="22"/>
                          <w:szCs w:val="22"/>
                          <w:lang w:val="ru-RU"/>
                        </w:rPr>
                        <w:t>ученик оставит школу</w:t>
                      </w:r>
                      <w:r w:rsidR="0027569E" w:rsidRPr="009D3EC5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27569E" w:rsidRPr="009D3EC5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27569E" w:rsidRPr="009D3EC5" w:rsidRDefault="0027569E" w:rsidP="009D3EC5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2"/>
                          <w:szCs w:val="22"/>
                          <w:lang w:val="ru-RU"/>
                        </w:rPr>
                      </w:pPr>
                    </w:p>
                    <w:p w:rsidR="0077523B" w:rsidRPr="009D3EC5" w:rsidRDefault="0027569E" w:rsidP="009D3EC5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Если ваш ребенок проявляет</w:t>
                      </w:r>
                      <w:r w:rsidR="00EE586E" w:rsidRPr="009D3EC5">
                        <w:rPr>
                          <w:sz w:val="22"/>
                          <w:szCs w:val="22"/>
                        </w:rPr>
                        <w:t> 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один или более из этих </w:t>
                      </w:r>
                      <w:r w:rsidR="00CD4B21" w:rsidRPr="009D3EC5">
                        <w:rPr>
                          <w:sz w:val="22"/>
                          <w:szCs w:val="22"/>
                          <w:lang w:val="ru-RU"/>
                        </w:rPr>
                        <w:t>признаков, важно вмешаться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, найти 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первичные 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причи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>ны этой проблемы и найти решение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, ориент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>ированное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на конкретные потребности вашего ребенка. Например,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>вам может быть необходимо</w:t>
                      </w:r>
                      <w:r w:rsidR="00355EBA" w:rsidRPr="009D3EC5">
                        <w:rPr>
                          <w:sz w:val="22"/>
                          <w:szCs w:val="22"/>
                        </w:rPr>
                        <w:t> 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помо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>чь вашему ребенку найти репетитора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или наставника. </w:t>
                      </w:r>
                      <w:r w:rsidR="00BF0876" w:rsidRPr="009D3EC5">
                        <w:rPr>
                          <w:sz w:val="22"/>
                          <w:szCs w:val="22"/>
                          <w:lang w:val="ru-RU"/>
                        </w:rPr>
                        <w:t>Сотрудники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ш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колы 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>и района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должны быть в сос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>тоянии помочь. Самое сильное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="007E200F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чем 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родитель или опекун</w:t>
                      </w:r>
                      <w:r w:rsidR="00BF0876" w:rsidRPr="009D3EC5">
                        <w:rPr>
                          <w:sz w:val="22"/>
                          <w:szCs w:val="22"/>
                          <w:lang w:val="ru-RU"/>
                        </w:rPr>
                        <w:t xml:space="preserve"> может помочь – это участвовать в школьной жизни ученика</w:t>
                      </w:r>
                      <w:r w:rsidRPr="009D3EC5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9D3EC5"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A40A2" wp14:editId="3A0E45DE">
                <wp:simplePos x="0" y="0"/>
                <wp:positionH relativeFrom="column">
                  <wp:posOffset>57150</wp:posOffset>
                </wp:positionH>
                <wp:positionV relativeFrom="paragraph">
                  <wp:posOffset>7135495</wp:posOffset>
                </wp:positionV>
                <wp:extent cx="7252970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97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CD4B21" w:rsidRDefault="009D3EC5" w:rsidP="00FC4E6B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В течение следующих 10 лет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будет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3A6F8A" w:rsidRPr="00CD4B2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1,4 миллиона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  <w:lang w:val="ru-RU"/>
                              </w:rPr>
                              <w:t>новых рабочих мест в области компьютерных наук, но только около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3A6F8A" w:rsidRPr="00CD4B2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400 000 </w:t>
                            </w:r>
                            <w:r w:rsidR="00EE586E" w:rsidRPr="00CD4B2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выпускников </w:t>
                            </w:r>
                            <w:r w:rsidR="003A6F8A" w:rsidRPr="00CD4B2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колледжей</w:t>
                            </w:r>
                            <w:r w:rsidR="00EE586E" w:rsidRPr="00CD4B2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EE586E" w:rsidRPr="00CD4B21">
                              <w:rPr>
                                <w:sz w:val="28"/>
                                <w:szCs w:val="28"/>
                                <w:lang w:val="ru-RU"/>
                              </w:rPr>
                              <w:t>соответствующих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EE586E" w:rsidRPr="00CD4B21">
                              <w:rPr>
                                <w:sz w:val="28"/>
                                <w:szCs w:val="28"/>
                                <w:lang w:val="ru-RU"/>
                              </w:rPr>
                              <w:t>этим работам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="003A6F8A" w:rsidRPr="00CD4B2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A6F8A" w:rsidRPr="000519BF" w:rsidRDefault="003A6F8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40A2" id="Text Box 13" o:spid="_x0000_s1029" type="#_x0000_t202" style="position:absolute;margin-left:4.5pt;margin-top:561.85pt;width:571.1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" filled="f" stroked="f" strokeweight=".5pt">
                <v:textbox>
                  <w:txbxContent>
                    <w:p w:rsidR="003A6F8A" w:rsidRPr="00CD4B21" w:rsidRDefault="009D3EC5" w:rsidP="00FC4E6B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В течение следующих 10 лет</w:t>
                      </w:r>
                      <w:r w:rsidR="003A6F8A" w:rsidRPr="00CD4B21">
                        <w:rPr>
                          <w:sz w:val="28"/>
                          <w:szCs w:val="28"/>
                          <w:lang w:val="ru-RU"/>
                        </w:rPr>
                        <w:t xml:space="preserve"> будет</w:t>
                      </w:r>
                      <w:r w:rsidR="003A6F8A" w:rsidRPr="00CD4B21">
                        <w:rPr>
                          <w:sz w:val="28"/>
                          <w:szCs w:val="28"/>
                        </w:rPr>
                        <w:t> </w:t>
                      </w:r>
                      <w:r w:rsidR="003A6F8A" w:rsidRPr="00CD4B21">
                        <w:rPr>
                          <w:b/>
                          <w:sz w:val="28"/>
                          <w:szCs w:val="28"/>
                          <w:lang w:val="ru-RU"/>
                        </w:rPr>
                        <w:t>1,4 миллиона</w:t>
                      </w:r>
                      <w:r w:rsidR="003A6F8A" w:rsidRPr="00CD4B21">
                        <w:rPr>
                          <w:sz w:val="28"/>
                          <w:szCs w:val="28"/>
                        </w:rPr>
                        <w:t> </w:t>
                      </w:r>
                      <w:r w:rsidR="003A6F8A" w:rsidRPr="00CD4B21">
                        <w:rPr>
                          <w:sz w:val="28"/>
                          <w:szCs w:val="28"/>
                          <w:lang w:val="ru-RU"/>
                        </w:rPr>
                        <w:t>новых рабочих мест в области компьютерных наук, но только около</w:t>
                      </w:r>
                      <w:r w:rsidR="003A6F8A" w:rsidRPr="00CD4B21">
                        <w:rPr>
                          <w:sz w:val="28"/>
                          <w:szCs w:val="28"/>
                        </w:rPr>
                        <w:t> </w:t>
                      </w:r>
                      <w:r w:rsidR="003A6F8A" w:rsidRPr="00CD4B21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400 000 </w:t>
                      </w:r>
                      <w:r w:rsidR="00EE586E" w:rsidRPr="00CD4B21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выпускников </w:t>
                      </w:r>
                      <w:r w:rsidR="003A6F8A" w:rsidRPr="00CD4B21">
                        <w:rPr>
                          <w:b/>
                          <w:sz w:val="28"/>
                          <w:szCs w:val="28"/>
                          <w:lang w:val="ru-RU"/>
                        </w:rPr>
                        <w:t>колледжей</w:t>
                      </w:r>
                      <w:r w:rsidR="00EE586E" w:rsidRPr="00CD4B21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="00EE586E" w:rsidRPr="00CD4B21">
                        <w:rPr>
                          <w:sz w:val="28"/>
                          <w:szCs w:val="28"/>
                          <w:lang w:val="ru-RU"/>
                        </w:rPr>
                        <w:t>соответствующих</w:t>
                      </w:r>
                      <w:r w:rsidR="003A6F8A" w:rsidRPr="00CD4B21">
                        <w:rPr>
                          <w:sz w:val="28"/>
                          <w:szCs w:val="28"/>
                        </w:rPr>
                        <w:t> </w:t>
                      </w:r>
                      <w:r w:rsidR="00EE586E" w:rsidRPr="00CD4B21">
                        <w:rPr>
                          <w:sz w:val="28"/>
                          <w:szCs w:val="28"/>
                          <w:lang w:val="ru-RU"/>
                        </w:rPr>
                        <w:t>этим работам</w:t>
                      </w:r>
                      <w:r w:rsidR="003A6F8A" w:rsidRPr="00CD4B21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="003A6F8A" w:rsidRPr="00CD4B21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3A6F8A" w:rsidRPr="000519BF" w:rsidRDefault="003A6F8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B2645" wp14:editId="6B180FFD">
                <wp:simplePos x="0" y="0"/>
                <wp:positionH relativeFrom="margin">
                  <wp:posOffset>0</wp:posOffset>
                </wp:positionH>
                <wp:positionV relativeFrom="paragraph">
                  <wp:posOffset>6757035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0519BF" w:rsidRDefault="000519B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519BF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2645" id="Text Box 8" o:spid="_x0000_s1030" type="#_x0000_t202" style="position:absolute;margin-left:0;margin-top:532.0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6yqg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" fillcolor="#ec5654 [1940]" stroked="f" strokeweight=".5pt">
                <v:textbox>
                  <w:txbxContent>
                    <w:p w:rsidR="00CA36F6" w:rsidRPr="000519BF" w:rsidRDefault="000519B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519BF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CZbb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Z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BpCZbb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519BF" w:rsidRDefault="000519BF" w:rsidP="000519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5BB9D6BEB04F4983B32B59B624B0F22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58F7E9033D04F5B8B2405D4292102B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58F7E9033D04F5B8B2405D4292102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58F7E9033D04F5B8B2405D4292102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519BF" w:rsidRPr="00983C11" w:rsidRDefault="000519BF" w:rsidP="000519B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519BF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519BF" w:rsidRDefault="000519BF" w:rsidP="000519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5BB9D6BEB04F4983B32B59B624B0F228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58F7E9033D04F5B8B2405D4292102BC"/>
                          </w:placeholder>
                          <w:showingPlcHdr/>
                        </w:sdtPr>
                        <w:sdtContent/>
                      </w:sdt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58F7E9033D04F5B8B2405D4292102B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58F7E9033D04F5B8B2405D4292102B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519BF" w:rsidRPr="00983C11" w:rsidRDefault="000519BF" w:rsidP="000519B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519BF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BF" w:rsidRPr="000519BF" w:rsidRDefault="000519BF" w:rsidP="000519BF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519BF" w:rsidRPr="000519BF" w:rsidRDefault="00594AF4" w:rsidP="000519BF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0519BF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0519BF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:rsidR="000519BF" w:rsidRPr="000519BF" w:rsidRDefault="000519BF" w:rsidP="000519BF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0519BF" w:rsidRPr="000519BF" w:rsidRDefault="000519BF" w:rsidP="000519BF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0519BF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yQc0kQIAAJkFAAAOAAAAZHJzL2Uyb0RvYy54bWysVNtOGzEQfa/Uf7D8XjYXCBCxQSmIqhIC VKh4drw2WdXrcW0n2fTre+zNrbR9oOrLrj1z5szFM3Nx2TaGLZUPNdmS9496nCkrqartS8m/Pt18 OOMsRGErYciqkq9V4JeT9+8uVm6sBjQnUynPQGLDeOVKPo/RjYsiyLlqRDgipyyUmnwjIq7+pai8 WIG9McWg1xsVK/KV8yRVCJBed0o+yfxaKxnvtQ4qMlNyxBbz1+fvLH2LyYUYv3jh5rXchCH+IYpG 1BZOd1TXIgq28PVvVE0tPQXS8UhSU5DWtVQ5B2TT773K5nEunMq5oDjB7coU/h+tvFs+eFZXeDuU x4oGb/Sk2sg+UssgQn1WLowBe3QAxhZyYLfyAGFKu9W+SX8kxKAH1XpX3cQmIRz0z4fIkTMJ3XB0 cjrK9MXe2vkQPylqWDqU3OP1clHF8jZERALoFpKcBTJ1dVMbky+pY9SV8Wwp8NZCSmXjMMUJq1+Q xrJVyUfDk14mt5QoOpyxiUrlvtm4TNl3WeZTXBuVMMZ+URp1y8n+1X+uE/xndEJpuHqL4Qa/j+ot xl0esMieycadcVNb8jn7PGj7slXftiHrDo/yHeSdjrGdtblhzrZNMKNqjd7w1E1XcPKmxgPeihAf hMc44c2xIuI9PtoQik+bE2dz8j/+JE94dDm0nK0wniUP3xfCK87MZ4v+P+8fH4M25svxyekAF3+o mR1q7KK5InRFH8vIyXxM+Gi2R+2pecYmmSavUAkr4bvkMvrt5Sp2awO7SKrpNMMww07EW/voZCJP dU4N+tQ+C+82XRzR/3e0HWUxftXMHTZZWpouIuk6d3qqdFfXzQtg/nMrb3ZVWjCH94zab9TJTwAA AP//AwBQSwMEFAAGAAgAAAAhAO/ZYPLcAAAABgEAAA8AAABkcnMvZG93bnJldi54bWxMj8FOwzAQ RO9I/QdrK3FB1GmKQhviVFUluCBAlH6AEy9JRLxObbcJf89yguPOjGbfFNvJ9uKCPnSOFCwXCQik 2pmOGgXHj8fbNYgQNRndO0IF3xhgW86uCp0bN9I7Xg6xEVxCIdcK2hiHXMpQt2h1WLgBib1P562O fPpGGq9HLre9TJMkk1Z3xB9aPeC+xfrrcLYK6Pm+evFPY/fm9xluTrub1fEVlbqeT7sHEBGn+BeG X3xGh5KZKncmE0SvIOMcq2kKgt3VXcbLKpY3a5BlIf/jlz8AAAD//wMAUEsBAi0AFAAGAAgAAAAh ALaDOJL+AAAA4QEAABMAAAAAAAAAAAAAAAAAAAAAAFtDb250ZW50X1R5cGVzXS54bWxQSwECLQAU AAYACAAAACEAOP0h/9YAAACUAQAACwAAAAAAAAAAAAAAAAAvAQAAX3JlbHMvLnJlbHNQSwECLQAU AAYACAAAACEAk8kHNJECAACZBQAADgAAAAAAAAAAAAAAAAAuAgAAZHJzL2Uyb0RvYy54bWxQSwEC LQAUAAYACAAAACEA79lg8twAAAAGAQAADwAAAAAAAAAAAAAAAADrBAAAZHJzL2Rvd25yZXYueG1s UEsFBgAAAAAEAAQA8wAAAPQ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2D3402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1B439" wp14:editId="1A8BADA6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2159635" cy="7477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0519BF" w:rsidRDefault="000519BF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BC12C8" w:rsidRPr="000519B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3A6F8A" w:rsidRPr="000519B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Издевательства - это не серьезно. Это просто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–</w:t>
                            </w:r>
                            <w:r w:rsidR="003A6F8A" w:rsidRPr="000519B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"Дети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– они есть дети</w:t>
                            </w:r>
                            <w:r w:rsidR="003A6F8A" w:rsidRPr="000519B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".</w:t>
                            </w:r>
                          </w:p>
                          <w:p w:rsidR="00BC12C8" w:rsidRPr="000519BF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BF0876" w:rsidRDefault="000519BF" w:rsidP="00BF0876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BC12C8" w:rsidRPr="000519B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BF0876" w:rsidRPr="00BF0876" w:rsidRDefault="00BF0876" w:rsidP="00BF0876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Издевательства могут быть очень </w:t>
                            </w:r>
                            <w:r w:rsidR="003A6F8A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серьезными.</w:t>
                            </w:r>
                            <w:r w:rsidR="003A6F8A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F0876" w:rsidRDefault="00BF0876" w:rsidP="003A6F8A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3A6F8A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над которыми издеваются</w:t>
                            </w:r>
                            <w:r w:rsidR="003A6F8A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 большой вероятностью, могут испытывать</w:t>
                            </w:r>
                            <w:r w:rsidR="003A6F8A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E605C7" w:rsidRPr="000519BF" w:rsidRDefault="00E8767C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BF087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епрессию и беспокойство, изменения в </w:t>
                            </w:r>
                            <w:r w:rsidR="002D3402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режиме сна</w:t>
                            </w:r>
                            <w:r w:rsidR="00BF087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2D3402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принятия пищи</w:t>
                            </w:r>
                            <w:r w:rsidR="00BF0876">
                              <w:rPr>
                                <w:sz w:val="24"/>
                                <w:szCs w:val="26"/>
                                <w:lang w:val="ru-RU"/>
                              </w:rPr>
                              <w:t>, и потерю</w:t>
                            </w:r>
                            <w:r w:rsidR="00BF087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интереса к деятельности</w:t>
                            </w:r>
                            <w:r w:rsidR="00BF0876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F087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F0876">
                              <w:rPr>
                                <w:sz w:val="24"/>
                                <w:szCs w:val="26"/>
                                <w:lang w:val="ru-RU"/>
                              </w:rPr>
                              <w:t>от которой они раньше получали удовольствие</w:t>
                            </w:r>
                            <w:r w:rsidR="00BF087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3A6F8A" w:rsidRPr="000519BF" w:rsidRDefault="00E8767C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</w:t>
                            </w:r>
                            <w:r w:rsidR="00BF0876">
                              <w:rPr>
                                <w:sz w:val="24"/>
                                <w:szCs w:val="26"/>
                                <w:lang w:val="ru-RU"/>
                              </w:rPr>
                              <w:t>алобы на здоровье</w:t>
                            </w:r>
                          </w:p>
                          <w:p w:rsidR="00E605C7" w:rsidRPr="000519BF" w:rsidRDefault="00E8767C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Ухудшение</w:t>
                            </w:r>
                            <w:r w:rsidR="00BF087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академической успеваемости</w:t>
                            </w:r>
                            <w:r w:rsidR="00BF087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участии в </w:t>
                            </w:r>
                            <w:r w:rsidR="00BF087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школьной жизни.</w:t>
                            </w:r>
                          </w:p>
                          <w:p w:rsidR="00BF0876" w:rsidRPr="00BF0876" w:rsidRDefault="00BF0876" w:rsidP="00BF0876">
                            <w:pPr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Студенты, </w:t>
                            </w:r>
                            <w:r w:rsidR="00E8767C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над которыми издеваютс</w:t>
                            </w:r>
                            <w:r w:rsidR="002D3402">
                              <w:rPr>
                                <w:sz w:val="24"/>
                                <w:szCs w:val="26"/>
                                <w:lang w:val="ru-RU"/>
                              </w:rPr>
                              <w:t>я, также с большей вероятностью</w:t>
                            </w:r>
                            <w:r w:rsidR="00E876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 пропускать, прогуливать или оставить </w:t>
                            </w:r>
                            <w:r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школу.</w:t>
                            </w:r>
                          </w:p>
                          <w:p w:rsidR="003A6F8A" w:rsidRPr="000519BF" w:rsidRDefault="003A6F8A" w:rsidP="00E605C7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F45EA" w:rsidRPr="000519BF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0519BF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B439" id="Text Box 9" o:spid="_x0000_s1035" type="#_x0000_t202" style="position:absolute;margin-left:2.25pt;margin-top:11.3pt;width:170.05pt;height:5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" filled="f" stroked="f" strokeweight=".5pt">
                <v:textbox>
                  <w:txbxContent>
                    <w:p w:rsidR="003A6F8A" w:rsidRPr="000519BF" w:rsidRDefault="000519BF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BC12C8" w:rsidRPr="000519B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BC12C8"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3A6F8A" w:rsidRPr="000519B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Издевательства - это не серьезно. Это просто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–</w:t>
                      </w:r>
                      <w:r w:rsidR="003A6F8A" w:rsidRPr="000519B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"Дети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– они есть дети</w:t>
                      </w:r>
                      <w:r w:rsidR="003A6F8A" w:rsidRPr="000519B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".</w:t>
                      </w:r>
                    </w:p>
                    <w:p w:rsidR="00BC12C8" w:rsidRPr="000519BF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BF0876" w:rsidRDefault="000519BF" w:rsidP="00BF0876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BC12C8" w:rsidRPr="000519B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</w:p>
                    <w:p w:rsidR="00BF0876" w:rsidRPr="00BF0876" w:rsidRDefault="00BF0876" w:rsidP="00BF0876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Издевательства могут быть очень </w:t>
                      </w:r>
                      <w:r w:rsidR="003A6F8A" w:rsidRPr="000519BF">
                        <w:rPr>
                          <w:sz w:val="24"/>
                          <w:szCs w:val="26"/>
                          <w:lang w:val="ru-RU"/>
                        </w:rPr>
                        <w:t>серьезными.</w:t>
                      </w:r>
                      <w:r w:rsidR="003A6F8A" w:rsidRPr="000519B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BF0876" w:rsidRDefault="00BF0876" w:rsidP="003A6F8A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3A6F8A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над которыми издеваются</w:t>
                      </w:r>
                      <w:r w:rsidR="003A6F8A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 большой вероятностью, могут испытывать</w:t>
                      </w:r>
                      <w:r w:rsidR="003A6F8A" w:rsidRPr="000519BF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:rsidR="00E605C7" w:rsidRPr="000519BF" w:rsidRDefault="00E8767C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BF0876">
                        <w:rPr>
                          <w:sz w:val="24"/>
                          <w:szCs w:val="26"/>
                          <w:lang w:val="ru-RU"/>
                        </w:rPr>
                        <w:t xml:space="preserve">епрессию и беспокойство, изменения в </w:t>
                      </w:r>
                      <w:r w:rsidR="002D3402">
                        <w:rPr>
                          <w:sz w:val="24"/>
                          <w:szCs w:val="26"/>
                          <w:lang w:val="ru-RU"/>
                        </w:rPr>
                        <w:t>режиме сна</w:t>
                      </w:r>
                      <w:r w:rsidR="00BF0876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2D3402">
                        <w:rPr>
                          <w:sz w:val="24"/>
                          <w:szCs w:val="26"/>
                          <w:lang w:val="ru-RU"/>
                        </w:rPr>
                        <w:t>принятия пищи</w:t>
                      </w:r>
                      <w:r w:rsidR="00BF0876">
                        <w:rPr>
                          <w:sz w:val="24"/>
                          <w:szCs w:val="26"/>
                          <w:lang w:val="ru-RU"/>
                        </w:rPr>
                        <w:t>, и потерю</w:t>
                      </w:r>
                      <w:r w:rsidR="00BF087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интереса к деятельности</w:t>
                      </w:r>
                      <w:r w:rsidR="00BF0876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F087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F0876">
                        <w:rPr>
                          <w:sz w:val="24"/>
                          <w:szCs w:val="26"/>
                          <w:lang w:val="ru-RU"/>
                        </w:rPr>
                        <w:t>от которой они раньше получали удовольствие</w:t>
                      </w:r>
                      <w:r w:rsidR="00BF0876" w:rsidRPr="000519B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3A6F8A" w:rsidRPr="000519BF" w:rsidRDefault="00E8767C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Ж</w:t>
                      </w:r>
                      <w:r w:rsidR="00BF0876">
                        <w:rPr>
                          <w:sz w:val="24"/>
                          <w:szCs w:val="26"/>
                          <w:lang w:val="ru-RU"/>
                        </w:rPr>
                        <w:t>алобы на здоровье</w:t>
                      </w:r>
                    </w:p>
                    <w:p w:rsidR="00E605C7" w:rsidRPr="000519BF" w:rsidRDefault="00E8767C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Ухудшение</w:t>
                      </w:r>
                      <w:r w:rsidR="00BF087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академической успеваемости</w:t>
                      </w:r>
                      <w:r w:rsidR="00BF087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участии в </w:t>
                      </w:r>
                      <w:r w:rsidR="00BF0876" w:rsidRPr="000519BF">
                        <w:rPr>
                          <w:sz w:val="24"/>
                          <w:szCs w:val="26"/>
                          <w:lang w:val="ru-RU"/>
                        </w:rPr>
                        <w:t>школьной жизни.</w:t>
                      </w:r>
                    </w:p>
                    <w:p w:rsidR="00BF0876" w:rsidRPr="00BF0876" w:rsidRDefault="00BF0876" w:rsidP="00BF0876">
                      <w:pPr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</w:pPr>
                      <w:r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Студенты, </w:t>
                      </w:r>
                      <w:r w:rsidR="00E8767C">
                        <w:rPr>
                          <w:sz w:val="24"/>
                          <w:szCs w:val="26"/>
                          <w:lang w:val="ru-RU"/>
                        </w:rPr>
                        <w:t>над которыми издеваютс</w:t>
                      </w:r>
                      <w:r w:rsidR="002D3402">
                        <w:rPr>
                          <w:sz w:val="24"/>
                          <w:szCs w:val="26"/>
                          <w:lang w:val="ru-RU"/>
                        </w:rPr>
                        <w:t>я, также с большей вероятностью</w:t>
                      </w:r>
                      <w:r w:rsidR="00E8767C">
                        <w:rPr>
                          <w:sz w:val="24"/>
                          <w:szCs w:val="26"/>
                          <w:lang w:val="ru-RU"/>
                        </w:rPr>
                        <w:t xml:space="preserve"> могут пропускать, прогуливать или оставить </w:t>
                      </w:r>
                      <w:r w:rsidRPr="000519BF">
                        <w:rPr>
                          <w:sz w:val="24"/>
                          <w:szCs w:val="26"/>
                          <w:lang w:val="ru-RU"/>
                        </w:rPr>
                        <w:t>школу.</w:t>
                      </w:r>
                    </w:p>
                    <w:p w:rsidR="003A6F8A" w:rsidRPr="000519BF" w:rsidRDefault="003A6F8A" w:rsidP="00E605C7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6F45EA" w:rsidRPr="000519BF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1B2141" w:rsidRPr="000519BF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E6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B19CC" wp14:editId="68F97781">
                <wp:simplePos x="0" y="0"/>
                <wp:positionH relativeFrom="column">
                  <wp:posOffset>2275114</wp:posOffset>
                </wp:positionH>
                <wp:positionV relativeFrom="paragraph">
                  <wp:posOffset>1885223</wp:posOffset>
                </wp:positionV>
                <wp:extent cx="4921885" cy="51598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598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BF" w:rsidRPr="00DA4E9A" w:rsidRDefault="000519BF" w:rsidP="000519BF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DD4426" w:rsidRPr="000519BF" w:rsidRDefault="00E8767C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оговорите со своими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родителями, опекунами или друзьями о том, чтобы взять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сложные классы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по предметам, в которых вы заинтересованы.</w:t>
                            </w:r>
                          </w:p>
                          <w:p w:rsidR="00DD4426" w:rsidRPr="000519BF" w:rsidRDefault="00E8767C" w:rsidP="00FC4E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Назначьте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встречу, чтобы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оворить с вашим советником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или учителем о том, какие классы являются походящими</w:t>
                            </w:r>
                            <w:r w:rsidR="00DD4426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для вас.</w:t>
                            </w:r>
                          </w:p>
                          <w:p w:rsidR="00FC4E6B" w:rsidRPr="00204312" w:rsidRDefault="00204312" w:rsidP="00852F4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 w:eastAsia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Совершите путешествие в старшую</w:t>
                            </w:r>
                            <w:r w:rsidR="00852F40" w:rsidRPr="000519B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школу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, чтобы сделать</w:t>
                            </w:r>
                            <w:r w:rsidR="00852F40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тур по </w:t>
                            </w:r>
                            <w:r w:rsidRPr="0020431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кампусу</w:t>
                            </w:r>
                            <w:r w:rsidR="00852F40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.</w:t>
                            </w:r>
                            <w:r w:rsidR="000519B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:rsidR="002B0FFE" w:rsidRPr="000519BF" w:rsidRDefault="000519BF" w:rsidP="000519B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05653D" w:rsidRPr="0005653D" w:rsidRDefault="00204312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DD4426" w:rsidRPr="000519B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вашего подростка</w:t>
                            </w:r>
                            <w:r w:rsidR="009B7241" w:rsidRPr="000519B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98421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</w:t>
                            </w:r>
                            <w:r w:rsidR="00DD4426" w:rsidRPr="000519B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думать</w:t>
                            </w:r>
                            <w:r w:rsidR="00DD4426" w:rsidRPr="000519B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9B7241" w:rsidRPr="000519B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о </w:t>
                            </w:r>
                            <w:r w:rsidR="00CE0F0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возможности взять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E0F0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сложные классы</w:t>
                            </w:r>
                            <w:r w:rsidR="0005653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 старшей </w:t>
                            </w:r>
                            <w:r w:rsidR="009B7241" w:rsidRPr="000519B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школе.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DD4426" w:rsidRPr="000519BF" w:rsidRDefault="0005653D" w:rsidP="0005653D">
                            <w:pPr>
                              <w:pStyle w:val="NoSpacing"/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Спрашивайте о выполнении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домашних заданий, тестов и других заданий,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всегда оставаться в курсе того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, что происходит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B7241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школе.</w:t>
                            </w:r>
                          </w:p>
                          <w:p w:rsidR="0005653D" w:rsidRPr="0005653D" w:rsidRDefault="0005653D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Поговорите с преподавателями и </w:t>
                            </w:r>
                            <w:r w:rsidR="00DD4426" w:rsidRPr="000519B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сотрудниками.</w:t>
                            </w:r>
                            <w:r w:rsidR="00DD4426" w:rsidRPr="000519B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9B7241" w:rsidRPr="000519BF" w:rsidRDefault="0005653D" w:rsidP="0005653D">
                            <w:pPr>
                              <w:pStyle w:val="NoSpacing"/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Поговорите с </w:t>
                            </w:r>
                            <w:r w:rsidR="00CE0F0C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советником вашего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ребенка </w:t>
                            </w:r>
                            <w:r w:rsidR="00CE0F0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 </w:t>
                            </w:r>
                            <w:r w:rsidR="009B7241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выбор</w:t>
                            </w:r>
                            <w:r w:rsidR="00CE0F0C">
                              <w:rPr>
                                <w:sz w:val="24"/>
                                <w:szCs w:val="26"/>
                                <w:lang w:val="ru-RU"/>
                              </w:rPr>
                              <w:t>е классов в старшей школе</w:t>
                            </w:r>
                            <w:r w:rsidR="009B7241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Убедитесь, </w:t>
                            </w:r>
                            <w:r w:rsidR="002D3402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 ваш ребенок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 w:rsidR="002D3402">
                              <w:rPr>
                                <w:sz w:val="24"/>
                                <w:szCs w:val="26"/>
                                <w:lang w:val="ru-RU"/>
                              </w:rPr>
                              <w:t>держи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т курс»</w:t>
                            </w:r>
                            <w:r w:rsidR="009B7241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 пути к </w:t>
                            </w:r>
                            <w:r w:rsidR="00CE0F0C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своевременному переходу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 средней школы в</w:t>
                            </w:r>
                            <w:r w:rsidR="009B7241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старшую</w:t>
                            </w:r>
                            <w:r w:rsidR="00CE0F0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школу</w:t>
                            </w:r>
                            <w:r w:rsidR="009B7241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D4426" w:rsidRPr="000519BF" w:rsidRDefault="009B7241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519B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</w:t>
                            </w:r>
                            <w:r w:rsidR="00D872AB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вашему</w:t>
                            </w:r>
                            <w:r w:rsidRPr="000519B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ребенку создать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D4426" w:rsidRPr="00D872AB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план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соответствующих классов</w:t>
                            </w:r>
                            <w:r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которые он или она должны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проходить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каждый </w:t>
                            </w:r>
                            <w:r w:rsidR="00D872AB">
                              <w:rPr>
                                <w:sz w:val="24"/>
                                <w:szCs w:val="26"/>
                                <w:lang w:val="ru-RU"/>
                              </w:rPr>
                              <w:t>отдельный год в старшей школе, для того</w:t>
                            </w:r>
                            <w:r w:rsidR="009D3EC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чтобы продолжить </w:t>
                            </w:r>
                            <w:r w:rsidR="009D3EC5">
                              <w:rPr>
                                <w:sz w:val="24"/>
                                <w:szCs w:val="26"/>
                                <w:lang w:val="ru-RU"/>
                              </w:rPr>
                              <w:t>достижение своей мечты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 школы.</w:t>
                            </w:r>
                            <w:r w:rsidR="00DD4426" w:rsidRPr="000519B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52F40" w:rsidRPr="000519BF" w:rsidRDefault="00EE586E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Сделайте экскурсию</w:t>
                            </w:r>
                            <w:r w:rsidR="000519B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 старшую школу</w:t>
                            </w:r>
                            <w:r w:rsidR="00852F40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852F40" w:rsidRPr="000519B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с вашим ребенком.</w:t>
                            </w:r>
                          </w:p>
                          <w:p w:rsidR="00F02A50" w:rsidRPr="000519BF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  <w:p w:rsidR="008A4FE5" w:rsidRPr="000519BF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19CC" id="_x0000_s1036" type="#_x0000_t202" style="position:absolute;margin-left:179.15pt;margin-top:148.45pt;width:387.55pt;height:4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" fillcolor="#e1eee8 [663]" stroked="f">
                <v:textbox>
                  <w:txbxContent>
                    <w:p w:rsidR="000519BF" w:rsidRPr="00DA4E9A" w:rsidRDefault="000519BF" w:rsidP="000519BF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DD4426" w:rsidRPr="000519BF" w:rsidRDefault="00E8767C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</w:t>
                      </w:r>
                      <w:r w:rsidR="00DD4426" w:rsidRPr="000519B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оговорите со своими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родителями, опекунами или друзьями о том, чтобы взять</w:t>
                      </w:r>
                      <w:r w:rsidR="00DD4426" w:rsidRPr="000519B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сложные классы</w:t>
                      </w:r>
                      <w:r w:rsidR="00DD4426" w:rsidRPr="000519BF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="00DD4426" w:rsidRPr="000519B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по предметам, в которых вы заинтересованы.</w:t>
                      </w:r>
                    </w:p>
                    <w:p w:rsidR="00DD4426" w:rsidRPr="000519BF" w:rsidRDefault="00E8767C" w:rsidP="00FC4E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Назначьте</w:t>
                      </w:r>
                      <w:r w:rsidR="00DD4426" w:rsidRPr="000519B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встречу, чтобы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пог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оворить с вашим советником</w:t>
                      </w:r>
                      <w:r w:rsidR="00DD4426" w:rsidRPr="000519B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или учителем о том, какие классы являются походящими</w:t>
                      </w:r>
                      <w:r w:rsidR="00DD4426" w:rsidRPr="000519B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для вас.</w:t>
                      </w:r>
                    </w:p>
                    <w:p w:rsidR="00FC4E6B" w:rsidRPr="00204312" w:rsidRDefault="00204312" w:rsidP="00852F4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  <w:lang w:val="ru-RU" w:eastAsia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Совершите путешествие в старшую</w:t>
                      </w:r>
                      <w:r w:rsidR="00852F40" w:rsidRPr="000519B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школу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, чтобы сделать</w:t>
                      </w:r>
                      <w:r w:rsidR="00852F40" w:rsidRPr="000519BF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тур по </w:t>
                      </w:r>
                      <w:r w:rsidRPr="00204312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кампусу</w:t>
                      </w:r>
                      <w:r w:rsidR="00852F40" w:rsidRPr="000519BF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.</w:t>
                      </w:r>
                      <w:r w:rsidR="000519BF">
                        <w:rPr>
                          <w:rFonts w:eastAsia="Times New Roman" w:cs="Times New Roman"/>
                          <w:sz w:val="28"/>
                          <w:szCs w:val="26"/>
                          <w:lang w:val="ru-RU" w:eastAsia="en-US"/>
                        </w:rPr>
                        <w:t xml:space="preserve"> </w:t>
                      </w:r>
                    </w:p>
                    <w:p w:rsidR="002B0FFE" w:rsidRPr="000519BF" w:rsidRDefault="000519BF" w:rsidP="000519B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05653D" w:rsidRPr="0005653D" w:rsidRDefault="00204312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DD4426" w:rsidRPr="000519B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вашего подростка</w:t>
                      </w:r>
                      <w:r w:rsidR="009B7241" w:rsidRPr="000519B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984213">
                        <w:rPr>
                          <w:b/>
                          <w:sz w:val="24"/>
                          <w:szCs w:val="26"/>
                          <w:lang w:val="ru-RU"/>
                        </w:rPr>
                        <w:t>по</w:t>
                      </w:r>
                      <w:r w:rsidR="00DD4426" w:rsidRPr="000519BF">
                        <w:rPr>
                          <w:b/>
                          <w:sz w:val="24"/>
                          <w:szCs w:val="26"/>
                          <w:lang w:val="ru-RU"/>
                        </w:rPr>
                        <w:t>думать</w:t>
                      </w:r>
                      <w:r w:rsidR="00DD4426" w:rsidRPr="000519B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9B7241" w:rsidRPr="000519B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о </w:t>
                      </w:r>
                      <w:r w:rsidR="00CE0F0C">
                        <w:rPr>
                          <w:b/>
                          <w:sz w:val="24"/>
                          <w:szCs w:val="26"/>
                          <w:lang w:val="ru-RU"/>
                        </w:rPr>
                        <w:t>возможности взять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E0F0C">
                        <w:rPr>
                          <w:b/>
                          <w:sz w:val="24"/>
                          <w:szCs w:val="26"/>
                          <w:lang w:val="ru-RU"/>
                        </w:rPr>
                        <w:t>сложные классы</w:t>
                      </w:r>
                      <w:r w:rsidR="0005653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 старшей </w:t>
                      </w:r>
                      <w:r w:rsidR="009B7241" w:rsidRPr="000519BF">
                        <w:rPr>
                          <w:b/>
                          <w:sz w:val="24"/>
                          <w:szCs w:val="26"/>
                          <w:lang w:val="ru-RU"/>
                        </w:rPr>
                        <w:t>школе.</w:t>
                      </w:r>
                      <w:r w:rsidR="00DD4426" w:rsidRPr="000519B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DD4426" w:rsidRPr="000519BF" w:rsidRDefault="0005653D" w:rsidP="0005653D">
                      <w:pPr>
                        <w:pStyle w:val="NoSpacing"/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Спрашивайте о выполнении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домашних заданий, тестов и других заданий,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чтобы всегда оставаться в курсе того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>, что происходит</w:t>
                      </w:r>
                      <w:r w:rsidR="00DD4426" w:rsidRPr="000519BF">
                        <w:rPr>
                          <w:sz w:val="24"/>
                          <w:szCs w:val="26"/>
                        </w:rPr>
                        <w:t> </w:t>
                      </w:r>
                      <w:r w:rsidR="009B7241" w:rsidRPr="000519BF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DD4426" w:rsidRPr="000519BF">
                        <w:rPr>
                          <w:sz w:val="24"/>
                          <w:szCs w:val="26"/>
                        </w:rPr>
                        <w:t> 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>школе.</w:t>
                      </w:r>
                    </w:p>
                    <w:p w:rsidR="0005653D" w:rsidRPr="0005653D" w:rsidRDefault="0005653D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Поговорите с преподавателями и </w:t>
                      </w:r>
                      <w:r w:rsidR="00DD4426" w:rsidRPr="000519BF">
                        <w:rPr>
                          <w:b/>
                          <w:sz w:val="24"/>
                          <w:szCs w:val="26"/>
                          <w:lang w:val="ru-RU"/>
                        </w:rPr>
                        <w:t>сотрудниками.</w:t>
                      </w:r>
                      <w:r w:rsidR="00DD4426" w:rsidRPr="000519B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9B7241" w:rsidRPr="000519BF" w:rsidRDefault="0005653D" w:rsidP="0005653D">
                      <w:pPr>
                        <w:pStyle w:val="NoSpacing"/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Поговорите с </w:t>
                      </w:r>
                      <w:r w:rsidR="00CE0F0C">
                        <w:rPr>
                          <w:sz w:val="24"/>
                          <w:szCs w:val="26"/>
                          <w:lang w:val="ru-RU"/>
                        </w:rPr>
                        <w:t>советником вашего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ребенка </w:t>
                      </w:r>
                      <w:r w:rsidR="00CE0F0C">
                        <w:rPr>
                          <w:sz w:val="24"/>
                          <w:szCs w:val="26"/>
                          <w:lang w:val="ru-RU"/>
                        </w:rPr>
                        <w:t xml:space="preserve">о </w:t>
                      </w:r>
                      <w:r w:rsidR="009B7241" w:rsidRPr="000519BF">
                        <w:rPr>
                          <w:sz w:val="24"/>
                          <w:szCs w:val="26"/>
                          <w:lang w:val="ru-RU"/>
                        </w:rPr>
                        <w:t>выбор</w:t>
                      </w:r>
                      <w:r w:rsidR="00CE0F0C">
                        <w:rPr>
                          <w:sz w:val="24"/>
                          <w:szCs w:val="26"/>
                          <w:lang w:val="ru-RU"/>
                        </w:rPr>
                        <w:t>е классов в старшей школе</w:t>
                      </w:r>
                      <w:r w:rsidR="009B7241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 xml:space="preserve">Убедитесь, </w:t>
                      </w:r>
                      <w:r w:rsidR="002D3402">
                        <w:rPr>
                          <w:sz w:val="24"/>
                          <w:szCs w:val="26"/>
                          <w:lang w:val="ru-RU"/>
                        </w:rPr>
                        <w:t>что ваш ребенок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«</w:t>
                      </w:r>
                      <w:r w:rsidR="002D3402">
                        <w:rPr>
                          <w:sz w:val="24"/>
                          <w:szCs w:val="26"/>
                          <w:lang w:val="ru-RU"/>
                        </w:rPr>
                        <w:t>держи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т курс»</w:t>
                      </w:r>
                      <w:r w:rsidR="009B7241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на пути к </w:t>
                      </w:r>
                      <w:r w:rsidR="00CE0F0C">
                        <w:rPr>
                          <w:sz w:val="24"/>
                          <w:szCs w:val="26"/>
                          <w:lang w:val="ru-RU"/>
                        </w:rPr>
                        <w:t>своевременному переходу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 xml:space="preserve"> от средней школы в</w:t>
                      </w:r>
                      <w:r w:rsidR="009B7241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старшую</w:t>
                      </w:r>
                      <w:r w:rsidR="00CE0F0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школу</w:t>
                      </w:r>
                      <w:r w:rsidR="009B7241" w:rsidRPr="000519B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DD4426" w:rsidRPr="000519BF" w:rsidRDefault="009B7241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0519BF"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</w:t>
                      </w:r>
                      <w:r w:rsidR="00D872AB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вашему</w:t>
                      </w:r>
                      <w:r w:rsidRPr="000519B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ребенку создать</w:t>
                      </w:r>
                      <w:r w:rsidR="00DD4426" w:rsidRPr="000519BF">
                        <w:rPr>
                          <w:sz w:val="24"/>
                          <w:szCs w:val="26"/>
                        </w:rPr>
                        <w:t> </w:t>
                      </w:r>
                      <w:r w:rsidR="00DD4426" w:rsidRPr="00D872AB">
                        <w:rPr>
                          <w:b/>
                          <w:sz w:val="24"/>
                          <w:szCs w:val="26"/>
                          <w:lang w:val="ru-RU"/>
                        </w:rPr>
                        <w:t>план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соответствующих классов</w:t>
                      </w:r>
                      <w:r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которые он или она должны</w:t>
                      </w:r>
                      <w:r w:rsidR="00DD4426" w:rsidRPr="000519BF">
                        <w:rPr>
                          <w:sz w:val="24"/>
                          <w:szCs w:val="26"/>
                        </w:rPr>
                        <w:t> 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проходить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каждый </w:t>
                      </w:r>
                      <w:r w:rsidR="00D872AB">
                        <w:rPr>
                          <w:sz w:val="24"/>
                          <w:szCs w:val="26"/>
                          <w:lang w:val="ru-RU"/>
                        </w:rPr>
                        <w:t>отдельный год в старшей школе, для того</w:t>
                      </w:r>
                      <w:r w:rsidR="009D3EC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чтобы продолжить </w:t>
                      </w:r>
                      <w:r w:rsidR="009D3EC5">
                        <w:rPr>
                          <w:sz w:val="24"/>
                          <w:szCs w:val="26"/>
                          <w:lang w:val="ru-RU"/>
                        </w:rPr>
                        <w:t>достижение своей мечты</w:t>
                      </w:r>
                      <w:r w:rsidR="00DD4426" w:rsidRPr="000519BF">
                        <w:rPr>
                          <w:sz w:val="24"/>
                          <w:szCs w:val="26"/>
                          <w:lang w:val="ru-RU"/>
                        </w:rPr>
                        <w:t xml:space="preserve"> после школы.</w:t>
                      </w:r>
                      <w:r w:rsidR="00DD4426" w:rsidRPr="000519B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852F40" w:rsidRPr="000519BF" w:rsidRDefault="00EE586E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Сделайте экскурсию</w:t>
                      </w:r>
                      <w:r w:rsidR="000519B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в старшую школу</w:t>
                      </w:r>
                      <w:r w:rsidR="00852F40" w:rsidRPr="000519BF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852F40" w:rsidRPr="000519BF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с вашим ребенком.</w:t>
                      </w:r>
                    </w:p>
                    <w:p w:rsidR="00F02A50" w:rsidRPr="000519BF" w:rsidRDefault="00F02A50" w:rsidP="00F02A50">
                      <w:pPr>
                        <w:pStyle w:val="NoSpacing"/>
                        <w:ind w:left="720"/>
                        <w:rPr>
                          <w:sz w:val="22"/>
                          <w:lang w:val="ru-RU"/>
                        </w:rPr>
                      </w:pPr>
                    </w:p>
                    <w:p w:rsidR="008A4FE5" w:rsidRPr="000519BF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F4" w:rsidRDefault="00594AF4" w:rsidP="009909CD">
      <w:pPr>
        <w:spacing w:after="0" w:line="240" w:lineRule="auto"/>
      </w:pPr>
      <w:r>
        <w:separator/>
      </w:r>
    </w:p>
  </w:endnote>
  <w:endnote w:type="continuationSeparator" w:id="0">
    <w:p w:rsidR="00594AF4" w:rsidRDefault="00594A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630" w:rsidRPr="000519BF" w:rsidRDefault="000519BF" w:rsidP="000519BF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F4" w:rsidRDefault="00594AF4" w:rsidP="009909CD">
      <w:pPr>
        <w:spacing w:after="0" w:line="240" w:lineRule="auto"/>
      </w:pPr>
      <w:r>
        <w:separator/>
      </w:r>
    </w:p>
  </w:footnote>
  <w:footnote w:type="continuationSeparator" w:id="0">
    <w:p w:rsidR="00594AF4" w:rsidRDefault="00594AF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519BF"/>
    <w:rsid w:val="0005653D"/>
    <w:rsid w:val="00076C3A"/>
    <w:rsid w:val="000856A5"/>
    <w:rsid w:val="000E4524"/>
    <w:rsid w:val="000F3D66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04312"/>
    <w:rsid w:val="0027569E"/>
    <w:rsid w:val="00275C50"/>
    <w:rsid w:val="002B0FFE"/>
    <w:rsid w:val="002B1E17"/>
    <w:rsid w:val="002B64BD"/>
    <w:rsid w:val="002D3402"/>
    <w:rsid w:val="00300630"/>
    <w:rsid w:val="003347BC"/>
    <w:rsid w:val="00355EBA"/>
    <w:rsid w:val="003833D8"/>
    <w:rsid w:val="00393449"/>
    <w:rsid w:val="003A6F8A"/>
    <w:rsid w:val="003A76A2"/>
    <w:rsid w:val="003B017A"/>
    <w:rsid w:val="003F58AD"/>
    <w:rsid w:val="00406591"/>
    <w:rsid w:val="00414D69"/>
    <w:rsid w:val="00436814"/>
    <w:rsid w:val="0047425E"/>
    <w:rsid w:val="00496E1F"/>
    <w:rsid w:val="004D04C9"/>
    <w:rsid w:val="004D7D88"/>
    <w:rsid w:val="00507D1C"/>
    <w:rsid w:val="005326F5"/>
    <w:rsid w:val="00594AF4"/>
    <w:rsid w:val="005963DD"/>
    <w:rsid w:val="005D0A19"/>
    <w:rsid w:val="0061083D"/>
    <w:rsid w:val="006207D8"/>
    <w:rsid w:val="00645074"/>
    <w:rsid w:val="00661D0B"/>
    <w:rsid w:val="00663E11"/>
    <w:rsid w:val="006649D8"/>
    <w:rsid w:val="00671A4B"/>
    <w:rsid w:val="00675C1D"/>
    <w:rsid w:val="00685C13"/>
    <w:rsid w:val="00686112"/>
    <w:rsid w:val="00696C38"/>
    <w:rsid w:val="00696E04"/>
    <w:rsid w:val="006F45EA"/>
    <w:rsid w:val="006F4ED5"/>
    <w:rsid w:val="0070210A"/>
    <w:rsid w:val="0077205D"/>
    <w:rsid w:val="0077523B"/>
    <w:rsid w:val="007811B5"/>
    <w:rsid w:val="00781C88"/>
    <w:rsid w:val="00784F1D"/>
    <w:rsid w:val="007D3720"/>
    <w:rsid w:val="007E200F"/>
    <w:rsid w:val="007E5CD3"/>
    <w:rsid w:val="007F304C"/>
    <w:rsid w:val="008110A7"/>
    <w:rsid w:val="00852F40"/>
    <w:rsid w:val="00854BA0"/>
    <w:rsid w:val="008565E9"/>
    <w:rsid w:val="00862933"/>
    <w:rsid w:val="008636EF"/>
    <w:rsid w:val="00874387"/>
    <w:rsid w:val="00884939"/>
    <w:rsid w:val="008916E0"/>
    <w:rsid w:val="008A4FE5"/>
    <w:rsid w:val="0090079C"/>
    <w:rsid w:val="00980FFC"/>
    <w:rsid w:val="00984213"/>
    <w:rsid w:val="009909CD"/>
    <w:rsid w:val="009B09EE"/>
    <w:rsid w:val="009B7241"/>
    <w:rsid w:val="009D3EC5"/>
    <w:rsid w:val="009E1F47"/>
    <w:rsid w:val="00A25076"/>
    <w:rsid w:val="00A51106"/>
    <w:rsid w:val="00A924DC"/>
    <w:rsid w:val="00A9337B"/>
    <w:rsid w:val="00AC67ED"/>
    <w:rsid w:val="00AF04DA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0876"/>
    <w:rsid w:val="00BF154F"/>
    <w:rsid w:val="00C41269"/>
    <w:rsid w:val="00C91747"/>
    <w:rsid w:val="00CA36F6"/>
    <w:rsid w:val="00CD2DEC"/>
    <w:rsid w:val="00CD4B21"/>
    <w:rsid w:val="00CE0F0C"/>
    <w:rsid w:val="00CE5BCB"/>
    <w:rsid w:val="00CF1D50"/>
    <w:rsid w:val="00D06C46"/>
    <w:rsid w:val="00D06E28"/>
    <w:rsid w:val="00D14F9D"/>
    <w:rsid w:val="00D2468A"/>
    <w:rsid w:val="00D257AF"/>
    <w:rsid w:val="00D321C2"/>
    <w:rsid w:val="00D633B8"/>
    <w:rsid w:val="00D82C4B"/>
    <w:rsid w:val="00D872AB"/>
    <w:rsid w:val="00DD4426"/>
    <w:rsid w:val="00E25AF1"/>
    <w:rsid w:val="00E3705E"/>
    <w:rsid w:val="00E605C7"/>
    <w:rsid w:val="00E641D7"/>
    <w:rsid w:val="00E8767C"/>
    <w:rsid w:val="00E92B91"/>
    <w:rsid w:val="00EA64F4"/>
    <w:rsid w:val="00EB69AD"/>
    <w:rsid w:val="00EE586E"/>
    <w:rsid w:val="00F02A50"/>
    <w:rsid w:val="00F35BE3"/>
    <w:rsid w:val="00F40A18"/>
    <w:rsid w:val="00F84AA3"/>
    <w:rsid w:val="00FA2201"/>
    <w:rsid w:val="00FB2594"/>
    <w:rsid w:val="00FC0D05"/>
    <w:rsid w:val="00FC4E6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9D6BEB04F4983B32B59B624B0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ED8A-FDA1-4DCF-876C-F18361AD33EC}"/>
      </w:docPartPr>
      <w:docPartBody>
        <w:p w:rsidR="0083347F" w:rsidRDefault="00D575D2" w:rsidP="00D575D2">
          <w:pPr>
            <w:pStyle w:val="5BB9D6BEB04F4983B32B59B624B0F22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58F7E9033D04F5B8B2405D42921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0413-5474-4026-B19C-B40C60AC90C7}"/>
      </w:docPartPr>
      <w:docPartBody>
        <w:p w:rsidR="0083347F" w:rsidRDefault="00D575D2" w:rsidP="00D575D2">
          <w:pPr>
            <w:pStyle w:val="A58F7E9033D04F5B8B2405D4292102B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1A4857"/>
    <w:rsid w:val="004D1936"/>
    <w:rsid w:val="0055620B"/>
    <w:rsid w:val="00594CB4"/>
    <w:rsid w:val="0083347F"/>
    <w:rsid w:val="008C7997"/>
    <w:rsid w:val="00A523FA"/>
    <w:rsid w:val="00BD4B9E"/>
    <w:rsid w:val="00C26B56"/>
    <w:rsid w:val="00C81DC2"/>
    <w:rsid w:val="00D575D2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575D2"/>
    <w:rPr>
      <w:color w:val="808080"/>
    </w:rPr>
  </w:style>
  <w:style w:type="paragraph" w:customStyle="1" w:styleId="5BB9D6BEB04F4983B32B59B624B0F228">
    <w:name w:val="5BB9D6BEB04F4983B32B59B624B0F228"/>
    <w:rsid w:val="00D575D2"/>
    <w:rPr>
      <w:lang w:val="uk-UA" w:eastAsia="uk-UA"/>
    </w:rPr>
  </w:style>
  <w:style w:type="paragraph" w:customStyle="1" w:styleId="A58F7E9033D04F5B8B2405D4292102BC">
    <w:name w:val="A58F7E9033D04F5B8B2405D4292102BC"/>
    <w:rsid w:val="00D575D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CE72C-07FB-447C-830A-519558C0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162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2018-09-05T22:51:00Z</dcterms:created>
  <dcterms:modified xsi:type="dcterms:W3CDTF">2018-09-06T09:15:00Z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