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6E57FD" w14:paraId="1A1BA359" w14:textId="77777777" w:rsidTr="00B056FD">
        <w:trPr>
          <w:trHeight w:val="454"/>
        </w:trPr>
        <w:tc>
          <w:tcPr>
            <w:tcW w:w="2347" w:type="dxa"/>
            <w:gridSpan w:val="2"/>
            <w:vAlign w:val="center"/>
          </w:tcPr>
          <w:p w14:paraId="01619DCE" w14:textId="38D1F7AC" w:rsidR="006C30F5" w:rsidRPr="006E57FD" w:rsidRDefault="006C30F5" w:rsidP="00F263B8">
            <w:pPr>
              <w:pStyle w:val="Info"/>
              <w:rPr>
                <w:rFonts w:eastAsia="SimSun"/>
              </w:rPr>
            </w:pPr>
          </w:p>
        </w:tc>
        <w:tc>
          <w:tcPr>
            <w:tcW w:w="6368" w:type="dxa"/>
            <w:gridSpan w:val="7"/>
            <w:shd w:val="clear" w:color="auto" w:fill="BAE6F7" w:themeFill="accent1" w:themeFillTint="33"/>
          </w:tcPr>
          <w:p w14:paraId="55B7DB51" w14:textId="47E3694E" w:rsidR="006C30F5" w:rsidRPr="006E57FD" w:rsidRDefault="00F263B8" w:rsidP="00F263B8">
            <w:pPr>
              <w:pStyle w:val="Ttulo2"/>
              <w:rPr>
                <w:rFonts w:eastAsia="SimSun"/>
              </w:rPr>
            </w:pPr>
            <w:r w:rsidRPr="006E57FD">
              <w:rPr>
                <w:rFonts w:ascii="PMingLiU" w:eastAsia="SimSun" w:hAnsi="PMingLiU"/>
                <w:color w:val="000000" w:themeColor="text1"/>
              </w:rPr>
              <w:t>七年级</w:t>
            </w:r>
            <w:r w:rsidRPr="006E57FD">
              <w:rPr>
                <w:rFonts w:eastAsia="SimSun"/>
                <w:color w:val="000000" w:themeColor="text1"/>
              </w:rPr>
              <w:t xml:space="preserve"> | </w:t>
            </w:r>
            <w:r w:rsidRPr="006E57FD">
              <w:rPr>
                <w:rFonts w:ascii="PMingLiU" w:eastAsia="SimSun" w:hAnsi="PMingLiU"/>
                <w:color w:val="000000" w:themeColor="text1"/>
              </w:rPr>
              <w:t>夏季版</w:t>
            </w:r>
            <w:r w:rsidRPr="006E57FD">
              <w:rPr>
                <w:rFonts w:eastAsia="SimSun"/>
                <w:color w:val="000000" w:themeColor="text1"/>
              </w:rPr>
              <w:t xml:space="preserve"> </w:t>
            </w:r>
          </w:p>
        </w:tc>
        <w:tc>
          <w:tcPr>
            <w:tcW w:w="2085" w:type="dxa"/>
            <w:gridSpan w:val="2"/>
            <w:vAlign w:val="center"/>
          </w:tcPr>
          <w:p w14:paraId="09659BEE" w14:textId="2943D89A" w:rsidR="006C30F5" w:rsidRPr="006E57FD" w:rsidRDefault="006C30F5" w:rsidP="00F263B8">
            <w:pPr>
              <w:rPr>
                <w:rFonts w:eastAsia="SimSun"/>
              </w:rPr>
            </w:pPr>
          </w:p>
        </w:tc>
      </w:tr>
      <w:tr w:rsidR="006C30F5" w:rsidRPr="006E57FD" w14:paraId="4359D7EA" w14:textId="77777777" w:rsidTr="00B056FD">
        <w:trPr>
          <w:trHeight w:val="288"/>
        </w:trPr>
        <w:tc>
          <w:tcPr>
            <w:tcW w:w="10800" w:type="dxa"/>
            <w:gridSpan w:val="11"/>
          </w:tcPr>
          <w:p w14:paraId="23F9DB2B" w14:textId="74EF8D15" w:rsidR="006C30F5" w:rsidRPr="006E57FD" w:rsidRDefault="006C30F5" w:rsidP="00F263B8">
            <w:pPr>
              <w:rPr>
                <w:rFonts w:eastAsia="SimSun"/>
                <w:sz w:val="10"/>
                <w:szCs w:val="10"/>
              </w:rPr>
            </w:pPr>
          </w:p>
        </w:tc>
      </w:tr>
      <w:tr w:rsidR="006C30F5" w:rsidRPr="006E57FD" w14:paraId="178CAC26" w14:textId="77777777" w:rsidTr="00B056FD">
        <w:trPr>
          <w:trHeight w:val="864"/>
        </w:trPr>
        <w:tc>
          <w:tcPr>
            <w:tcW w:w="981" w:type="dxa"/>
            <w:vAlign w:val="center"/>
          </w:tcPr>
          <w:p w14:paraId="407B2EE0" w14:textId="3725BD9F" w:rsidR="006C30F5" w:rsidRPr="006E57FD" w:rsidRDefault="006C30F5" w:rsidP="00F263B8">
            <w:pPr>
              <w:rPr>
                <w:rFonts w:eastAsia="SimSun"/>
              </w:rPr>
            </w:pPr>
          </w:p>
        </w:tc>
        <w:tc>
          <w:tcPr>
            <w:tcW w:w="8837" w:type="dxa"/>
            <w:gridSpan w:val="9"/>
            <w:vAlign w:val="center"/>
          </w:tcPr>
          <w:p w14:paraId="3D2C9234" w14:textId="14D985E2" w:rsidR="00F263B8" w:rsidRPr="006E57FD" w:rsidRDefault="00F715CA" w:rsidP="00F263B8">
            <w:pPr>
              <w:pStyle w:val="Ttulo1"/>
              <w:rPr>
                <w:rFonts w:eastAsia="SimSun"/>
              </w:rPr>
            </w:pPr>
            <w:r w:rsidRPr="006E57FD">
              <w:rPr>
                <w:rFonts w:eastAsia="SimSun"/>
                <w:noProof/>
                <w:sz w:val="10"/>
                <w:szCs w:val="10"/>
                <w:lang w:eastAsia="en-US"/>
              </w:rPr>
              <w:drawing>
                <wp:anchor distT="0" distB="0" distL="114300" distR="114300" simplePos="0" relativeHeight="251659264" behindDoc="1" locked="0" layoutInCell="1" allowOverlap="1" wp14:anchorId="07BF0A8B" wp14:editId="1D700F3D">
                  <wp:simplePos x="0" y="0"/>
                  <wp:positionH relativeFrom="column">
                    <wp:posOffset>-443865</wp:posOffset>
                  </wp:positionH>
                  <wp:positionV relativeFrom="paragraph">
                    <wp:posOffset>-392430</wp:posOffset>
                  </wp:positionV>
                  <wp:extent cx="10198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810" cy="1005840"/>
                          </a:xfrm>
                          <a:prstGeom prst="rect">
                            <a:avLst/>
                          </a:prstGeom>
                          <a:noFill/>
                        </pic:spPr>
                      </pic:pic>
                    </a:graphicData>
                  </a:graphic>
                  <wp14:sizeRelH relativeFrom="page">
                    <wp14:pctWidth>0</wp14:pctWidth>
                  </wp14:sizeRelH>
                  <wp14:sizeRelV relativeFrom="page">
                    <wp14:pctHeight>0</wp14:pctHeight>
                  </wp14:sizeRelV>
                </wp:anchor>
              </w:drawing>
            </w:r>
            <w:r w:rsidRPr="006E57FD">
              <w:rPr>
                <w:rFonts w:ascii="PMingLiU" w:eastAsia="SimSun" w:hAnsi="PMingLiU"/>
              </w:rPr>
              <w:t>时事通讯模板</w:t>
            </w:r>
          </w:p>
          <w:p w14:paraId="4C36BF4B" w14:textId="28B9F8AD" w:rsidR="006C30F5" w:rsidRPr="006E57FD" w:rsidRDefault="00F263B8" w:rsidP="00221E59">
            <w:pPr>
              <w:pStyle w:val="Ttulo2"/>
              <w:spacing w:before="0"/>
              <w:rPr>
                <w:rFonts w:eastAsia="SimSun"/>
              </w:rPr>
            </w:pPr>
            <w:r w:rsidRPr="006E57FD">
              <w:rPr>
                <w:rFonts w:eastAsia="SimSun"/>
              </w:rPr>
              <w:t>High School &amp; Beyond Planning</w:t>
            </w:r>
            <w:r w:rsidRPr="006E57FD">
              <w:rPr>
                <w:rFonts w:ascii="PMingLiU" w:eastAsia="SimSun" w:hAnsi="PMingLiU"/>
              </w:rPr>
              <w:t>（高中及以后的规划）</w:t>
            </w:r>
            <w:r w:rsidRPr="006E57FD">
              <w:rPr>
                <w:rFonts w:eastAsia="SimSun"/>
              </w:rPr>
              <w:t xml:space="preserve">— </w:t>
            </w:r>
            <w:r w:rsidRPr="006E57FD">
              <w:rPr>
                <w:rFonts w:ascii="PMingLiU" w:eastAsia="SimSun" w:hAnsi="PMingLiU"/>
              </w:rPr>
              <w:t>新闻和信息</w:t>
            </w:r>
          </w:p>
        </w:tc>
        <w:tc>
          <w:tcPr>
            <w:tcW w:w="982" w:type="dxa"/>
          </w:tcPr>
          <w:p w14:paraId="6B2F7AF3" w14:textId="7A8AF8E4" w:rsidR="006C30F5" w:rsidRPr="006E57FD" w:rsidRDefault="006C30F5" w:rsidP="00F263B8">
            <w:pPr>
              <w:rPr>
                <w:rFonts w:eastAsia="SimSun"/>
              </w:rPr>
            </w:pPr>
          </w:p>
        </w:tc>
      </w:tr>
      <w:tr w:rsidR="006C30F5" w:rsidRPr="006E57FD" w14:paraId="3A5CC13C" w14:textId="77777777" w:rsidTr="00035894">
        <w:tc>
          <w:tcPr>
            <w:tcW w:w="10800" w:type="dxa"/>
            <w:gridSpan w:val="11"/>
            <w:tcBorders>
              <w:bottom w:val="single" w:sz="18" w:space="0" w:color="auto"/>
            </w:tcBorders>
          </w:tcPr>
          <w:p w14:paraId="3B36A4CB" w14:textId="77777777" w:rsidR="006C30F5" w:rsidRPr="006E57FD" w:rsidRDefault="006C30F5" w:rsidP="00F263B8">
            <w:pPr>
              <w:rPr>
                <w:rFonts w:eastAsia="SimSun"/>
                <w:sz w:val="16"/>
                <w:szCs w:val="16"/>
              </w:rPr>
            </w:pPr>
          </w:p>
        </w:tc>
      </w:tr>
      <w:tr w:rsidR="00221E59" w:rsidRPr="006E57FD" w14:paraId="0CE963F1" w14:textId="77777777" w:rsidTr="00035894">
        <w:tc>
          <w:tcPr>
            <w:tcW w:w="10800" w:type="dxa"/>
            <w:gridSpan w:val="11"/>
            <w:tcBorders>
              <w:top w:val="single" w:sz="18" w:space="0" w:color="auto"/>
            </w:tcBorders>
            <w:vAlign w:val="center"/>
          </w:tcPr>
          <w:p w14:paraId="3E4C3711" w14:textId="4B3A8E12" w:rsidR="00221E59" w:rsidRPr="006E57FD" w:rsidRDefault="00221E59" w:rsidP="00F263B8">
            <w:pPr>
              <w:pStyle w:val="Info"/>
              <w:jc w:val="right"/>
              <w:rPr>
                <w:rFonts w:eastAsia="SimSun"/>
                <w:i/>
                <w:iCs/>
                <w:color w:val="C00000"/>
                <w:sz w:val="18"/>
              </w:rPr>
            </w:pPr>
            <w:r w:rsidRPr="006E57FD">
              <w:rPr>
                <w:rFonts w:eastAsia="SimSun"/>
                <w:i/>
                <w:iCs/>
                <w:color w:val="C00000"/>
                <w:sz w:val="18"/>
              </w:rPr>
              <w:t>Replace with School Contact Info</w:t>
            </w:r>
          </w:p>
        </w:tc>
      </w:tr>
      <w:tr w:rsidR="004B1CE7" w:rsidRPr="006E57FD" w14:paraId="51EF200A" w14:textId="77777777" w:rsidTr="00035894">
        <w:trPr>
          <w:trHeight w:val="144"/>
        </w:trPr>
        <w:tc>
          <w:tcPr>
            <w:tcW w:w="10800" w:type="dxa"/>
            <w:gridSpan w:val="11"/>
          </w:tcPr>
          <w:p w14:paraId="58125260" w14:textId="77777777" w:rsidR="004B1CE7" w:rsidRPr="006E57FD" w:rsidRDefault="004B1CE7" w:rsidP="00F263B8">
            <w:pPr>
              <w:rPr>
                <w:rFonts w:eastAsia="SimSun"/>
                <w:sz w:val="16"/>
                <w:szCs w:val="16"/>
              </w:rPr>
            </w:pPr>
          </w:p>
        </w:tc>
      </w:tr>
      <w:tr w:rsidR="007D5022" w:rsidRPr="006E57FD" w14:paraId="55E2CE09" w14:textId="77777777" w:rsidTr="00035894">
        <w:trPr>
          <w:trHeight w:val="5353"/>
        </w:trPr>
        <w:tc>
          <w:tcPr>
            <w:tcW w:w="3231" w:type="dxa"/>
            <w:gridSpan w:val="3"/>
            <w:vMerge w:val="restart"/>
          </w:tcPr>
          <w:p w14:paraId="213C2883" w14:textId="0B9C5763" w:rsidR="00896954" w:rsidRPr="006E57FD" w:rsidRDefault="00896954" w:rsidP="00896954">
            <w:pPr>
              <w:pStyle w:val="TextBody"/>
              <w:rPr>
                <w:rFonts w:eastAsia="SimSun"/>
              </w:rPr>
            </w:pPr>
            <w:r w:rsidRPr="006E57FD">
              <w:rPr>
                <w:rFonts w:ascii="PMingLiU" w:eastAsia="SimSun" w:hAnsi="PMingLiU"/>
                <w:b/>
                <w:color w:val="0D5672" w:themeColor="accent1"/>
                <w:sz w:val="32"/>
              </w:rPr>
              <w:t>暑假开始了！</w:t>
            </w:r>
          </w:p>
          <w:p w14:paraId="7D3B6BE6" w14:textId="77777777" w:rsidR="00896954" w:rsidRPr="006E57FD" w:rsidRDefault="00896954" w:rsidP="00896954">
            <w:pPr>
              <w:pStyle w:val="TextBody"/>
              <w:rPr>
                <w:rFonts w:eastAsia="SimSun"/>
              </w:rPr>
            </w:pPr>
            <w:r w:rsidRPr="006E57FD">
              <w:rPr>
                <w:rFonts w:ascii="PMingLiU" w:eastAsia="SimSun" w:hAnsi="PMingLiU"/>
              </w:rPr>
              <w:t>学校虽然放假，但你的孩子在暑期依然有很多学习的机会。除了本地的</w:t>
            </w:r>
            <w:r w:rsidRPr="006E57FD">
              <w:rPr>
                <w:rFonts w:eastAsia="SimSun"/>
              </w:rPr>
              <w:t>Boys &amp; Girls Clubs</w:t>
            </w:r>
            <w:r w:rsidRPr="006E57FD">
              <w:rPr>
                <w:rFonts w:ascii="PMingLiU" w:eastAsia="SimSun" w:hAnsi="PMingLiU"/>
              </w:rPr>
              <w:t>、图书馆或其他组织提供的活动之外，许多大学和学院也为初中生和高中生开设了夏令营和各类课程。</w:t>
            </w:r>
            <w:r w:rsidRPr="006E57FD">
              <w:rPr>
                <w:rFonts w:eastAsia="SimSun"/>
              </w:rPr>
              <w:t xml:space="preserve"> </w:t>
            </w:r>
          </w:p>
          <w:p w14:paraId="3C9107E7" w14:textId="307A2CF5" w:rsidR="007D5022" w:rsidRPr="006E57FD" w:rsidRDefault="00896954" w:rsidP="00896954">
            <w:pPr>
              <w:pStyle w:val="TextBody"/>
              <w:rPr>
                <w:rFonts w:eastAsia="SimSun"/>
              </w:rPr>
            </w:pPr>
            <w:r w:rsidRPr="006E57FD">
              <w:rPr>
                <w:rFonts w:ascii="PMingLiU" w:eastAsia="SimSun" w:hAnsi="PMingLiU"/>
              </w:rPr>
              <w:t>这些课程包括科学、艺术或体育运动等多个领域，可能包含日间课程或过夜课程。对于符合条件的学生，暑期课程通常会提供奖学金。</w:t>
            </w:r>
            <w:r w:rsidRPr="006E57FD">
              <w:rPr>
                <w:rFonts w:eastAsia="SimSun"/>
              </w:rPr>
              <w:t xml:space="preserve"> </w:t>
            </w:r>
          </w:p>
        </w:tc>
        <w:tc>
          <w:tcPr>
            <w:tcW w:w="313" w:type="dxa"/>
            <w:vMerge w:val="restart"/>
            <w:tcBorders>
              <w:right w:val="single" w:sz="18" w:space="0" w:color="auto"/>
            </w:tcBorders>
          </w:tcPr>
          <w:p w14:paraId="22E8ECCE" w14:textId="20EADE00" w:rsidR="007D5022" w:rsidRPr="006E57FD" w:rsidRDefault="007D5022" w:rsidP="007D5022">
            <w:pPr>
              <w:rPr>
                <w:rFonts w:eastAsia="SimSun"/>
              </w:rPr>
            </w:pPr>
          </w:p>
        </w:tc>
        <w:tc>
          <w:tcPr>
            <w:tcW w:w="284" w:type="dxa"/>
            <w:vMerge w:val="restart"/>
            <w:tcBorders>
              <w:left w:val="single" w:sz="18" w:space="0" w:color="auto"/>
            </w:tcBorders>
          </w:tcPr>
          <w:p w14:paraId="5CD1640A" w14:textId="77777777" w:rsidR="007D5022" w:rsidRPr="006E57FD" w:rsidRDefault="007D5022" w:rsidP="007D5022">
            <w:pPr>
              <w:rPr>
                <w:rFonts w:eastAsia="SimSun"/>
              </w:rPr>
            </w:pPr>
          </w:p>
        </w:tc>
        <w:tc>
          <w:tcPr>
            <w:tcW w:w="3372" w:type="dxa"/>
            <w:tcBorders>
              <w:bottom w:val="single" w:sz="18" w:space="0" w:color="auto"/>
            </w:tcBorders>
          </w:tcPr>
          <w:p w14:paraId="67F7BF3A" w14:textId="2780B910" w:rsidR="007D5022" w:rsidRPr="006E57FD" w:rsidRDefault="00DD003B" w:rsidP="00DD003B">
            <w:pPr>
              <w:rPr>
                <w:rStyle w:val="Textoennegrita"/>
                <w:rFonts w:eastAsia="SimSun"/>
                <w:i/>
                <w:iCs/>
                <w:color w:val="C00000"/>
              </w:rPr>
            </w:pPr>
            <w:r w:rsidRPr="006E57FD">
              <w:rPr>
                <w:rStyle w:val="Textoennegrita"/>
                <w:rFonts w:eastAsia="SimSun"/>
                <w:i/>
                <w:iCs/>
                <w:color w:val="C00000"/>
              </w:rPr>
              <w:t>Advertise Local Summer Programs Here</w:t>
            </w:r>
          </w:p>
        </w:tc>
        <w:tc>
          <w:tcPr>
            <w:tcW w:w="3600" w:type="dxa"/>
            <w:gridSpan w:val="5"/>
          </w:tcPr>
          <w:p w14:paraId="1DE3FE8C" w14:textId="41F2F2EA" w:rsidR="00DD003B" w:rsidRPr="006E57FD" w:rsidRDefault="00DD003B" w:rsidP="00DD003B">
            <w:pPr>
              <w:rPr>
                <w:rStyle w:val="Textoennegrita"/>
                <w:rFonts w:eastAsia="SimSun"/>
                <w:i/>
                <w:iCs/>
                <w:color w:val="C00000"/>
              </w:rPr>
            </w:pPr>
            <w:r w:rsidRPr="006E57FD">
              <w:rPr>
                <w:rStyle w:val="Textoennegrita"/>
                <w:rFonts w:eastAsia="SimSun"/>
                <w:i/>
                <w:iCs/>
                <w:color w:val="C00000"/>
              </w:rPr>
              <w:t>Advertise Local Summer Programs Here</w:t>
            </w:r>
          </w:p>
          <w:p w14:paraId="6A8044F8" w14:textId="57A3E050" w:rsidR="007D5022" w:rsidRPr="006E57FD" w:rsidRDefault="007D5022" w:rsidP="00DD003B">
            <w:pPr>
              <w:rPr>
                <w:rFonts w:eastAsia="SimSun"/>
                <w:color w:val="C00000"/>
              </w:rPr>
            </w:pPr>
          </w:p>
        </w:tc>
      </w:tr>
      <w:tr w:rsidR="007D5022" w:rsidRPr="006E57FD" w14:paraId="0727042E" w14:textId="77777777" w:rsidTr="00035894">
        <w:trPr>
          <w:trHeight w:val="432"/>
        </w:trPr>
        <w:tc>
          <w:tcPr>
            <w:tcW w:w="3231" w:type="dxa"/>
            <w:gridSpan w:val="3"/>
            <w:vMerge/>
          </w:tcPr>
          <w:p w14:paraId="4BE4CE13" w14:textId="77777777" w:rsidR="007D5022" w:rsidRPr="006E57FD" w:rsidRDefault="007D5022" w:rsidP="007D5022">
            <w:pPr>
              <w:rPr>
                <w:rFonts w:eastAsia="SimSun"/>
              </w:rPr>
            </w:pPr>
          </w:p>
        </w:tc>
        <w:tc>
          <w:tcPr>
            <w:tcW w:w="313" w:type="dxa"/>
            <w:vMerge/>
            <w:tcBorders>
              <w:right w:val="single" w:sz="18" w:space="0" w:color="auto"/>
            </w:tcBorders>
          </w:tcPr>
          <w:p w14:paraId="23C2818D" w14:textId="77777777" w:rsidR="007D5022" w:rsidRPr="006E57FD" w:rsidRDefault="007D5022" w:rsidP="007D5022">
            <w:pPr>
              <w:rPr>
                <w:rFonts w:eastAsia="SimSun"/>
              </w:rPr>
            </w:pPr>
          </w:p>
        </w:tc>
        <w:tc>
          <w:tcPr>
            <w:tcW w:w="284" w:type="dxa"/>
            <w:vMerge/>
            <w:tcBorders>
              <w:left w:val="single" w:sz="18" w:space="0" w:color="auto"/>
            </w:tcBorders>
          </w:tcPr>
          <w:p w14:paraId="77F0BF1C" w14:textId="77777777" w:rsidR="007D5022" w:rsidRPr="006E57FD" w:rsidRDefault="007D5022" w:rsidP="007D5022">
            <w:pPr>
              <w:rPr>
                <w:rFonts w:eastAsia="SimSun"/>
              </w:rPr>
            </w:pPr>
          </w:p>
        </w:tc>
        <w:tc>
          <w:tcPr>
            <w:tcW w:w="3372" w:type="dxa"/>
            <w:tcBorders>
              <w:top w:val="single" w:sz="18" w:space="0" w:color="auto"/>
            </w:tcBorders>
          </w:tcPr>
          <w:p w14:paraId="69E07A8C" w14:textId="77777777" w:rsidR="007D5022" w:rsidRPr="006E57FD" w:rsidRDefault="007D5022" w:rsidP="007D5022">
            <w:pPr>
              <w:rPr>
                <w:rFonts w:eastAsia="SimSun"/>
              </w:rPr>
            </w:pPr>
          </w:p>
        </w:tc>
        <w:tc>
          <w:tcPr>
            <w:tcW w:w="270" w:type="dxa"/>
            <w:tcBorders>
              <w:top w:val="single" w:sz="18" w:space="0" w:color="auto"/>
            </w:tcBorders>
          </w:tcPr>
          <w:p w14:paraId="63CA43EB" w14:textId="77777777" w:rsidR="007D5022" w:rsidRPr="006E57FD" w:rsidRDefault="007D5022" w:rsidP="007D5022">
            <w:pPr>
              <w:rPr>
                <w:rFonts w:eastAsia="SimSun"/>
              </w:rPr>
            </w:pPr>
          </w:p>
        </w:tc>
        <w:tc>
          <w:tcPr>
            <w:tcW w:w="270" w:type="dxa"/>
            <w:tcBorders>
              <w:top w:val="single" w:sz="18" w:space="0" w:color="auto"/>
            </w:tcBorders>
          </w:tcPr>
          <w:p w14:paraId="619C8043" w14:textId="77777777" w:rsidR="007D5022" w:rsidRPr="006E57FD" w:rsidRDefault="007D5022" w:rsidP="007D5022">
            <w:pPr>
              <w:rPr>
                <w:rFonts w:eastAsia="SimSun"/>
              </w:rPr>
            </w:pPr>
          </w:p>
        </w:tc>
        <w:tc>
          <w:tcPr>
            <w:tcW w:w="3060" w:type="dxa"/>
            <w:gridSpan w:val="3"/>
            <w:tcBorders>
              <w:top w:val="single" w:sz="18" w:space="0" w:color="auto"/>
            </w:tcBorders>
          </w:tcPr>
          <w:p w14:paraId="4BF167C6" w14:textId="77777777" w:rsidR="007D5022" w:rsidRPr="006E57FD" w:rsidRDefault="007D5022" w:rsidP="007D5022">
            <w:pPr>
              <w:rPr>
                <w:rFonts w:eastAsia="SimSun"/>
              </w:rPr>
            </w:pPr>
          </w:p>
        </w:tc>
      </w:tr>
      <w:tr w:rsidR="007D5022" w:rsidRPr="006E57FD" w14:paraId="7B5B841B" w14:textId="77777777" w:rsidTr="00035894">
        <w:trPr>
          <w:trHeight w:val="4320"/>
        </w:trPr>
        <w:tc>
          <w:tcPr>
            <w:tcW w:w="3231" w:type="dxa"/>
            <w:gridSpan w:val="3"/>
            <w:vMerge/>
          </w:tcPr>
          <w:p w14:paraId="5144FECC" w14:textId="77777777" w:rsidR="007D5022" w:rsidRPr="006E57FD" w:rsidRDefault="007D5022" w:rsidP="007D5022">
            <w:pPr>
              <w:rPr>
                <w:rFonts w:eastAsia="SimSun"/>
              </w:rPr>
            </w:pPr>
          </w:p>
        </w:tc>
        <w:tc>
          <w:tcPr>
            <w:tcW w:w="313" w:type="dxa"/>
            <w:vMerge/>
            <w:tcBorders>
              <w:right w:val="single" w:sz="18" w:space="0" w:color="auto"/>
            </w:tcBorders>
          </w:tcPr>
          <w:p w14:paraId="5EEFACED" w14:textId="77777777" w:rsidR="007D5022" w:rsidRPr="006E57FD" w:rsidRDefault="007D5022" w:rsidP="007D5022">
            <w:pPr>
              <w:rPr>
                <w:rFonts w:eastAsia="SimSun"/>
              </w:rPr>
            </w:pPr>
          </w:p>
        </w:tc>
        <w:tc>
          <w:tcPr>
            <w:tcW w:w="284" w:type="dxa"/>
            <w:vMerge/>
            <w:tcBorders>
              <w:left w:val="single" w:sz="18" w:space="0" w:color="auto"/>
            </w:tcBorders>
          </w:tcPr>
          <w:p w14:paraId="2BC9F19E" w14:textId="77777777" w:rsidR="007D5022" w:rsidRPr="006E57FD" w:rsidRDefault="007D5022" w:rsidP="007D5022">
            <w:pPr>
              <w:rPr>
                <w:rFonts w:eastAsia="SimSun"/>
              </w:rPr>
            </w:pPr>
          </w:p>
        </w:tc>
        <w:tc>
          <w:tcPr>
            <w:tcW w:w="3372" w:type="dxa"/>
          </w:tcPr>
          <w:p w14:paraId="05DBA5EC" w14:textId="53B27488" w:rsidR="007D5022" w:rsidRPr="006E57FD" w:rsidRDefault="00000000" w:rsidP="007D5022">
            <w:pPr>
              <w:rPr>
                <w:rFonts w:eastAsia="SimSun"/>
              </w:rPr>
            </w:pPr>
            <w:sdt>
              <w:sdtPr>
                <w:rPr>
                  <w:rStyle w:val="TitlenormalChar"/>
                  <w:rFonts w:eastAsia="SimSun"/>
                </w:rPr>
                <w:id w:val="-615903596"/>
                <w:placeholder>
                  <w:docPart w:val="2D1345C0BC234164A73CBC25A85FDC75"/>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E53889" w:rsidRPr="006E57FD">
                  <w:rPr>
                    <w:rStyle w:val="TitlenormalChar"/>
                    <w:rFonts w:ascii="PMingLiU" w:eastAsia="SimSun" w:hAnsi="PMingLiU"/>
                  </w:rPr>
                  <w:t>即将举行的活动</w:t>
                </w:r>
              </w:sdtContent>
            </w:sdt>
          </w:p>
          <w:p w14:paraId="347FA6EA" w14:textId="2D3E5DAA" w:rsidR="007D5022" w:rsidRPr="006E57FD" w:rsidRDefault="007D5022" w:rsidP="007D5022">
            <w:pPr>
              <w:rPr>
                <w:rFonts w:eastAsia="SimSun"/>
              </w:rPr>
            </w:pPr>
          </w:p>
          <w:p w14:paraId="340D22C2" w14:textId="28402EE1" w:rsidR="007D5022" w:rsidRPr="006E57FD" w:rsidRDefault="00000000" w:rsidP="001F3925">
            <w:pPr>
              <w:pStyle w:val="Prrafodelista"/>
              <w:numPr>
                <w:ilvl w:val="0"/>
                <w:numId w:val="3"/>
              </w:numPr>
              <w:rPr>
                <w:rFonts w:eastAsia="SimSun"/>
                <w:i/>
                <w:iCs/>
                <w:color w:val="A6A6A6" w:themeColor="background1" w:themeShade="A6"/>
              </w:rPr>
            </w:pPr>
            <w:sdt>
              <w:sdtPr>
                <w:rPr>
                  <w:rFonts w:eastAsia="SimSun"/>
                  <w:i/>
                  <w:iCs/>
                  <w:color w:val="A6A6A6" w:themeColor="background1" w:themeShade="A6"/>
                </w:rPr>
                <w:id w:val="-1628150936"/>
                <w:placeholder>
                  <w:docPart w:val="15C565B3416944C991C5A9A41837BEF1"/>
                </w:placeholder>
              </w:sdtPr>
              <w:sdtContent>
                <w:sdt>
                  <w:sdtPr>
                    <w:rPr>
                      <w:rFonts w:eastAsia="SimSun"/>
                      <w:i/>
                      <w:iCs/>
                      <w:color w:val="A6A6A6" w:themeColor="background1" w:themeShade="A6"/>
                    </w:rPr>
                    <w:id w:val="-1441836109"/>
                    <w:placeholder>
                      <w:docPart w:val="FBB2214C99914F7FAF4F666050B4C86F"/>
                    </w:placeholder>
                  </w:sdtPr>
                  <w:sdtContent>
                    <w:sdt>
                      <w:sdtPr>
                        <w:rPr>
                          <w:rFonts w:eastAsia="SimSun"/>
                          <w:i/>
                          <w:iCs/>
                          <w:color w:val="A6A6A6" w:themeColor="background1" w:themeShade="A6"/>
                        </w:rPr>
                        <w:id w:val="2022893207"/>
                        <w:placeholder>
                          <w:docPart w:val="1DE01C0FA5C44BC7B9FC0E72FC47D0DD"/>
                        </w:placeholder>
                      </w:sdtPr>
                      <w:sdtContent>
                        <w:r w:rsidR="001F3925" w:rsidRPr="006E57FD">
                          <w:rPr>
                            <w:rFonts w:eastAsia="SimSun"/>
                            <w:i/>
                            <w:iCs/>
                            <w:color w:val="C00000"/>
                          </w:rPr>
                          <w:t>Click here to enter text.</w:t>
                        </w:r>
                      </w:sdtContent>
                    </w:sdt>
                  </w:sdtContent>
                </w:sdt>
              </w:sdtContent>
            </w:sdt>
          </w:p>
          <w:p w14:paraId="7D46F4FD" w14:textId="184DB987" w:rsidR="007D5022" w:rsidRPr="006E57FD" w:rsidRDefault="007D5022" w:rsidP="007D5022">
            <w:pPr>
              <w:ind w:left="360"/>
              <w:rPr>
                <w:rFonts w:eastAsia="SimSun"/>
              </w:rPr>
            </w:pPr>
          </w:p>
        </w:tc>
        <w:tc>
          <w:tcPr>
            <w:tcW w:w="270" w:type="dxa"/>
            <w:tcBorders>
              <w:right w:val="single" w:sz="18" w:space="0" w:color="auto"/>
            </w:tcBorders>
          </w:tcPr>
          <w:p w14:paraId="562E0CFE" w14:textId="77777777" w:rsidR="007D5022" w:rsidRPr="006E57FD" w:rsidRDefault="007D5022" w:rsidP="007D5022">
            <w:pPr>
              <w:rPr>
                <w:rFonts w:eastAsia="SimSun"/>
              </w:rPr>
            </w:pPr>
          </w:p>
        </w:tc>
        <w:tc>
          <w:tcPr>
            <w:tcW w:w="270" w:type="dxa"/>
            <w:tcBorders>
              <w:left w:val="single" w:sz="18" w:space="0" w:color="auto"/>
            </w:tcBorders>
          </w:tcPr>
          <w:p w14:paraId="26318FC3" w14:textId="380941CC" w:rsidR="007D5022" w:rsidRPr="006E57FD" w:rsidRDefault="007D5022" w:rsidP="007D5022">
            <w:pPr>
              <w:rPr>
                <w:rFonts w:eastAsia="SimSun"/>
              </w:rPr>
            </w:pPr>
          </w:p>
        </w:tc>
        <w:tc>
          <w:tcPr>
            <w:tcW w:w="3060" w:type="dxa"/>
            <w:gridSpan w:val="3"/>
          </w:tcPr>
          <w:p w14:paraId="04A458B9" w14:textId="7D1D2895" w:rsidR="007D5022" w:rsidRPr="006E57FD" w:rsidRDefault="007D5022" w:rsidP="007D5022">
            <w:pPr>
              <w:jc w:val="center"/>
              <w:rPr>
                <w:rStyle w:val="TitlenormalChar"/>
                <w:rFonts w:eastAsia="SimSun"/>
              </w:rPr>
            </w:pPr>
            <w:r w:rsidRPr="006E57FD">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6E57FD" w:rsidRDefault="007D5022" w:rsidP="007D5022">
            <w:pPr>
              <w:jc w:val="center"/>
              <w:rPr>
                <w:rFonts w:eastAsia="SimSun"/>
              </w:rPr>
            </w:pPr>
            <w:r w:rsidRPr="006E57FD">
              <w:rPr>
                <w:rStyle w:val="TitlenormalChar"/>
                <w:rFonts w:ascii="PMingLiU" w:eastAsia="SimSun" w:hAnsi="PMingLiU"/>
              </w:rPr>
              <w:t>你知道吗？</w:t>
            </w:r>
          </w:p>
          <w:p w14:paraId="540E3F9C" w14:textId="77777777" w:rsidR="008B23BC" w:rsidRPr="006E57FD" w:rsidRDefault="008B23BC" w:rsidP="00280130">
            <w:pPr>
              <w:pStyle w:val="TextBody"/>
              <w:rPr>
                <w:rFonts w:eastAsia="SimSun"/>
              </w:rPr>
            </w:pPr>
            <w:r w:rsidRPr="006E57FD">
              <w:rPr>
                <w:rFonts w:ascii="PMingLiU" w:eastAsia="SimSun" w:hAnsi="PMingLiU"/>
              </w:rPr>
              <w:t>如果在暑假期间不参加任何有价值的活动，青少年可能会丢失多达三个月的课堂所学知识。</w:t>
            </w:r>
            <w:r w:rsidRPr="006E57FD">
              <w:rPr>
                <w:rFonts w:eastAsia="SimSun"/>
              </w:rPr>
              <w:t xml:space="preserve"> </w:t>
            </w:r>
          </w:p>
          <w:p w14:paraId="5B618A3A" w14:textId="77777777" w:rsidR="008B23BC" w:rsidRPr="006E57FD" w:rsidRDefault="008B23BC" w:rsidP="00280130">
            <w:pPr>
              <w:pStyle w:val="TextBody"/>
              <w:rPr>
                <w:rFonts w:eastAsia="SimSun"/>
              </w:rPr>
            </w:pPr>
            <w:r w:rsidRPr="006E57FD">
              <w:rPr>
                <w:rFonts w:ascii="PMingLiU" w:eastAsia="SimSun" w:hAnsi="PMingLiU"/>
              </w:rPr>
              <w:t>长此以往，暑期学习损失可能会让学生处于劣势。</w:t>
            </w:r>
          </w:p>
          <w:p w14:paraId="5664FD70" w14:textId="1C2C4D4E" w:rsidR="00576013" w:rsidRPr="006E57FD" w:rsidRDefault="008B23BC" w:rsidP="00280130">
            <w:pPr>
              <w:pStyle w:val="TextBody"/>
              <w:rPr>
                <w:rFonts w:eastAsia="SimSun"/>
              </w:rPr>
            </w:pPr>
            <w:r w:rsidRPr="006E57FD">
              <w:rPr>
                <w:rFonts w:ascii="PMingLiU" w:eastAsia="SimSun" w:hAnsi="PMingLiU"/>
              </w:rPr>
              <w:t>应该鼓励青少年在暑假期间多读书、参加各种活动。</w:t>
            </w:r>
          </w:p>
        </w:tc>
      </w:tr>
    </w:tbl>
    <w:p w14:paraId="18227546" w14:textId="77777777" w:rsidR="00F97485" w:rsidRPr="006E57FD" w:rsidRDefault="00F97485">
      <w:pPr>
        <w:rPr>
          <w:rFonts w:eastAsia="SimSun"/>
        </w:rPr>
      </w:pPr>
      <w:r w:rsidRPr="006E57FD">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6E57FD" w14:paraId="6F1EC783" w14:textId="77777777" w:rsidTr="00035894">
        <w:trPr>
          <w:trHeight w:val="454"/>
        </w:trPr>
        <w:tc>
          <w:tcPr>
            <w:tcW w:w="10790" w:type="dxa"/>
            <w:gridSpan w:val="6"/>
            <w:tcBorders>
              <w:bottom w:val="single" w:sz="18" w:space="0" w:color="auto"/>
            </w:tcBorders>
          </w:tcPr>
          <w:p w14:paraId="0C643917" w14:textId="2652352E" w:rsidR="00221E59" w:rsidRPr="006E57FD" w:rsidRDefault="00000000" w:rsidP="00221E59">
            <w:pPr>
              <w:rPr>
                <w:rStyle w:val="Ttulo2Car"/>
                <w:rFonts w:eastAsia="SimSun"/>
              </w:rPr>
            </w:pPr>
            <w:r w:rsidRPr="006E57FD">
              <w:rPr>
                <w:rStyle w:val="Ttulo3Car"/>
                <w:rFonts w:eastAsia="SimSun"/>
              </w:rPr>
              <w:lastRenderedPageBreak/>
              <w:pict w14:anchorId="0CF1419E">
                <v:group id="Group 1383" o:spid="_x0000_s2050" alt="&quot;&quot;" style="position:absolute;margin-left:-35.4pt;margin-top:-31.45pt;width:612pt;height:11in;z-index:-25165516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D77BDC" w:rsidRPr="006E57FD">
              <w:rPr>
                <w:rStyle w:val="Ttulo3Car"/>
                <w:rFonts w:eastAsia="SimSun"/>
              </w:rPr>
              <w:t xml:space="preserve"> High School &amp; Beyond Planning</w:t>
            </w:r>
            <w:r w:rsidR="00D77BDC" w:rsidRPr="006E57FD">
              <w:rPr>
                <w:rStyle w:val="Ttulo3Car"/>
                <w:rFonts w:ascii="PMingLiU" w:eastAsia="SimSun" w:hAnsi="PMingLiU" w:hint="eastAsia"/>
              </w:rPr>
              <w:t>（</w:t>
            </w:r>
            <w:r w:rsidR="00D77BDC" w:rsidRPr="006E57FD">
              <w:rPr>
                <w:rStyle w:val="Ttulo3Car"/>
                <w:rFonts w:ascii="PMingLiU" w:eastAsia="SimSun" w:hAnsi="PMingLiU"/>
              </w:rPr>
              <w:t>高中及以后的规划</w:t>
            </w:r>
            <w:r w:rsidR="00D77BDC" w:rsidRPr="006E57FD">
              <w:rPr>
                <w:rStyle w:val="Ttulo3Car"/>
                <w:rFonts w:ascii="PMingLiU" w:eastAsia="SimSun" w:hAnsi="PMingLiU" w:hint="eastAsia"/>
              </w:rPr>
              <w:t>）</w:t>
            </w:r>
          </w:p>
          <w:p w14:paraId="4CEE5AD0" w14:textId="29F2C834" w:rsidR="00221E59" w:rsidRPr="006E57FD" w:rsidRDefault="00221E59" w:rsidP="00221E59">
            <w:pPr>
              <w:rPr>
                <w:rFonts w:eastAsia="SimSun"/>
              </w:rPr>
            </w:pPr>
            <w:r w:rsidRPr="006E57FD">
              <w:rPr>
                <w:rStyle w:val="Ttulo2Car"/>
                <w:rFonts w:eastAsia="SimSun"/>
                <w:color w:val="000000" w:themeColor="text1"/>
              </w:rPr>
              <w:t xml:space="preserve"> </w:t>
            </w:r>
            <w:r w:rsidRPr="006E57FD">
              <w:rPr>
                <w:rStyle w:val="Ttulo2Car"/>
                <w:rFonts w:ascii="PMingLiU" w:eastAsia="SimSun" w:hAnsi="PMingLiU"/>
                <w:color w:val="000000" w:themeColor="text1"/>
              </w:rPr>
              <w:t>七年级</w:t>
            </w:r>
            <w:r w:rsidRPr="006E57FD">
              <w:rPr>
                <w:rStyle w:val="Ttulo2Car"/>
                <w:rFonts w:eastAsia="SimSun"/>
                <w:color w:val="000000" w:themeColor="text1"/>
              </w:rPr>
              <w:t xml:space="preserve"> | </w:t>
            </w:r>
            <w:r w:rsidRPr="006E57FD">
              <w:rPr>
                <w:rStyle w:val="Ttulo2Car"/>
                <w:rFonts w:ascii="PMingLiU" w:eastAsia="SimSun" w:hAnsi="PMingLiU"/>
                <w:color w:val="000000" w:themeColor="text1"/>
              </w:rPr>
              <w:t>夏季版</w:t>
            </w:r>
            <w:r w:rsidRPr="006E57FD">
              <w:rPr>
                <w:rStyle w:val="Ttulo2Car"/>
                <w:rFonts w:eastAsia="SimSun"/>
                <w:color w:val="000000" w:themeColor="text1"/>
              </w:rPr>
              <w:t xml:space="preserve"> | gearup.wa.gov </w:t>
            </w:r>
          </w:p>
        </w:tc>
      </w:tr>
      <w:tr w:rsidR="003924B1" w:rsidRPr="006E57FD" w14:paraId="68BDF0EE" w14:textId="77777777" w:rsidTr="00280130">
        <w:trPr>
          <w:trHeight w:val="144"/>
        </w:trPr>
        <w:tc>
          <w:tcPr>
            <w:tcW w:w="10790" w:type="dxa"/>
            <w:gridSpan w:val="6"/>
            <w:tcBorders>
              <w:top w:val="single" w:sz="18" w:space="0" w:color="auto"/>
            </w:tcBorders>
          </w:tcPr>
          <w:p w14:paraId="0267F210" w14:textId="77777777" w:rsidR="003924B1" w:rsidRPr="006E57FD" w:rsidRDefault="003924B1" w:rsidP="00BA1778">
            <w:pPr>
              <w:rPr>
                <w:rFonts w:eastAsia="SimSun"/>
                <w:sz w:val="14"/>
                <w:szCs w:val="14"/>
              </w:rPr>
            </w:pPr>
          </w:p>
        </w:tc>
      </w:tr>
      <w:tr w:rsidR="00735F99" w:rsidRPr="006E57FD" w14:paraId="41244D99" w14:textId="77777777" w:rsidTr="004C530F">
        <w:trPr>
          <w:trHeight w:val="20"/>
        </w:trPr>
        <w:tc>
          <w:tcPr>
            <w:tcW w:w="3678" w:type="dxa"/>
          </w:tcPr>
          <w:p w14:paraId="4C066566" w14:textId="77777777" w:rsidR="001256D7" w:rsidRPr="006E57FD" w:rsidRDefault="001256D7" w:rsidP="001256D7">
            <w:pPr>
              <w:rPr>
                <w:rStyle w:val="Textoennegrita"/>
                <w:rFonts w:eastAsia="SimSun"/>
                <w:i/>
                <w:iCs/>
                <w:color w:val="C00000"/>
              </w:rPr>
            </w:pPr>
            <w:r w:rsidRPr="006E57FD">
              <w:rPr>
                <w:rStyle w:val="Textoennegrita"/>
                <w:rFonts w:eastAsia="SimSun"/>
                <w:i/>
                <w:iCs/>
                <w:color w:val="C00000"/>
              </w:rPr>
              <w:t>Advertise Local Summer Programs Here</w:t>
            </w:r>
          </w:p>
          <w:p w14:paraId="346B1E21" w14:textId="14B82A1B" w:rsidR="00735F99" w:rsidRPr="006E57FD" w:rsidRDefault="00735F99" w:rsidP="00280130">
            <w:pPr>
              <w:pStyle w:val="Titlenormal"/>
              <w:rPr>
                <w:rFonts w:eastAsia="SimSun"/>
                <w:color w:val="C00000"/>
              </w:rPr>
            </w:pPr>
          </w:p>
        </w:tc>
        <w:tc>
          <w:tcPr>
            <w:tcW w:w="277" w:type="dxa"/>
            <w:vMerge w:val="restart"/>
          </w:tcPr>
          <w:p w14:paraId="3295F43E" w14:textId="220694F4" w:rsidR="00735F99" w:rsidRPr="006E57FD" w:rsidRDefault="00735F99" w:rsidP="00BA1778">
            <w:pPr>
              <w:rPr>
                <w:rFonts w:eastAsia="SimSun"/>
                <w:color w:val="C00000"/>
              </w:rPr>
            </w:pPr>
          </w:p>
        </w:tc>
        <w:tc>
          <w:tcPr>
            <w:tcW w:w="6835" w:type="dxa"/>
            <w:gridSpan w:val="4"/>
            <w:vMerge w:val="restart"/>
          </w:tcPr>
          <w:p w14:paraId="7D049F5B" w14:textId="63A8993B" w:rsidR="001256D7" w:rsidRPr="006E57FD" w:rsidRDefault="001256D7" w:rsidP="001256D7">
            <w:pPr>
              <w:rPr>
                <w:rStyle w:val="Textoennegrita"/>
                <w:rFonts w:eastAsia="SimSun"/>
                <w:i/>
                <w:iCs/>
                <w:color w:val="C00000"/>
              </w:rPr>
            </w:pPr>
            <w:r w:rsidRPr="006E57FD">
              <w:rPr>
                <w:rStyle w:val="Textoennegrita"/>
                <w:rFonts w:eastAsia="SimSun"/>
                <w:i/>
                <w:iCs/>
                <w:color w:val="C00000"/>
              </w:rPr>
              <w:t>Advertise Local Summer Programs Here</w:t>
            </w:r>
            <w:r w:rsidRPr="006E57FD">
              <w:rPr>
                <w:rStyle w:val="Textoennegrita"/>
                <w:rFonts w:eastAsia="SimSun"/>
                <w:i/>
                <w:color w:val="C00000"/>
              </w:rPr>
              <w:t xml:space="preserve">   Advertise Local Summer Programs Here</w:t>
            </w:r>
          </w:p>
          <w:p w14:paraId="622F06CA" w14:textId="58DDBF1A" w:rsidR="00735F99" w:rsidRPr="006E57FD" w:rsidRDefault="00735F99" w:rsidP="004C530F">
            <w:pPr>
              <w:rPr>
                <w:rFonts w:eastAsia="SimSun"/>
                <w:color w:val="C00000"/>
              </w:rPr>
            </w:pPr>
          </w:p>
        </w:tc>
      </w:tr>
      <w:tr w:rsidR="00735F99" w:rsidRPr="006E57FD" w14:paraId="7CB159C4" w14:textId="77777777" w:rsidTr="00E24746">
        <w:trPr>
          <w:trHeight w:val="3580"/>
        </w:trPr>
        <w:tc>
          <w:tcPr>
            <w:tcW w:w="3678" w:type="dxa"/>
            <w:tcBorders>
              <w:bottom w:val="single" w:sz="18" w:space="0" w:color="auto"/>
            </w:tcBorders>
          </w:tcPr>
          <w:p w14:paraId="7CEC2781" w14:textId="309BD725" w:rsidR="00735F99" w:rsidRPr="006E57FD" w:rsidRDefault="00735F99" w:rsidP="00280130">
            <w:pPr>
              <w:pStyle w:val="TextBody"/>
              <w:rPr>
                <w:rFonts w:eastAsia="SimSun"/>
              </w:rPr>
            </w:pPr>
          </w:p>
        </w:tc>
        <w:tc>
          <w:tcPr>
            <w:tcW w:w="277" w:type="dxa"/>
            <w:vMerge/>
            <w:tcBorders>
              <w:bottom w:val="single" w:sz="18" w:space="0" w:color="auto"/>
            </w:tcBorders>
          </w:tcPr>
          <w:p w14:paraId="0AB48CA8" w14:textId="77777777" w:rsidR="00735F99" w:rsidRPr="006E57FD" w:rsidRDefault="00735F99" w:rsidP="00BA1778">
            <w:pPr>
              <w:rPr>
                <w:rFonts w:eastAsia="SimSun"/>
              </w:rPr>
            </w:pPr>
          </w:p>
        </w:tc>
        <w:tc>
          <w:tcPr>
            <w:tcW w:w="6835" w:type="dxa"/>
            <w:gridSpan w:val="4"/>
            <w:vMerge/>
            <w:tcBorders>
              <w:bottom w:val="single" w:sz="18" w:space="0" w:color="auto"/>
            </w:tcBorders>
          </w:tcPr>
          <w:p w14:paraId="021F0FE4" w14:textId="77777777" w:rsidR="00735F99" w:rsidRPr="006E57FD" w:rsidRDefault="00735F99" w:rsidP="008E1844">
            <w:pPr>
              <w:pStyle w:val="TextBody"/>
              <w:rPr>
                <w:rFonts w:eastAsia="SimSun"/>
              </w:rPr>
            </w:pPr>
          </w:p>
        </w:tc>
      </w:tr>
      <w:tr w:rsidR="00A2081B" w:rsidRPr="006E57FD" w14:paraId="6FE7AA31" w14:textId="77777777" w:rsidTr="00280130">
        <w:trPr>
          <w:trHeight w:val="2508"/>
        </w:trPr>
        <w:tc>
          <w:tcPr>
            <w:tcW w:w="7283" w:type="dxa"/>
            <w:gridSpan w:val="3"/>
            <w:tcBorders>
              <w:bottom w:val="single" w:sz="4" w:space="0" w:color="auto"/>
            </w:tcBorders>
          </w:tcPr>
          <w:p w14:paraId="6EA54A0F" w14:textId="3424B99F" w:rsidR="00A2081B" w:rsidRPr="006E57FD" w:rsidRDefault="00280130" w:rsidP="005A7A4F">
            <w:pPr>
              <w:pStyle w:val="Titlenormal"/>
              <w:rPr>
                <w:rFonts w:eastAsia="SimSun"/>
              </w:rPr>
            </w:pPr>
            <w:r w:rsidRPr="006E57FD">
              <w:rPr>
                <w:rFonts w:ascii="PMingLiU" w:eastAsia="SimSun" w:hAnsi="PMingLiU"/>
              </w:rPr>
              <w:t>学生检查清单</w:t>
            </w:r>
          </w:p>
          <w:p w14:paraId="2D0ACDD5" w14:textId="5616FF10" w:rsidR="00B5529A" w:rsidRPr="006E57FD" w:rsidRDefault="00B5529A" w:rsidP="00B5529A">
            <w:pPr>
              <w:pStyle w:val="TextBody"/>
              <w:numPr>
                <w:ilvl w:val="0"/>
                <w:numId w:val="25"/>
              </w:numPr>
              <w:rPr>
                <w:rFonts w:eastAsia="SimSun"/>
              </w:rPr>
            </w:pPr>
            <w:r w:rsidRPr="006E57FD">
              <w:rPr>
                <w:rFonts w:ascii="PMingLiU" w:eastAsia="SimSun" w:hAnsi="PMingLiU"/>
              </w:rPr>
              <w:t>积累实践经验。充分利用暑假时间，通过参与有偿工作、志愿服务或实习来获得实际的实践经验。暑期工作不仅有助于培养新技能，还能让你的大学申请更具吸引力。展现出你是一个专注、以目标为导向的人，更有可能在未来取得成功。</w:t>
            </w:r>
            <w:r w:rsidRPr="006E57FD">
              <w:rPr>
                <w:rFonts w:eastAsia="SimSun"/>
              </w:rPr>
              <w:t xml:space="preserve"> </w:t>
            </w:r>
          </w:p>
          <w:p w14:paraId="12873D9F" w14:textId="00DD4990" w:rsidR="00B5529A" w:rsidRPr="006E57FD" w:rsidRDefault="00B5529A" w:rsidP="00B5529A">
            <w:pPr>
              <w:pStyle w:val="TextBody"/>
              <w:numPr>
                <w:ilvl w:val="0"/>
                <w:numId w:val="25"/>
              </w:numPr>
              <w:rPr>
                <w:rFonts w:eastAsia="SimSun"/>
              </w:rPr>
            </w:pPr>
            <w:r w:rsidRPr="006E57FD">
              <w:rPr>
                <w:rFonts w:ascii="PMingLiU" w:eastAsia="SimSun" w:hAnsi="PMingLiU"/>
              </w:rPr>
              <w:t>参与或创建读书俱乐部。参与读书俱乐部是一个很好的方式，可以让你习惯在团体中分享自己的思想，这是大学课堂的常见活动。如果你参与制定阅读清单或组织会议，还可以锻炼组织和领导能力。</w:t>
            </w:r>
          </w:p>
          <w:p w14:paraId="19CD1360" w14:textId="4320A26D" w:rsidR="00A2081B" w:rsidRPr="006E57FD" w:rsidRDefault="00B5529A" w:rsidP="00B5529A">
            <w:pPr>
              <w:pStyle w:val="TextBody"/>
              <w:numPr>
                <w:ilvl w:val="0"/>
                <w:numId w:val="25"/>
              </w:numPr>
              <w:rPr>
                <w:rFonts w:eastAsia="SimSun"/>
              </w:rPr>
            </w:pPr>
            <w:r w:rsidRPr="006E57FD">
              <w:rPr>
                <w:rFonts w:ascii="PMingLiU" w:eastAsia="SimSun" w:hAnsi="PMingLiU"/>
              </w:rPr>
              <w:t>写日记。写日记</w:t>
            </w:r>
            <w:proofErr w:type="gramStart"/>
            <w:r w:rsidRPr="006E57FD">
              <w:rPr>
                <w:rFonts w:ascii="PMingLiU" w:eastAsia="SimSun" w:hAnsi="PMingLiU"/>
              </w:rPr>
              <w:t>或博客是</w:t>
            </w:r>
            <w:proofErr w:type="gramEnd"/>
            <w:r w:rsidRPr="006E57FD">
              <w:rPr>
                <w:rFonts w:ascii="PMingLiU" w:eastAsia="SimSun" w:hAnsi="PMingLiU"/>
              </w:rPr>
              <w:t>提升写作技能的有效方法。在记录假期旅行、工作经历或与朋友间的互动时，你还可能确定适合大学申请文书的完美题材。</w:t>
            </w:r>
            <w:r w:rsidRPr="006E57FD">
              <w:rPr>
                <w:rFonts w:eastAsia="SimSun"/>
              </w:rPr>
              <w:t xml:space="preserve"> </w:t>
            </w:r>
          </w:p>
        </w:tc>
        <w:tc>
          <w:tcPr>
            <w:tcW w:w="270" w:type="dxa"/>
            <w:vMerge w:val="restart"/>
            <w:tcBorders>
              <w:right w:val="single" w:sz="18" w:space="0" w:color="auto"/>
            </w:tcBorders>
          </w:tcPr>
          <w:p w14:paraId="6B6D195F" w14:textId="2EE06A21" w:rsidR="00A2081B" w:rsidRPr="006E57FD" w:rsidRDefault="00A2081B" w:rsidP="00BA1778">
            <w:pPr>
              <w:rPr>
                <w:rFonts w:eastAsia="SimSun"/>
                <w:sz w:val="10"/>
                <w:szCs w:val="10"/>
              </w:rPr>
            </w:pPr>
          </w:p>
        </w:tc>
        <w:tc>
          <w:tcPr>
            <w:tcW w:w="236" w:type="dxa"/>
            <w:vMerge w:val="restart"/>
            <w:tcBorders>
              <w:left w:val="single" w:sz="18" w:space="0" w:color="auto"/>
            </w:tcBorders>
          </w:tcPr>
          <w:p w14:paraId="53734700" w14:textId="77777777" w:rsidR="00A2081B" w:rsidRPr="006E57FD" w:rsidRDefault="00A2081B" w:rsidP="00BA1778">
            <w:pPr>
              <w:rPr>
                <w:rFonts w:eastAsia="SimSun"/>
                <w:sz w:val="10"/>
                <w:szCs w:val="10"/>
              </w:rPr>
            </w:pPr>
          </w:p>
        </w:tc>
        <w:tc>
          <w:tcPr>
            <w:tcW w:w="3001" w:type="dxa"/>
            <w:vMerge w:val="restart"/>
          </w:tcPr>
          <w:p w14:paraId="6F50C7C7" w14:textId="4A85DFA8" w:rsidR="008D4894" w:rsidRPr="006E57FD" w:rsidRDefault="00A2081B" w:rsidP="008D4894">
            <w:pPr>
              <w:pStyle w:val="Titlenormal"/>
              <w:rPr>
                <w:rFonts w:eastAsia="SimSun"/>
              </w:rPr>
            </w:pPr>
            <w:r w:rsidRPr="006E57FD">
              <w:rPr>
                <w:rFonts w:ascii="PMingLiU" w:eastAsia="SimSun" w:hAnsi="PMingLiU"/>
              </w:rPr>
              <w:t>错误观点澄清</w:t>
            </w:r>
          </w:p>
          <w:p w14:paraId="618766A5" w14:textId="4D39398E" w:rsidR="00BB30FE" w:rsidRPr="006E57FD" w:rsidRDefault="00BB30FE" w:rsidP="00BB30FE">
            <w:pPr>
              <w:pStyle w:val="TextBody"/>
              <w:rPr>
                <w:rFonts w:eastAsia="SimSun"/>
              </w:rPr>
            </w:pPr>
            <w:r w:rsidRPr="006E57FD">
              <w:rPr>
                <w:rFonts w:ascii="PMingLiU" w:eastAsia="SimSun" w:hAnsi="PMingLiU"/>
                <w:b/>
              </w:rPr>
              <w:t>错误观点</w:t>
            </w:r>
            <w:r w:rsidRPr="006E57FD">
              <w:rPr>
                <w:rFonts w:ascii="PMingLiU" w:eastAsia="SimSun" w:hAnsi="PMingLiU"/>
              </w:rPr>
              <w:t>：最好在收到大学录取通知后再去参观校园。</w:t>
            </w:r>
          </w:p>
          <w:p w14:paraId="2279C17A" w14:textId="6BAD4E4C" w:rsidR="00BB30FE" w:rsidRPr="006E57FD" w:rsidRDefault="00BB30FE" w:rsidP="00BB30FE">
            <w:pPr>
              <w:pStyle w:val="TextBody"/>
              <w:rPr>
                <w:rFonts w:eastAsia="SimSun"/>
              </w:rPr>
            </w:pPr>
            <w:r w:rsidRPr="006E57FD">
              <w:rPr>
                <w:rFonts w:ascii="PMingLiU" w:eastAsia="SimSun" w:hAnsi="PMingLiU"/>
                <w:b/>
              </w:rPr>
              <w:t>事实：</w:t>
            </w:r>
            <w:r w:rsidRPr="006E57FD">
              <w:rPr>
                <w:rFonts w:ascii="PMingLiU" w:eastAsia="SimSun" w:hAnsi="PMingLiU"/>
              </w:rPr>
              <w:t>许多学生都曾这样认为，但当他们真正去参观那些录取他们的大学时，却发现没有一所大学真正适合自己。</w:t>
            </w:r>
          </w:p>
          <w:p w14:paraId="29345570" w14:textId="13859D0E" w:rsidR="00713D0F" w:rsidRPr="006E57FD" w:rsidRDefault="00713D0F" w:rsidP="00BB30FE">
            <w:pPr>
              <w:pStyle w:val="TextBody"/>
              <w:rPr>
                <w:rFonts w:eastAsia="SimSun"/>
              </w:rPr>
            </w:pPr>
            <w:r w:rsidRPr="006E57FD">
              <w:rPr>
                <w:rFonts w:ascii="PMingLiU" w:eastAsia="SimSun" w:hAnsi="PMingLiU"/>
              </w:rPr>
              <w:t>学生应该在提交申请前尽可能多地参观不同的学校，并在获得录取后再次参观对应的学校。无需等到高中最后一年才开始参观学校。</w:t>
            </w:r>
            <w:r w:rsidRPr="006E57FD">
              <w:rPr>
                <w:rFonts w:eastAsia="SimSun"/>
              </w:rPr>
              <w:t xml:space="preserve"> </w:t>
            </w:r>
          </w:p>
          <w:p w14:paraId="08779DA6" w14:textId="7F20CDC1" w:rsidR="00A2081B" w:rsidRPr="006E57FD" w:rsidRDefault="00C27711" w:rsidP="00BB30FE">
            <w:pPr>
              <w:pStyle w:val="TextBody"/>
              <w:rPr>
                <w:rFonts w:eastAsia="SimSun"/>
              </w:rPr>
            </w:pPr>
            <w:r w:rsidRPr="006E57FD">
              <w:rPr>
                <w:rFonts w:eastAsia="SimSun"/>
                <w:noProof/>
                <w:lang w:eastAsia="en-US" w:bidi="ar-SA"/>
              </w:rPr>
              <w:drawing>
                <wp:anchor distT="0" distB="0" distL="114300" distR="114300" simplePos="0" relativeHeight="251658240" behindDoc="0" locked="0" layoutInCell="1" allowOverlap="1" wp14:anchorId="6B6B7B5D" wp14:editId="2B1487CB">
                  <wp:simplePos x="0" y="0"/>
                  <wp:positionH relativeFrom="margin">
                    <wp:posOffset>536575</wp:posOffset>
                  </wp:positionH>
                  <wp:positionV relativeFrom="margin">
                    <wp:posOffset>3273425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6E57FD">
              <w:rPr>
                <w:rFonts w:ascii="PMingLiU" w:eastAsia="SimSun" w:hAnsi="PMingLiU"/>
              </w:rPr>
              <w:t>了解一下孩子的学校是否会组织在大学校园开展的实地考察或夏令营活动。</w:t>
            </w:r>
          </w:p>
        </w:tc>
      </w:tr>
      <w:tr w:rsidR="00DF4B6A" w:rsidRPr="006E57FD" w14:paraId="189CF860" w14:textId="77777777" w:rsidTr="00280130">
        <w:trPr>
          <w:trHeight w:val="67"/>
        </w:trPr>
        <w:tc>
          <w:tcPr>
            <w:tcW w:w="3678" w:type="dxa"/>
            <w:tcBorders>
              <w:top w:val="single" w:sz="4" w:space="0" w:color="auto"/>
            </w:tcBorders>
          </w:tcPr>
          <w:p w14:paraId="518A0B8D" w14:textId="20370C86" w:rsidR="00DF4B6A" w:rsidRPr="006E57FD" w:rsidRDefault="00DF4B6A" w:rsidP="004B1CE7">
            <w:pPr>
              <w:pStyle w:val="TextBody"/>
              <w:rPr>
                <w:rFonts w:eastAsia="SimSun"/>
              </w:rPr>
            </w:pPr>
          </w:p>
        </w:tc>
        <w:tc>
          <w:tcPr>
            <w:tcW w:w="277" w:type="dxa"/>
            <w:tcBorders>
              <w:top w:val="single" w:sz="4" w:space="0" w:color="auto"/>
            </w:tcBorders>
          </w:tcPr>
          <w:p w14:paraId="37EA0407" w14:textId="77777777" w:rsidR="00DF4B6A" w:rsidRPr="006E57FD" w:rsidRDefault="00DF4B6A" w:rsidP="004B1CE7">
            <w:pPr>
              <w:pStyle w:val="TextBody"/>
              <w:rPr>
                <w:rFonts w:eastAsia="SimSun"/>
              </w:rPr>
            </w:pPr>
          </w:p>
        </w:tc>
        <w:tc>
          <w:tcPr>
            <w:tcW w:w="3328" w:type="dxa"/>
            <w:tcBorders>
              <w:top w:val="single" w:sz="4" w:space="0" w:color="auto"/>
            </w:tcBorders>
          </w:tcPr>
          <w:p w14:paraId="27A95849" w14:textId="072D1BF7" w:rsidR="00DF4B6A" w:rsidRPr="006E57FD" w:rsidRDefault="00DF4B6A" w:rsidP="004B1CE7">
            <w:pPr>
              <w:pStyle w:val="TextBody"/>
              <w:rPr>
                <w:rFonts w:eastAsia="SimSun"/>
              </w:rPr>
            </w:pPr>
          </w:p>
        </w:tc>
        <w:tc>
          <w:tcPr>
            <w:tcW w:w="270" w:type="dxa"/>
            <w:vMerge/>
            <w:tcBorders>
              <w:right w:val="single" w:sz="18" w:space="0" w:color="auto"/>
            </w:tcBorders>
          </w:tcPr>
          <w:p w14:paraId="26ACB6E5" w14:textId="77777777" w:rsidR="00DF4B6A" w:rsidRPr="006E57FD" w:rsidRDefault="00DF4B6A" w:rsidP="00DF4B6A">
            <w:pPr>
              <w:pStyle w:val="TextBody"/>
              <w:rPr>
                <w:rFonts w:eastAsia="SimSun"/>
                <w:sz w:val="10"/>
                <w:szCs w:val="10"/>
              </w:rPr>
            </w:pPr>
          </w:p>
        </w:tc>
        <w:tc>
          <w:tcPr>
            <w:tcW w:w="236" w:type="dxa"/>
            <w:vMerge/>
            <w:tcBorders>
              <w:left w:val="single" w:sz="18" w:space="0" w:color="auto"/>
            </w:tcBorders>
          </w:tcPr>
          <w:p w14:paraId="4AF148E1" w14:textId="77777777" w:rsidR="00DF4B6A" w:rsidRPr="006E57FD" w:rsidRDefault="00DF4B6A" w:rsidP="00DF4B6A">
            <w:pPr>
              <w:pStyle w:val="TextBody"/>
              <w:rPr>
                <w:rFonts w:eastAsia="SimSun"/>
                <w:sz w:val="10"/>
                <w:szCs w:val="10"/>
              </w:rPr>
            </w:pPr>
          </w:p>
        </w:tc>
        <w:tc>
          <w:tcPr>
            <w:tcW w:w="3001" w:type="dxa"/>
            <w:vMerge/>
          </w:tcPr>
          <w:p w14:paraId="2585C9D7" w14:textId="77777777" w:rsidR="00DF4B6A" w:rsidRPr="006E57FD" w:rsidRDefault="00DF4B6A" w:rsidP="00DF4B6A">
            <w:pPr>
              <w:pStyle w:val="TextBody"/>
              <w:rPr>
                <w:rFonts w:eastAsia="SimSun"/>
              </w:rPr>
            </w:pPr>
          </w:p>
        </w:tc>
      </w:tr>
      <w:tr w:rsidR="00A2081B" w:rsidRPr="006E57FD" w14:paraId="5FF5C757" w14:textId="77777777" w:rsidTr="00035894">
        <w:trPr>
          <w:trHeight w:val="3600"/>
        </w:trPr>
        <w:tc>
          <w:tcPr>
            <w:tcW w:w="7283" w:type="dxa"/>
            <w:gridSpan w:val="3"/>
          </w:tcPr>
          <w:p w14:paraId="4D7751F6" w14:textId="11B394D1" w:rsidR="00A2081B" w:rsidRPr="006E57FD" w:rsidRDefault="008D4894" w:rsidP="0087169C">
            <w:pPr>
              <w:pStyle w:val="Titlenormal"/>
              <w:rPr>
                <w:rFonts w:eastAsia="SimSun"/>
              </w:rPr>
            </w:pPr>
            <w:r w:rsidRPr="006E57FD">
              <w:rPr>
                <w:rFonts w:ascii="PMingLiU" w:eastAsia="SimSun" w:hAnsi="PMingLiU"/>
              </w:rPr>
              <w:t>家人检查清单</w:t>
            </w:r>
            <w:r w:rsidRPr="006E57FD">
              <w:rPr>
                <w:rFonts w:eastAsia="SimSun"/>
              </w:rPr>
              <w:t xml:space="preserve"> </w:t>
            </w:r>
          </w:p>
          <w:p w14:paraId="68335B51" w14:textId="6934339D" w:rsidR="001256D7" w:rsidRPr="006E57FD" w:rsidRDefault="00F504D1" w:rsidP="001256D7">
            <w:pPr>
              <w:pStyle w:val="TextBody"/>
              <w:numPr>
                <w:ilvl w:val="0"/>
                <w:numId w:val="26"/>
              </w:numPr>
              <w:rPr>
                <w:rFonts w:eastAsia="SimSun"/>
              </w:rPr>
            </w:pPr>
            <w:r w:rsidRPr="006E57FD">
              <w:rPr>
                <w:rFonts w:ascii="PMingLiU" w:eastAsia="SimSun" w:hAnsi="PMingLiU"/>
              </w:rPr>
              <w:t>这个夏天，帮助你的孩子积极参与夏令营、各类项目、志愿服务或者寻找一份工作。通过让孩子遵守（一定的）常规日程，让他们参加暑期活动、志愿服务或找一份工作（如修剪草坪或照看孩子），来避免无聊并防止学习退步。</w:t>
            </w:r>
          </w:p>
          <w:p w14:paraId="70988759" w14:textId="2595561E" w:rsidR="00A2081B" w:rsidRPr="006E57FD" w:rsidRDefault="001256D7" w:rsidP="001256D7">
            <w:pPr>
              <w:pStyle w:val="TextBody"/>
              <w:numPr>
                <w:ilvl w:val="0"/>
                <w:numId w:val="26"/>
              </w:numPr>
              <w:rPr>
                <w:rFonts w:eastAsia="SimSun"/>
              </w:rPr>
            </w:pPr>
            <w:r w:rsidRPr="006E57FD">
              <w:rPr>
                <w:rFonts w:ascii="PMingLiU" w:eastAsia="SimSun" w:hAnsi="PMingLiU"/>
              </w:rPr>
              <w:t>如有可能，陪同孩子一起参观大学校园。</w:t>
            </w:r>
          </w:p>
        </w:tc>
        <w:tc>
          <w:tcPr>
            <w:tcW w:w="270" w:type="dxa"/>
            <w:vMerge/>
            <w:tcBorders>
              <w:right w:val="single" w:sz="18" w:space="0" w:color="auto"/>
            </w:tcBorders>
          </w:tcPr>
          <w:p w14:paraId="268D509A" w14:textId="77777777" w:rsidR="00A2081B" w:rsidRPr="006E57FD"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6E57FD" w:rsidRDefault="00A2081B" w:rsidP="00DF4B6A">
            <w:pPr>
              <w:rPr>
                <w:rFonts w:eastAsia="SimSun"/>
                <w:sz w:val="10"/>
                <w:szCs w:val="10"/>
              </w:rPr>
            </w:pPr>
          </w:p>
        </w:tc>
        <w:tc>
          <w:tcPr>
            <w:tcW w:w="3001" w:type="dxa"/>
            <w:vMerge/>
          </w:tcPr>
          <w:p w14:paraId="13E8AB06" w14:textId="77777777" w:rsidR="00A2081B" w:rsidRPr="006E57FD" w:rsidRDefault="00A2081B" w:rsidP="00DF4B6A">
            <w:pPr>
              <w:pStyle w:val="TextBody"/>
              <w:rPr>
                <w:rFonts w:eastAsia="SimSun"/>
              </w:rPr>
            </w:pPr>
          </w:p>
        </w:tc>
      </w:tr>
    </w:tbl>
    <w:p w14:paraId="4229C740" w14:textId="43CF2146" w:rsidR="00A40213" w:rsidRPr="006E57FD" w:rsidRDefault="00A40213" w:rsidP="00F263B8">
      <w:pPr>
        <w:rPr>
          <w:rFonts w:eastAsia="SimSun"/>
        </w:rPr>
      </w:pPr>
    </w:p>
    <w:sectPr w:rsidR="00A40213" w:rsidRPr="006E57F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0AD1" w14:textId="77777777" w:rsidR="00B1163B" w:rsidRDefault="00B1163B" w:rsidP="001D6100">
      <w:r>
        <w:separator/>
      </w:r>
    </w:p>
  </w:endnote>
  <w:endnote w:type="continuationSeparator" w:id="0">
    <w:p w14:paraId="741B4C7A" w14:textId="77777777" w:rsidR="00B1163B" w:rsidRDefault="00B1163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7A8A" w14:textId="77777777" w:rsidR="00B1163B" w:rsidRDefault="00B1163B" w:rsidP="001D6100">
      <w:r>
        <w:separator/>
      </w:r>
    </w:p>
  </w:footnote>
  <w:footnote w:type="continuationSeparator" w:id="0">
    <w:p w14:paraId="0C65C4A5" w14:textId="77777777" w:rsidR="00B1163B" w:rsidRDefault="00B1163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100" w:hanging="360"/>
      </w:pPr>
      <w:rPr>
        <w:rFonts w:ascii="Courier New" w:eastAsia="Courier New" w:hAnsi="Courier New" w:cs="Courier New" w:hint="default"/>
      </w:rPr>
    </w:lvl>
    <w:lvl w:ilvl="2" w:tplc="04090005" w:tentative="1">
      <w:start w:val="1"/>
      <w:numFmt w:val="bullet"/>
      <w:lvlText w:val=""/>
      <w:lvlJc w:val="left"/>
      <w:pPr>
        <w:ind w:left="1820" w:hanging="360"/>
      </w:pPr>
      <w:rPr>
        <w:rFonts w:ascii="Wingdings" w:eastAsia="Wingdings" w:hAnsi="Wingdings" w:hint="default"/>
      </w:rPr>
    </w:lvl>
    <w:lvl w:ilvl="3" w:tplc="04090001" w:tentative="1">
      <w:start w:val="1"/>
      <w:numFmt w:val="bullet"/>
      <w:lvlText w:val=""/>
      <w:lvlJc w:val="left"/>
      <w:pPr>
        <w:ind w:left="2540" w:hanging="360"/>
      </w:pPr>
      <w:rPr>
        <w:rFonts w:ascii="Symbol" w:eastAsia="Symbol" w:hAnsi="Symbol" w:hint="default"/>
      </w:rPr>
    </w:lvl>
    <w:lvl w:ilvl="4" w:tplc="04090003" w:tentative="1">
      <w:start w:val="1"/>
      <w:numFmt w:val="bullet"/>
      <w:lvlText w:val="o"/>
      <w:lvlJc w:val="left"/>
      <w:pPr>
        <w:ind w:left="3260" w:hanging="360"/>
      </w:pPr>
      <w:rPr>
        <w:rFonts w:ascii="Courier New" w:eastAsia="Courier New" w:hAnsi="Courier New" w:cs="Courier New" w:hint="default"/>
      </w:rPr>
    </w:lvl>
    <w:lvl w:ilvl="5" w:tplc="04090005" w:tentative="1">
      <w:start w:val="1"/>
      <w:numFmt w:val="bullet"/>
      <w:lvlText w:val=""/>
      <w:lvlJc w:val="left"/>
      <w:pPr>
        <w:ind w:left="3980" w:hanging="360"/>
      </w:pPr>
      <w:rPr>
        <w:rFonts w:ascii="Wingdings" w:eastAsia="Wingdings" w:hAnsi="Wingdings" w:hint="default"/>
      </w:rPr>
    </w:lvl>
    <w:lvl w:ilvl="6" w:tplc="04090001" w:tentative="1">
      <w:start w:val="1"/>
      <w:numFmt w:val="bullet"/>
      <w:lvlText w:val=""/>
      <w:lvlJc w:val="left"/>
      <w:pPr>
        <w:ind w:left="4700" w:hanging="360"/>
      </w:pPr>
      <w:rPr>
        <w:rFonts w:ascii="Symbol" w:eastAsia="Symbol" w:hAnsi="Symbol" w:hint="default"/>
      </w:rPr>
    </w:lvl>
    <w:lvl w:ilvl="7" w:tplc="04090003" w:tentative="1">
      <w:start w:val="1"/>
      <w:numFmt w:val="bullet"/>
      <w:lvlText w:val="o"/>
      <w:lvlJc w:val="left"/>
      <w:pPr>
        <w:ind w:left="5420" w:hanging="360"/>
      </w:pPr>
      <w:rPr>
        <w:rFonts w:ascii="Courier New" w:eastAsia="Courier New" w:hAnsi="Courier New" w:cs="Courier New" w:hint="default"/>
      </w:rPr>
    </w:lvl>
    <w:lvl w:ilvl="8" w:tplc="04090005" w:tentative="1">
      <w:start w:val="1"/>
      <w:numFmt w:val="bullet"/>
      <w:lvlText w:val=""/>
      <w:lvlJc w:val="left"/>
      <w:pPr>
        <w:ind w:left="6140" w:hanging="360"/>
      </w:pPr>
      <w:rPr>
        <w:rFonts w:ascii="Wingdings" w:eastAsia="Wingdings" w:hAnsi="Wingdings" w:hint="default"/>
      </w:rPr>
    </w:lvl>
  </w:abstractNum>
  <w:abstractNum w:abstractNumId="3" w15:restartNumberingAfterBreak="0">
    <w:nsid w:val="13055359"/>
    <w:multiLevelType w:val="hybridMultilevel"/>
    <w:tmpl w:val="74045334"/>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7F3757F"/>
    <w:multiLevelType w:val="hybridMultilevel"/>
    <w:tmpl w:val="954ACB1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6" w15:restartNumberingAfterBreak="0">
    <w:nsid w:val="25AF52F5"/>
    <w:multiLevelType w:val="hybridMultilevel"/>
    <w:tmpl w:val="7D3E1878"/>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7" w15:restartNumberingAfterBreak="0">
    <w:nsid w:val="26D9171E"/>
    <w:multiLevelType w:val="hybridMultilevel"/>
    <w:tmpl w:val="043A5E2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2AEC5CEF"/>
    <w:multiLevelType w:val="hybridMultilevel"/>
    <w:tmpl w:val="25C43A9E"/>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2B4A6684"/>
    <w:multiLevelType w:val="hybridMultilevel"/>
    <w:tmpl w:val="4CEA1E06"/>
    <w:lvl w:ilvl="0" w:tplc="0E5402EA">
      <w:numFmt w:val="bullet"/>
      <w:lvlText w:val="•"/>
      <w:lvlJc w:val="left"/>
      <w:pPr>
        <w:ind w:left="717" w:hanging="703"/>
      </w:pPr>
      <w:rPr>
        <w:rFonts w:ascii="Tw Cen MT" w:eastAsia="Tw Cen MT" w:hAnsi="Tw Cen MT" w:cs="Franklin Gothic Book" w:hint="default"/>
      </w:rPr>
    </w:lvl>
    <w:lvl w:ilvl="1" w:tplc="04090003" w:tentative="1">
      <w:start w:val="1"/>
      <w:numFmt w:val="bullet"/>
      <w:lvlText w:val="o"/>
      <w:lvlJc w:val="left"/>
      <w:pPr>
        <w:ind w:left="1094" w:hanging="360"/>
      </w:pPr>
      <w:rPr>
        <w:rFonts w:ascii="Courier New" w:eastAsia="Courier New" w:hAnsi="Courier New" w:cs="Courier New" w:hint="default"/>
      </w:rPr>
    </w:lvl>
    <w:lvl w:ilvl="2" w:tplc="04090005" w:tentative="1">
      <w:start w:val="1"/>
      <w:numFmt w:val="bullet"/>
      <w:lvlText w:val=""/>
      <w:lvlJc w:val="left"/>
      <w:pPr>
        <w:ind w:left="1814" w:hanging="360"/>
      </w:pPr>
      <w:rPr>
        <w:rFonts w:ascii="Wingdings" w:eastAsia="Wingdings" w:hAnsi="Wingdings" w:hint="default"/>
      </w:rPr>
    </w:lvl>
    <w:lvl w:ilvl="3" w:tplc="04090001" w:tentative="1">
      <w:start w:val="1"/>
      <w:numFmt w:val="bullet"/>
      <w:lvlText w:val=""/>
      <w:lvlJc w:val="left"/>
      <w:pPr>
        <w:ind w:left="2534" w:hanging="360"/>
      </w:pPr>
      <w:rPr>
        <w:rFonts w:ascii="Symbol" w:eastAsia="Symbol" w:hAnsi="Symbol" w:hint="default"/>
      </w:rPr>
    </w:lvl>
    <w:lvl w:ilvl="4" w:tplc="04090003" w:tentative="1">
      <w:start w:val="1"/>
      <w:numFmt w:val="bullet"/>
      <w:lvlText w:val="o"/>
      <w:lvlJc w:val="left"/>
      <w:pPr>
        <w:ind w:left="3254" w:hanging="360"/>
      </w:pPr>
      <w:rPr>
        <w:rFonts w:ascii="Courier New" w:eastAsia="Courier New" w:hAnsi="Courier New" w:cs="Courier New" w:hint="default"/>
      </w:rPr>
    </w:lvl>
    <w:lvl w:ilvl="5" w:tplc="04090005" w:tentative="1">
      <w:start w:val="1"/>
      <w:numFmt w:val="bullet"/>
      <w:lvlText w:val=""/>
      <w:lvlJc w:val="left"/>
      <w:pPr>
        <w:ind w:left="3974" w:hanging="360"/>
      </w:pPr>
      <w:rPr>
        <w:rFonts w:ascii="Wingdings" w:eastAsia="Wingdings" w:hAnsi="Wingdings" w:hint="default"/>
      </w:rPr>
    </w:lvl>
    <w:lvl w:ilvl="6" w:tplc="04090001" w:tentative="1">
      <w:start w:val="1"/>
      <w:numFmt w:val="bullet"/>
      <w:lvlText w:val=""/>
      <w:lvlJc w:val="left"/>
      <w:pPr>
        <w:ind w:left="4694" w:hanging="360"/>
      </w:pPr>
      <w:rPr>
        <w:rFonts w:ascii="Symbol" w:eastAsia="Symbol" w:hAnsi="Symbol" w:hint="default"/>
      </w:rPr>
    </w:lvl>
    <w:lvl w:ilvl="7" w:tplc="04090003" w:tentative="1">
      <w:start w:val="1"/>
      <w:numFmt w:val="bullet"/>
      <w:lvlText w:val="o"/>
      <w:lvlJc w:val="left"/>
      <w:pPr>
        <w:ind w:left="5414" w:hanging="360"/>
      </w:pPr>
      <w:rPr>
        <w:rFonts w:ascii="Courier New" w:eastAsia="Courier New" w:hAnsi="Courier New" w:cs="Courier New" w:hint="default"/>
      </w:rPr>
    </w:lvl>
    <w:lvl w:ilvl="8" w:tplc="04090005" w:tentative="1">
      <w:start w:val="1"/>
      <w:numFmt w:val="bullet"/>
      <w:lvlText w:val=""/>
      <w:lvlJc w:val="left"/>
      <w:pPr>
        <w:ind w:left="6134" w:hanging="360"/>
      </w:pPr>
      <w:rPr>
        <w:rFonts w:ascii="Wingdings" w:eastAsia="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5982D8F"/>
    <w:multiLevelType w:val="hybridMultilevel"/>
    <w:tmpl w:val="F1F255D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4A8472E3"/>
    <w:multiLevelType w:val="hybridMultilevel"/>
    <w:tmpl w:val="62302B0E"/>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8" w15:restartNumberingAfterBreak="0">
    <w:nsid w:val="4CA05F78"/>
    <w:multiLevelType w:val="hybridMultilevel"/>
    <w:tmpl w:val="A35CA578"/>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9" w15:restartNumberingAfterBreak="0">
    <w:nsid w:val="4E386E56"/>
    <w:multiLevelType w:val="hybridMultilevel"/>
    <w:tmpl w:val="701EA4F8"/>
    <w:lvl w:ilvl="0" w:tplc="0E5402EA">
      <w:numFmt w:val="bullet"/>
      <w:lvlText w:val="•"/>
      <w:lvlJc w:val="left"/>
      <w:pPr>
        <w:ind w:left="731" w:hanging="703"/>
      </w:pPr>
      <w:rPr>
        <w:rFonts w:ascii="Tw Cen MT" w:eastAsia="Tw Cen MT" w:hAnsi="Tw Cen MT" w:cs="Franklin Gothic Book"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0" w15:restartNumberingAfterBreak="0">
    <w:nsid w:val="549A5009"/>
    <w:multiLevelType w:val="hybridMultilevel"/>
    <w:tmpl w:val="238C28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595E4581"/>
    <w:multiLevelType w:val="hybridMultilevel"/>
    <w:tmpl w:val="66204960"/>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2"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3"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7C701E85"/>
    <w:multiLevelType w:val="hybridMultilevel"/>
    <w:tmpl w:val="05B68DCA"/>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5"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553351370">
    <w:abstractNumId w:val="10"/>
  </w:num>
  <w:num w:numId="2" w16cid:durableId="255359293">
    <w:abstractNumId w:val="13"/>
  </w:num>
  <w:num w:numId="3" w16cid:durableId="1339501897">
    <w:abstractNumId w:val="20"/>
  </w:num>
  <w:num w:numId="4" w16cid:durableId="673992886">
    <w:abstractNumId w:val="23"/>
  </w:num>
  <w:num w:numId="5" w16cid:durableId="799491081">
    <w:abstractNumId w:val="12"/>
  </w:num>
  <w:num w:numId="6" w16cid:durableId="1527712559">
    <w:abstractNumId w:val="5"/>
  </w:num>
  <w:num w:numId="7" w16cid:durableId="915675606">
    <w:abstractNumId w:val="11"/>
  </w:num>
  <w:num w:numId="8" w16cid:durableId="1048333068">
    <w:abstractNumId w:val="22"/>
  </w:num>
  <w:num w:numId="9" w16cid:durableId="1356614712">
    <w:abstractNumId w:val="14"/>
  </w:num>
  <w:num w:numId="10" w16cid:durableId="25369627">
    <w:abstractNumId w:val="25"/>
  </w:num>
  <w:num w:numId="11" w16cid:durableId="1581017755">
    <w:abstractNumId w:val="15"/>
  </w:num>
  <w:num w:numId="12" w16cid:durableId="825588424">
    <w:abstractNumId w:val="0"/>
  </w:num>
  <w:num w:numId="13" w16cid:durableId="265769406">
    <w:abstractNumId w:val="2"/>
  </w:num>
  <w:num w:numId="14" w16cid:durableId="1481580731">
    <w:abstractNumId w:val="21"/>
  </w:num>
  <w:num w:numId="15" w16cid:durableId="580675309">
    <w:abstractNumId w:val="17"/>
  </w:num>
  <w:num w:numId="16" w16cid:durableId="29456381">
    <w:abstractNumId w:val="4"/>
  </w:num>
  <w:num w:numId="17" w16cid:durableId="267592212">
    <w:abstractNumId w:val="6"/>
  </w:num>
  <w:num w:numId="18" w16cid:durableId="33426854">
    <w:abstractNumId w:val="24"/>
  </w:num>
  <w:num w:numId="19" w16cid:durableId="1091245006">
    <w:abstractNumId w:val="9"/>
  </w:num>
  <w:num w:numId="20" w16cid:durableId="2001275176">
    <w:abstractNumId w:val="19"/>
  </w:num>
  <w:num w:numId="21" w16cid:durableId="1003119251">
    <w:abstractNumId w:val="1"/>
  </w:num>
  <w:num w:numId="22" w16cid:durableId="1705716454">
    <w:abstractNumId w:val="7"/>
  </w:num>
  <w:num w:numId="23" w16cid:durableId="1597397075">
    <w:abstractNumId w:val="16"/>
  </w:num>
  <w:num w:numId="24" w16cid:durableId="618687612">
    <w:abstractNumId w:val="8"/>
  </w:num>
  <w:num w:numId="25" w16cid:durableId="1098403380">
    <w:abstractNumId w:val="3"/>
  </w:num>
  <w:num w:numId="26" w16cid:durableId="1190607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26A1"/>
    <w:rsid w:val="00035894"/>
    <w:rsid w:val="0003624C"/>
    <w:rsid w:val="00060269"/>
    <w:rsid w:val="00060922"/>
    <w:rsid w:val="00075EA3"/>
    <w:rsid w:val="00077661"/>
    <w:rsid w:val="000A06A1"/>
    <w:rsid w:val="000B7BB9"/>
    <w:rsid w:val="000C04B2"/>
    <w:rsid w:val="000C1814"/>
    <w:rsid w:val="0011588B"/>
    <w:rsid w:val="001256D7"/>
    <w:rsid w:val="0013534A"/>
    <w:rsid w:val="0016685B"/>
    <w:rsid w:val="00173094"/>
    <w:rsid w:val="001A1B0F"/>
    <w:rsid w:val="001D6100"/>
    <w:rsid w:val="001F3925"/>
    <w:rsid w:val="00221E59"/>
    <w:rsid w:val="00235CED"/>
    <w:rsid w:val="0025508E"/>
    <w:rsid w:val="002678D3"/>
    <w:rsid w:val="00280130"/>
    <w:rsid w:val="00287838"/>
    <w:rsid w:val="00302C98"/>
    <w:rsid w:val="00315984"/>
    <w:rsid w:val="00317977"/>
    <w:rsid w:val="003572FC"/>
    <w:rsid w:val="00361546"/>
    <w:rsid w:val="003766A2"/>
    <w:rsid w:val="00385D00"/>
    <w:rsid w:val="003924B1"/>
    <w:rsid w:val="00397474"/>
    <w:rsid w:val="00397BC4"/>
    <w:rsid w:val="003D079F"/>
    <w:rsid w:val="003E115A"/>
    <w:rsid w:val="003E3E20"/>
    <w:rsid w:val="003F0744"/>
    <w:rsid w:val="003F34A6"/>
    <w:rsid w:val="00401410"/>
    <w:rsid w:val="00405FB7"/>
    <w:rsid w:val="00412376"/>
    <w:rsid w:val="00414D6A"/>
    <w:rsid w:val="00416435"/>
    <w:rsid w:val="004322EE"/>
    <w:rsid w:val="00434553"/>
    <w:rsid w:val="004B1CE7"/>
    <w:rsid w:val="004C22B2"/>
    <w:rsid w:val="004C440E"/>
    <w:rsid w:val="004C530F"/>
    <w:rsid w:val="004D4B2A"/>
    <w:rsid w:val="00513C62"/>
    <w:rsid w:val="00516D87"/>
    <w:rsid w:val="00542638"/>
    <w:rsid w:val="00545843"/>
    <w:rsid w:val="005728F5"/>
    <w:rsid w:val="00576013"/>
    <w:rsid w:val="00576355"/>
    <w:rsid w:val="005A22F1"/>
    <w:rsid w:val="005A7A4F"/>
    <w:rsid w:val="005C74D2"/>
    <w:rsid w:val="005E2184"/>
    <w:rsid w:val="005F67B2"/>
    <w:rsid w:val="0060774D"/>
    <w:rsid w:val="00615348"/>
    <w:rsid w:val="0061756E"/>
    <w:rsid w:val="00645773"/>
    <w:rsid w:val="00654229"/>
    <w:rsid w:val="00685DBB"/>
    <w:rsid w:val="00692B40"/>
    <w:rsid w:val="006A6D66"/>
    <w:rsid w:val="006B498E"/>
    <w:rsid w:val="006C01D3"/>
    <w:rsid w:val="006C0A0E"/>
    <w:rsid w:val="006C30F5"/>
    <w:rsid w:val="006C5F05"/>
    <w:rsid w:val="006C60E6"/>
    <w:rsid w:val="006D4A65"/>
    <w:rsid w:val="006E2286"/>
    <w:rsid w:val="006E57FD"/>
    <w:rsid w:val="00702207"/>
    <w:rsid w:val="007118ED"/>
    <w:rsid w:val="00713D0F"/>
    <w:rsid w:val="00721089"/>
    <w:rsid w:val="00735F99"/>
    <w:rsid w:val="0078163A"/>
    <w:rsid w:val="00782E36"/>
    <w:rsid w:val="00785B67"/>
    <w:rsid w:val="00793BD6"/>
    <w:rsid w:val="00794584"/>
    <w:rsid w:val="007B27C5"/>
    <w:rsid w:val="007D2AC9"/>
    <w:rsid w:val="007D5022"/>
    <w:rsid w:val="008252B8"/>
    <w:rsid w:val="00832D90"/>
    <w:rsid w:val="008557AA"/>
    <w:rsid w:val="008576D5"/>
    <w:rsid w:val="0086583D"/>
    <w:rsid w:val="00867351"/>
    <w:rsid w:val="0087169C"/>
    <w:rsid w:val="00896954"/>
    <w:rsid w:val="008B23BC"/>
    <w:rsid w:val="008B71C7"/>
    <w:rsid w:val="008D1657"/>
    <w:rsid w:val="008D4894"/>
    <w:rsid w:val="008D6DD6"/>
    <w:rsid w:val="008E1844"/>
    <w:rsid w:val="009752A7"/>
    <w:rsid w:val="009A219F"/>
    <w:rsid w:val="009D6EE0"/>
    <w:rsid w:val="009E509A"/>
    <w:rsid w:val="00A2081B"/>
    <w:rsid w:val="00A40213"/>
    <w:rsid w:val="00A55C9A"/>
    <w:rsid w:val="00AA33CE"/>
    <w:rsid w:val="00AA69D0"/>
    <w:rsid w:val="00AB137A"/>
    <w:rsid w:val="00AD52C4"/>
    <w:rsid w:val="00AE15EE"/>
    <w:rsid w:val="00AF5233"/>
    <w:rsid w:val="00B00C2B"/>
    <w:rsid w:val="00B031D1"/>
    <w:rsid w:val="00B056FD"/>
    <w:rsid w:val="00B1163B"/>
    <w:rsid w:val="00B20006"/>
    <w:rsid w:val="00B2645A"/>
    <w:rsid w:val="00B36600"/>
    <w:rsid w:val="00B40549"/>
    <w:rsid w:val="00B428B4"/>
    <w:rsid w:val="00B50F4E"/>
    <w:rsid w:val="00B520EF"/>
    <w:rsid w:val="00B5429C"/>
    <w:rsid w:val="00B5529A"/>
    <w:rsid w:val="00BB30FE"/>
    <w:rsid w:val="00BC1075"/>
    <w:rsid w:val="00BF1870"/>
    <w:rsid w:val="00C04531"/>
    <w:rsid w:val="00C27711"/>
    <w:rsid w:val="00C37449"/>
    <w:rsid w:val="00C447EE"/>
    <w:rsid w:val="00C65DC8"/>
    <w:rsid w:val="00C73DAD"/>
    <w:rsid w:val="00C7634D"/>
    <w:rsid w:val="00CA11E0"/>
    <w:rsid w:val="00CD05DA"/>
    <w:rsid w:val="00CD5E35"/>
    <w:rsid w:val="00CF03F0"/>
    <w:rsid w:val="00D03044"/>
    <w:rsid w:val="00D22CF9"/>
    <w:rsid w:val="00D305C1"/>
    <w:rsid w:val="00D46CD2"/>
    <w:rsid w:val="00D77BDC"/>
    <w:rsid w:val="00DD003B"/>
    <w:rsid w:val="00DD643B"/>
    <w:rsid w:val="00DE1D9A"/>
    <w:rsid w:val="00DF4B6A"/>
    <w:rsid w:val="00E24746"/>
    <w:rsid w:val="00E2788F"/>
    <w:rsid w:val="00E27D7D"/>
    <w:rsid w:val="00E52F76"/>
    <w:rsid w:val="00E53889"/>
    <w:rsid w:val="00E75770"/>
    <w:rsid w:val="00E81FD1"/>
    <w:rsid w:val="00E979F7"/>
    <w:rsid w:val="00F03562"/>
    <w:rsid w:val="00F04BB0"/>
    <w:rsid w:val="00F263B8"/>
    <w:rsid w:val="00F504D1"/>
    <w:rsid w:val="00F518FA"/>
    <w:rsid w:val="00F7009D"/>
    <w:rsid w:val="00F715CA"/>
    <w:rsid w:val="00F956DC"/>
    <w:rsid w:val="00F9748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256D7"/>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uiPriority w:val="7"/>
    <w:qFormat/>
    <w:rsid w:val="00280130"/>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280130"/>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2878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3F34A6"/>
    <w:rPr>
      <w:b/>
      <w:bCs/>
    </w:rPr>
  </w:style>
  <w:style w:type="character" w:styleId="Refdecomentario">
    <w:name w:val="annotation reference"/>
    <w:basedOn w:val="Fuentedeprrafopredeter"/>
    <w:uiPriority w:val="99"/>
    <w:semiHidden/>
    <w:rsid w:val="001F3925"/>
    <w:rPr>
      <w:sz w:val="16"/>
      <w:szCs w:val="16"/>
    </w:rPr>
  </w:style>
  <w:style w:type="paragraph" w:styleId="Textocomentario">
    <w:name w:val="annotation text"/>
    <w:basedOn w:val="Normal"/>
    <w:link w:val="TextocomentarioCar"/>
    <w:uiPriority w:val="99"/>
    <w:semiHidden/>
    <w:rsid w:val="001F3925"/>
    <w:rPr>
      <w:szCs w:val="20"/>
    </w:rPr>
  </w:style>
  <w:style w:type="character" w:customStyle="1" w:styleId="TextocomentarioCar">
    <w:name w:val="Texto comentario Car"/>
    <w:basedOn w:val="Fuentedeprrafopredeter"/>
    <w:link w:val="Textocomentario"/>
    <w:uiPriority w:val="99"/>
    <w:semiHidden/>
    <w:rsid w:val="001F3925"/>
    <w:rPr>
      <w:sz w:val="20"/>
      <w:szCs w:val="20"/>
    </w:rPr>
  </w:style>
  <w:style w:type="paragraph" w:styleId="Asuntodelcomentario">
    <w:name w:val="annotation subject"/>
    <w:basedOn w:val="Textocomentario"/>
    <w:next w:val="Textocomentario"/>
    <w:link w:val="AsuntodelcomentarioCar"/>
    <w:uiPriority w:val="99"/>
    <w:semiHidden/>
    <w:unhideWhenUsed/>
    <w:rsid w:val="001F3925"/>
    <w:rPr>
      <w:b/>
      <w:bCs/>
    </w:rPr>
  </w:style>
  <w:style w:type="character" w:customStyle="1" w:styleId="AsuntodelcomentarioCar">
    <w:name w:val="Asunto del comentario Car"/>
    <w:basedOn w:val="TextocomentarioCar"/>
    <w:link w:val="Asuntodelcomentario"/>
    <w:uiPriority w:val="99"/>
    <w:semiHidden/>
    <w:rsid w:val="001F3925"/>
    <w:rPr>
      <w:b/>
      <w:bCs/>
      <w:sz w:val="20"/>
      <w:szCs w:val="20"/>
    </w:rPr>
  </w:style>
  <w:style w:type="paragraph" w:styleId="Textodeglobo">
    <w:name w:val="Balloon Text"/>
    <w:basedOn w:val="Normal"/>
    <w:link w:val="TextodegloboCar"/>
    <w:uiPriority w:val="99"/>
    <w:semiHidden/>
    <w:unhideWhenUsed/>
    <w:rsid w:val="001F392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3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eastAsia="zh-CN"/>
            </w:rPr>
            <w:t>即将举行的活动</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lang w:eastAsia="zh-CN"/>
            </w:rPr>
            <w:t>单击此处输入文本。</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lang w:eastAsia="zh-CN"/>
            </w:rPr>
            <w:t>单击此处输入文本。</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71CB6"/>
    <w:rsid w:val="000E05F4"/>
    <w:rsid w:val="002A38AC"/>
    <w:rsid w:val="002A5F33"/>
    <w:rsid w:val="003320C5"/>
    <w:rsid w:val="003C7D88"/>
    <w:rsid w:val="003E3E20"/>
    <w:rsid w:val="00424686"/>
    <w:rsid w:val="004C440E"/>
    <w:rsid w:val="0054736B"/>
    <w:rsid w:val="0061756E"/>
    <w:rsid w:val="0066579B"/>
    <w:rsid w:val="00725E3D"/>
    <w:rsid w:val="007544FF"/>
    <w:rsid w:val="008066EA"/>
    <w:rsid w:val="009D04E1"/>
    <w:rsid w:val="009F1B4B"/>
    <w:rsid w:val="00A20D2B"/>
    <w:rsid w:val="00B860BF"/>
    <w:rsid w:val="00BD06C3"/>
    <w:rsid w:val="00C120BF"/>
    <w:rsid w:val="00C65DC8"/>
    <w:rsid w:val="00DE1D9A"/>
    <w:rsid w:val="00DF7BFC"/>
    <w:rsid w:val="00E935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4686"/>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A2BCA364-D026-428B-BBA7-26E8EC18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2025-01-07T15:36:00Z</dcterms:created>
  <dcterms:modified xsi:type="dcterms:W3CDTF">2025-01-10T17:30:00Z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