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70" w:type="dxa"/>
        <w:tblInd w:w="-180" w:type="dxa"/>
        <w:tblLook w:val="0600" w:firstRow="0" w:lastRow="0" w:firstColumn="0" w:lastColumn="0" w:noHBand="1" w:noVBand="1"/>
      </w:tblPr>
      <w:tblGrid>
        <w:gridCol w:w="180"/>
        <w:gridCol w:w="801"/>
        <w:gridCol w:w="1366"/>
        <w:gridCol w:w="949"/>
        <w:gridCol w:w="248"/>
        <w:gridCol w:w="284"/>
        <w:gridCol w:w="30"/>
        <w:gridCol w:w="277"/>
        <w:gridCol w:w="3065"/>
        <w:gridCol w:w="263"/>
        <w:gridCol w:w="7"/>
        <w:gridCol w:w="263"/>
        <w:gridCol w:w="7"/>
        <w:gridCol w:w="229"/>
        <w:gridCol w:w="746"/>
        <w:gridCol w:w="1103"/>
        <w:gridCol w:w="982"/>
        <w:gridCol w:w="170"/>
      </w:tblGrid>
      <w:tr w:rsidR="006C30F5" w:rsidRPr="00954F64" w14:paraId="1A1BA359" w14:textId="77777777" w:rsidTr="004935AE">
        <w:trPr>
          <w:gridAfter w:val="1"/>
          <w:wAfter w:w="170" w:type="dxa"/>
          <w:trHeight w:val="454"/>
        </w:trPr>
        <w:tc>
          <w:tcPr>
            <w:tcW w:w="2347" w:type="dxa"/>
            <w:gridSpan w:val="3"/>
            <w:vAlign w:val="center"/>
          </w:tcPr>
          <w:p w14:paraId="01619DCE" w14:textId="3570C464" w:rsidR="006C30F5" w:rsidRPr="00954F64" w:rsidRDefault="006C30F5" w:rsidP="00F263B8">
            <w:pPr>
              <w:pStyle w:val="Info"/>
              <w:rPr>
                <w:rFonts w:ascii="Arial" w:hAnsi="Arial" w:cs="Arial"/>
              </w:rPr>
            </w:pPr>
          </w:p>
        </w:tc>
        <w:tc>
          <w:tcPr>
            <w:tcW w:w="6368" w:type="dxa"/>
            <w:gridSpan w:val="12"/>
            <w:shd w:val="clear" w:color="auto" w:fill="BAE6F7" w:themeFill="accent1" w:themeFillTint="33"/>
          </w:tcPr>
          <w:p w14:paraId="55B7DB51" w14:textId="1F0C372B" w:rsidR="006C30F5" w:rsidRPr="00954F64" w:rsidRDefault="00F263B8" w:rsidP="00F263B8">
            <w:pPr>
              <w:pStyle w:val="Ttulo2"/>
              <w:rPr>
                <w:rFonts w:ascii="Arial" w:hAnsi="Arial" w:cs="Arial"/>
              </w:rPr>
            </w:pPr>
            <w:r w:rsidRPr="00954F64">
              <w:rPr>
                <w:rFonts w:ascii="Arial" w:hAnsi="Arial" w:cs="Arial"/>
                <w:color w:val="000000" w:themeColor="text1"/>
              </w:rPr>
              <w:t xml:space="preserve">Lớp Bảy | Phiên bản Mùa Thu </w:t>
            </w:r>
          </w:p>
        </w:tc>
        <w:tc>
          <w:tcPr>
            <w:tcW w:w="2085" w:type="dxa"/>
            <w:gridSpan w:val="2"/>
            <w:vAlign w:val="center"/>
          </w:tcPr>
          <w:p w14:paraId="09659BEE" w14:textId="270B12BB" w:rsidR="006C30F5" w:rsidRPr="00954F64" w:rsidRDefault="006C30F5" w:rsidP="00F263B8">
            <w:pPr>
              <w:rPr>
                <w:rFonts w:ascii="Arial" w:hAnsi="Arial" w:cs="Arial"/>
              </w:rPr>
            </w:pPr>
          </w:p>
        </w:tc>
      </w:tr>
      <w:tr w:rsidR="006C30F5" w:rsidRPr="00954F64" w14:paraId="4359D7EA" w14:textId="77777777" w:rsidTr="004935AE">
        <w:trPr>
          <w:gridAfter w:val="1"/>
          <w:wAfter w:w="170" w:type="dxa"/>
          <w:trHeight w:val="288"/>
        </w:trPr>
        <w:tc>
          <w:tcPr>
            <w:tcW w:w="10800" w:type="dxa"/>
            <w:gridSpan w:val="17"/>
          </w:tcPr>
          <w:p w14:paraId="23F9DB2B" w14:textId="4D025B16" w:rsidR="006C30F5" w:rsidRPr="00954F64" w:rsidRDefault="006C30F5" w:rsidP="00F263B8">
            <w:pPr>
              <w:rPr>
                <w:rFonts w:ascii="Arial" w:hAnsi="Arial" w:cs="Arial"/>
                <w:sz w:val="10"/>
                <w:szCs w:val="10"/>
              </w:rPr>
            </w:pPr>
          </w:p>
        </w:tc>
      </w:tr>
      <w:tr w:rsidR="006C30F5" w:rsidRPr="00954F64" w14:paraId="178CAC26" w14:textId="77777777" w:rsidTr="004935AE">
        <w:trPr>
          <w:gridAfter w:val="1"/>
          <w:wAfter w:w="170" w:type="dxa"/>
          <w:trHeight w:val="864"/>
        </w:trPr>
        <w:tc>
          <w:tcPr>
            <w:tcW w:w="981" w:type="dxa"/>
            <w:gridSpan w:val="2"/>
            <w:vAlign w:val="center"/>
          </w:tcPr>
          <w:p w14:paraId="407B2EE0" w14:textId="343C55C6" w:rsidR="006C30F5" w:rsidRPr="00954F64" w:rsidRDefault="006C30F5" w:rsidP="00F263B8">
            <w:pPr>
              <w:rPr>
                <w:rFonts w:ascii="Arial" w:hAnsi="Arial" w:cs="Arial"/>
              </w:rPr>
            </w:pPr>
          </w:p>
        </w:tc>
        <w:tc>
          <w:tcPr>
            <w:tcW w:w="8837" w:type="dxa"/>
            <w:gridSpan w:val="14"/>
            <w:vAlign w:val="center"/>
          </w:tcPr>
          <w:p w14:paraId="3D2C9234" w14:textId="6E6D294A" w:rsidR="00F263B8" w:rsidRPr="00954F64" w:rsidRDefault="007262D5" w:rsidP="00F263B8">
            <w:pPr>
              <w:pStyle w:val="Ttulo1"/>
              <w:rPr>
                <w:rFonts w:ascii="Arial" w:hAnsi="Arial" w:cs="Arial"/>
              </w:rPr>
            </w:pPr>
            <w:r w:rsidRPr="00954F64">
              <w:rPr>
                <w:rFonts w:ascii="Arial" w:hAnsi="Arial" w:cs="Arial"/>
                <w:noProof/>
                <w:sz w:val="10"/>
                <w:szCs w:val="10"/>
                <w:lang w:val="en-US"/>
              </w:rPr>
              <w:drawing>
                <wp:anchor distT="0" distB="0" distL="114300" distR="114300" simplePos="0" relativeHeight="251670528" behindDoc="1" locked="0" layoutInCell="1" allowOverlap="1" wp14:anchorId="23D29A06" wp14:editId="18414781">
                  <wp:simplePos x="0" y="0"/>
                  <wp:positionH relativeFrom="margin">
                    <wp:posOffset>-529590</wp:posOffset>
                  </wp:positionH>
                  <wp:positionV relativeFrom="margin">
                    <wp:posOffset>-401955</wp:posOffset>
                  </wp:positionV>
                  <wp:extent cx="1020445"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margin">
                    <wp14:pctWidth>0</wp14:pctWidth>
                  </wp14:sizeRelH>
                  <wp14:sizeRelV relativeFrom="margin">
                    <wp14:pctHeight>0</wp14:pctHeight>
                  </wp14:sizeRelV>
                </wp:anchor>
              </w:drawing>
            </w:r>
            <w:r w:rsidRPr="00954F64">
              <w:rPr>
                <w:rFonts w:ascii="Arial" w:hAnsi="Arial" w:cs="Arial"/>
              </w:rPr>
              <w:t>MẪU BẢN TIN</w:t>
            </w:r>
          </w:p>
          <w:p w14:paraId="4C36BF4B" w14:textId="28825FF7" w:rsidR="006C30F5" w:rsidRPr="00954F64" w:rsidRDefault="00F263B8" w:rsidP="00221E59">
            <w:pPr>
              <w:pStyle w:val="Ttulo2"/>
              <w:spacing w:before="0"/>
              <w:rPr>
                <w:rFonts w:ascii="Arial" w:hAnsi="Arial" w:cs="Arial"/>
              </w:rPr>
            </w:pPr>
            <w:proofErr w:type="spellStart"/>
            <w:r w:rsidRPr="00954F64">
              <w:rPr>
                <w:rFonts w:ascii="Arial" w:hAnsi="Arial" w:cs="Arial"/>
              </w:rPr>
              <w:t>High</w:t>
            </w:r>
            <w:proofErr w:type="spellEnd"/>
            <w:r w:rsidRPr="00954F64">
              <w:rPr>
                <w:rFonts w:ascii="Arial" w:hAnsi="Arial" w:cs="Arial"/>
              </w:rPr>
              <w:t xml:space="preserve"> </w:t>
            </w:r>
            <w:proofErr w:type="spellStart"/>
            <w:r w:rsidRPr="00954F64">
              <w:rPr>
                <w:rFonts w:ascii="Arial" w:hAnsi="Arial" w:cs="Arial"/>
              </w:rPr>
              <w:t>School</w:t>
            </w:r>
            <w:proofErr w:type="spellEnd"/>
            <w:r w:rsidRPr="00954F64">
              <w:rPr>
                <w:rFonts w:ascii="Arial" w:hAnsi="Arial" w:cs="Arial"/>
              </w:rPr>
              <w:t xml:space="preserve"> &amp; </w:t>
            </w:r>
            <w:proofErr w:type="spellStart"/>
            <w:r w:rsidRPr="00954F64">
              <w:rPr>
                <w:rFonts w:ascii="Arial" w:hAnsi="Arial" w:cs="Arial"/>
              </w:rPr>
              <w:t>Beyond</w:t>
            </w:r>
            <w:proofErr w:type="spellEnd"/>
            <w:r w:rsidRPr="00954F64">
              <w:rPr>
                <w:rFonts w:ascii="Arial" w:hAnsi="Arial" w:cs="Arial"/>
              </w:rPr>
              <w:t xml:space="preserve"> </w:t>
            </w:r>
            <w:proofErr w:type="spellStart"/>
            <w:r w:rsidRPr="00954F64">
              <w:rPr>
                <w:rFonts w:ascii="Arial" w:hAnsi="Arial" w:cs="Arial"/>
              </w:rPr>
              <w:t>Planning</w:t>
            </w:r>
            <w:proofErr w:type="spellEnd"/>
            <w:r w:rsidRPr="00954F64">
              <w:rPr>
                <w:rFonts w:ascii="Arial" w:hAnsi="Arial" w:cs="Arial"/>
              </w:rPr>
              <w:t xml:space="preserve"> (Lập Kế Hoạch cho Bậc Trung Học Phổ Thông Trở Lên) — </w:t>
            </w:r>
            <w:r w:rsidR="00A37C48">
              <w:rPr>
                <w:rFonts w:ascii="Arial" w:hAnsi="Arial" w:cs="Arial"/>
                <w:lang w:val="es-419"/>
              </w:rPr>
              <w:br/>
            </w:r>
            <w:r w:rsidRPr="00954F64">
              <w:rPr>
                <w:rFonts w:ascii="Arial" w:hAnsi="Arial" w:cs="Arial"/>
              </w:rPr>
              <w:t>Tin Tức và Thông Tin</w:t>
            </w:r>
          </w:p>
        </w:tc>
        <w:tc>
          <w:tcPr>
            <w:tcW w:w="982" w:type="dxa"/>
          </w:tcPr>
          <w:p w14:paraId="6B2F7AF3" w14:textId="7A8AF8E4" w:rsidR="006C30F5" w:rsidRPr="00954F64" w:rsidRDefault="006C30F5" w:rsidP="00F263B8">
            <w:pPr>
              <w:rPr>
                <w:rFonts w:ascii="Arial" w:hAnsi="Arial" w:cs="Arial"/>
              </w:rPr>
            </w:pPr>
          </w:p>
        </w:tc>
      </w:tr>
      <w:tr w:rsidR="006C30F5" w:rsidRPr="00954F64" w14:paraId="3A5CC13C" w14:textId="77777777" w:rsidTr="004935AE">
        <w:trPr>
          <w:gridAfter w:val="1"/>
          <w:wAfter w:w="170" w:type="dxa"/>
        </w:trPr>
        <w:tc>
          <w:tcPr>
            <w:tcW w:w="10800" w:type="dxa"/>
            <w:gridSpan w:val="17"/>
            <w:tcBorders>
              <w:bottom w:val="single" w:sz="18" w:space="0" w:color="auto"/>
            </w:tcBorders>
          </w:tcPr>
          <w:p w14:paraId="3B36A4CB" w14:textId="77777777" w:rsidR="006C30F5" w:rsidRPr="00954F64" w:rsidRDefault="006C30F5" w:rsidP="00F263B8">
            <w:pPr>
              <w:rPr>
                <w:rFonts w:ascii="Arial" w:hAnsi="Arial" w:cs="Arial"/>
                <w:sz w:val="16"/>
                <w:szCs w:val="16"/>
              </w:rPr>
            </w:pPr>
          </w:p>
        </w:tc>
      </w:tr>
      <w:tr w:rsidR="00221E59" w:rsidRPr="00954F64" w14:paraId="0CE963F1" w14:textId="77777777" w:rsidTr="004935AE">
        <w:trPr>
          <w:gridAfter w:val="1"/>
          <w:wAfter w:w="170" w:type="dxa"/>
        </w:trPr>
        <w:tc>
          <w:tcPr>
            <w:tcW w:w="10800" w:type="dxa"/>
            <w:gridSpan w:val="17"/>
            <w:tcBorders>
              <w:top w:val="single" w:sz="18" w:space="0" w:color="auto"/>
            </w:tcBorders>
            <w:vAlign w:val="center"/>
          </w:tcPr>
          <w:p w14:paraId="3E4C3711" w14:textId="4B3A8E12" w:rsidR="00221E59" w:rsidRPr="00954F64" w:rsidRDefault="00221E59" w:rsidP="00F263B8">
            <w:pPr>
              <w:pStyle w:val="Info"/>
              <w:jc w:val="right"/>
              <w:rPr>
                <w:rFonts w:ascii="Arial" w:hAnsi="Arial" w:cs="Arial"/>
                <w:i/>
                <w:iCs/>
                <w:color w:val="000000" w:themeColor="text1"/>
                <w:sz w:val="18"/>
              </w:rPr>
            </w:pPr>
            <w:proofErr w:type="spellStart"/>
            <w:r w:rsidRPr="00954F64">
              <w:rPr>
                <w:rFonts w:ascii="Arial" w:hAnsi="Arial" w:cs="Arial"/>
                <w:i/>
                <w:iCs/>
                <w:color w:val="C00000"/>
                <w:sz w:val="18"/>
              </w:rPr>
              <w:t>Replace</w:t>
            </w:r>
            <w:proofErr w:type="spellEnd"/>
            <w:r w:rsidRPr="00954F64">
              <w:rPr>
                <w:rFonts w:ascii="Arial" w:hAnsi="Arial" w:cs="Arial"/>
                <w:i/>
                <w:iCs/>
                <w:color w:val="C00000"/>
                <w:sz w:val="18"/>
              </w:rPr>
              <w:t xml:space="preserve"> </w:t>
            </w:r>
            <w:proofErr w:type="spellStart"/>
            <w:r w:rsidRPr="00954F64">
              <w:rPr>
                <w:rFonts w:ascii="Arial" w:hAnsi="Arial" w:cs="Arial"/>
                <w:i/>
                <w:iCs/>
                <w:color w:val="C00000"/>
                <w:sz w:val="18"/>
              </w:rPr>
              <w:t>with</w:t>
            </w:r>
            <w:proofErr w:type="spellEnd"/>
            <w:r w:rsidRPr="00954F64">
              <w:rPr>
                <w:rFonts w:ascii="Arial" w:hAnsi="Arial" w:cs="Arial"/>
                <w:i/>
                <w:iCs/>
                <w:color w:val="C00000"/>
                <w:sz w:val="18"/>
              </w:rPr>
              <w:t xml:space="preserve"> </w:t>
            </w:r>
            <w:proofErr w:type="spellStart"/>
            <w:r w:rsidRPr="00954F64">
              <w:rPr>
                <w:rFonts w:ascii="Arial" w:hAnsi="Arial" w:cs="Arial"/>
                <w:i/>
                <w:iCs/>
                <w:color w:val="C00000"/>
                <w:sz w:val="18"/>
              </w:rPr>
              <w:t>School</w:t>
            </w:r>
            <w:proofErr w:type="spellEnd"/>
            <w:r w:rsidRPr="00954F64">
              <w:rPr>
                <w:rFonts w:ascii="Arial" w:hAnsi="Arial" w:cs="Arial"/>
                <w:i/>
                <w:iCs/>
                <w:color w:val="C00000"/>
                <w:sz w:val="18"/>
              </w:rPr>
              <w:t xml:space="preserve"> </w:t>
            </w:r>
            <w:proofErr w:type="spellStart"/>
            <w:r w:rsidRPr="00954F64">
              <w:rPr>
                <w:rFonts w:ascii="Arial" w:hAnsi="Arial" w:cs="Arial"/>
                <w:i/>
                <w:iCs/>
                <w:color w:val="C00000"/>
                <w:sz w:val="18"/>
              </w:rPr>
              <w:t>Contact</w:t>
            </w:r>
            <w:proofErr w:type="spellEnd"/>
            <w:r w:rsidRPr="00954F64">
              <w:rPr>
                <w:rFonts w:ascii="Arial" w:hAnsi="Arial" w:cs="Arial"/>
                <w:i/>
                <w:iCs/>
                <w:color w:val="C00000"/>
                <w:sz w:val="18"/>
              </w:rPr>
              <w:t xml:space="preserve"> </w:t>
            </w:r>
            <w:proofErr w:type="spellStart"/>
            <w:r w:rsidRPr="00954F64">
              <w:rPr>
                <w:rFonts w:ascii="Arial" w:hAnsi="Arial" w:cs="Arial"/>
                <w:i/>
                <w:iCs/>
                <w:color w:val="C00000"/>
                <w:sz w:val="18"/>
              </w:rPr>
              <w:t>Info</w:t>
            </w:r>
            <w:proofErr w:type="spellEnd"/>
          </w:p>
        </w:tc>
      </w:tr>
      <w:tr w:rsidR="004B1CE7" w:rsidRPr="00954F64" w14:paraId="51EF200A" w14:textId="77777777" w:rsidTr="004935AE">
        <w:trPr>
          <w:gridAfter w:val="1"/>
          <w:wAfter w:w="170" w:type="dxa"/>
          <w:trHeight w:val="113"/>
        </w:trPr>
        <w:tc>
          <w:tcPr>
            <w:tcW w:w="10800" w:type="dxa"/>
            <w:gridSpan w:val="17"/>
          </w:tcPr>
          <w:p w14:paraId="58125260" w14:textId="77777777" w:rsidR="004B1CE7" w:rsidRPr="00954F64" w:rsidRDefault="004B1CE7" w:rsidP="00F263B8">
            <w:pPr>
              <w:rPr>
                <w:rFonts w:ascii="Arial" w:hAnsi="Arial" w:cs="Arial"/>
                <w:sz w:val="16"/>
                <w:szCs w:val="16"/>
              </w:rPr>
            </w:pPr>
          </w:p>
        </w:tc>
      </w:tr>
      <w:tr w:rsidR="00D46CD2" w:rsidRPr="00954F64" w14:paraId="55E2CE09" w14:textId="77777777" w:rsidTr="004935AE">
        <w:trPr>
          <w:gridAfter w:val="1"/>
          <w:wAfter w:w="170" w:type="dxa"/>
          <w:trHeight w:val="5353"/>
        </w:trPr>
        <w:tc>
          <w:tcPr>
            <w:tcW w:w="3296" w:type="dxa"/>
            <w:gridSpan w:val="4"/>
            <w:vMerge w:val="restart"/>
          </w:tcPr>
          <w:p w14:paraId="2ABA158A" w14:textId="0BA1833E" w:rsidR="00D46CD2" w:rsidRPr="00954F64" w:rsidRDefault="007B2826" w:rsidP="004935AE">
            <w:pPr>
              <w:pStyle w:val="Titlenormal"/>
              <w:ind w:right="-173"/>
              <w:rPr>
                <w:rFonts w:ascii="Arial" w:hAnsi="Arial" w:cs="Arial"/>
                <w:sz w:val="30"/>
                <w:szCs w:val="30"/>
              </w:rPr>
            </w:pPr>
            <w:r w:rsidRPr="00954F64">
              <w:rPr>
                <w:rFonts w:ascii="Arial" w:hAnsi="Arial" w:cs="Arial"/>
                <w:sz w:val="30"/>
                <w:szCs w:val="30"/>
              </w:rPr>
              <w:t>CHÀO MỪNG ĐẾN VỚI BẬC TRUNG HỌC CƠ SỞ!</w:t>
            </w:r>
          </w:p>
          <w:p w14:paraId="6456B53D" w14:textId="77777777" w:rsidR="00D46CD2" w:rsidRPr="00954F64" w:rsidRDefault="00D46CD2" w:rsidP="004935AE">
            <w:pPr>
              <w:pStyle w:val="TextBody"/>
              <w:spacing w:after="240"/>
              <w:ind w:right="-104"/>
              <w:rPr>
                <w:rFonts w:ascii="Arial" w:hAnsi="Arial" w:cs="Arial"/>
                <w:sz w:val="18"/>
              </w:rPr>
            </w:pPr>
            <w:r w:rsidRPr="00954F64">
              <w:rPr>
                <w:rFonts w:ascii="Arial" w:hAnsi="Arial" w:cs="Arial"/>
              </w:rPr>
              <w:t>T</w:t>
            </w:r>
            <w:r w:rsidRPr="00954F64">
              <w:rPr>
                <w:rFonts w:ascii="Arial" w:hAnsi="Arial" w:cs="Arial"/>
                <w:sz w:val="18"/>
              </w:rPr>
              <w:t>rung học cơ sở là thời gian có nhiều thay đổi về mặt cảm xúc, thể chất, xã hội và học tập. Con em quý vị sẽ học và phát triển các kỹ năng giúp các em dễ dàng thích nghi với những thách thức ở bậc trung học phổ thông trở lên.</w:t>
            </w:r>
          </w:p>
          <w:p w14:paraId="0C7334AD" w14:textId="77777777" w:rsidR="00D46CD2" w:rsidRPr="00954F64" w:rsidRDefault="00D46CD2" w:rsidP="004935AE">
            <w:pPr>
              <w:pStyle w:val="TextBody"/>
              <w:ind w:right="-104"/>
              <w:rPr>
                <w:rFonts w:ascii="Arial" w:hAnsi="Arial" w:cs="Arial"/>
                <w:sz w:val="18"/>
              </w:rPr>
            </w:pPr>
            <w:r w:rsidRPr="00954F64">
              <w:rPr>
                <w:rFonts w:ascii="Arial" w:hAnsi="Arial" w:cs="Arial"/>
                <w:sz w:val="18"/>
              </w:rPr>
              <w:t xml:space="preserve">Nghiên cứu đã chỉ ra rằng thanh thiếu niên học tập tốt hơn khi gia đình tham gia vào cuộc sống của các em trong và ngoài trường học. Dưới đây là một số việc quý vị có thể làm để giúp con em thích nghi với bậc trung học cơ sở: </w:t>
            </w:r>
          </w:p>
          <w:p w14:paraId="3AB88406" w14:textId="77777777" w:rsidR="00D46CD2" w:rsidRPr="00954F64" w:rsidRDefault="00D46CD2" w:rsidP="004935AE">
            <w:pPr>
              <w:pStyle w:val="TextBody"/>
              <w:numPr>
                <w:ilvl w:val="0"/>
                <w:numId w:val="6"/>
              </w:numPr>
              <w:ind w:right="-104"/>
              <w:rPr>
                <w:rFonts w:ascii="Arial" w:hAnsi="Arial" w:cs="Arial"/>
                <w:sz w:val="18"/>
              </w:rPr>
            </w:pPr>
            <w:r w:rsidRPr="00954F64">
              <w:rPr>
                <w:rFonts w:ascii="Arial" w:hAnsi="Arial" w:cs="Arial"/>
                <w:sz w:val="18"/>
              </w:rPr>
              <w:t xml:space="preserve">Thảo luận về mọi mối quan ngại mà con em có thể có trước khi bắt đầu học trung học cơ sở. </w:t>
            </w:r>
          </w:p>
          <w:p w14:paraId="53ADB657" w14:textId="77777777" w:rsidR="00D46CD2" w:rsidRPr="00954F64" w:rsidRDefault="00D46CD2" w:rsidP="004935AE">
            <w:pPr>
              <w:pStyle w:val="TextBody"/>
              <w:numPr>
                <w:ilvl w:val="0"/>
                <w:numId w:val="6"/>
              </w:numPr>
              <w:ind w:right="-104"/>
              <w:rPr>
                <w:rFonts w:ascii="Arial" w:hAnsi="Arial" w:cs="Arial"/>
                <w:sz w:val="18"/>
              </w:rPr>
            </w:pPr>
            <w:r w:rsidRPr="00954F64">
              <w:rPr>
                <w:rFonts w:ascii="Arial" w:hAnsi="Arial" w:cs="Arial"/>
                <w:sz w:val="18"/>
              </w:rPr>
              <w:t xml:space="preserve">Trò chuyện với con em quý vị về những thay đổi về mặt thể chất và xã hội cũng như những áp lực xã hội thường xảy ra. </w:t>
            </w:r>
          </w:p>
          <w:p w14:paraId="4A39117B" w14:textId="77777777" w:rsidR="00D46CD2" w:rsidRPr="00954F64" w:rsidRDefault="00D46CD2" w:rsidP="004935AE">
            <w:pPr>
              <w:pStyle w:val="TextBody"/>
              <w:numPr>
                <w:ilvl w:val="0"/>
                <w:numId w:val="6"/>
              </w:numPr>
              <w:spacing w:after="240"/>
              <w:ind w:right="-104"/>
              <w:rPr>
                <w:rFonts w:ascii="Arial" w:hAnsi="Arial" w:cs="Arial"/>
                <w:sz w:val="18"/>
              </w:rPr>
            </w:pPr>
            <w:r w:rsidRPr="00954F64">
              <w:rPr>
                <w:rFonts w:ascii="Arial" w:hAnsi="Arial" w:cs="Arial"/>
                <w:sz w:val="18"/>
              </w:rPr>
              <w:t>Khuyến khích con em quý vị tham gia các lớp học thử thách. Hỏi giáo viên hoặc cố vấn hướng dẫn của con em xem những lớp học này có giúp con em quý vị cạnh tranh ở bậc trung học phổ thông trở lên không.</w:t>
            </w:r>
          </w:p>
          <w:p w14:paraId="2F925DFC" w14:textId="3E089B8B" w:rsidR="00D46CD2" w:rsidRPr="00954F64" w:rsidRDefault="00D46CD2" w:rsidP="004935AE">
            <w:pPr>
              <w:pStyle w:val="TextBody"/>
              <w:ind w:right="-104"/>
              <w:rPr>
                <w:rFonts w:ascii="Arial" w:hAnsi="Arial" w:cs="Arial"/>
                <w:sz w:val="18"/>
              </w:rPr>
            </w:pPr>
            <w:r w:rsidRPr="00954F64">
              <w:rPr>
                <w:rFonts w:ascii="Arial" w:hAnsi="Arial" w:cs="Arial"/>
                <w:sz w:val="18"/>
              </w:rPr>
              <w:t>Ngoài ra, hãy cân nhắc xem con em…</w:t>
            </w:r>
          </w:p>
          <w:p w14:paraId="1D2C5E39" w14:textId="6931D1AE" w:rsidR="00D46CD2" w:rsidRPr="00954F64" w:rsidRDefault="00D46CD2" w:rsidP="004935AE">
            <w:pPr>
              <w:pStyle w:val="TextBody"/>
              <w:numPr>
                <w:ilvl w:val="0"/>
                <w:numId w:val="7"/>
              </w:numPr>
              <w:ind w:right="-104"/>
              <w:rPr>
                <w:rFonts w:ascii="Arial" w:hAnsi="Arial" w:cs="Arial"/>
                <w:sz w:val="18"/>
              </w:rPr>
            </w:pPr>
            <w:r w:rsidRPr="00954F64">
              <w:rPr>
                <w:rFonts w:ascii="Arial" w:hAnsi="Arial" w:cs="Arial"/>
                <w:sz w:val="18"/>
              </w:rPr>
              <w:t>Có thói quen học tập tốt không?</w:t>
            </w:r>
          </w:p>
          <w:p w14:paraId="4A2763BC" w14:textId="793BB29B" w:rsidR="00D46CD2" w:rsidRPr="00954F64" w:rsidRDefault="00D46CD2" w:rsidP="004935AE">
            <w:pPr>
              <w:pStyle w:val="TextBody"/>
              <w:numPr>
                <w:ilvl w:val="0"/>
                <w:numId w:val="7"/>
              </w:numPr>
              <w:ind w:right="-104"/>
              <w:rPr>
                <w:rFonts w:ascii="Arial" w:hAnsi="Arial" w:cs="Arial"/>
                <w:sz w:val="18"/>
              </w:rPr>
            </w:pPr>
            <w:r w:rsidRPr="00954F64">
              <w:rPr>
                <w:rFonts w:ascii="Arial" w:hAnsi="Arial" w:cs="Arial"/>
                <w:sz w:val="18"/>
              </w:rPr>
              <w:t xml:space="preserve">Có đọc những thông tin cần thiết để hoàn thành bài tập không? </w:t>
            </w:r>
          </w:p>
          <w:p w14:paraId="6429F185" w14:textId="60BCB3E7" w:rsidR="00D46CD2" w:rsidRPr="00954F64" w:rsidRDefault="00D46CD2" w:rsidP="004935AE">
            <w:pPr>
              <w:pStyle w:val="TextBody"/>
              <w:numPr>
                <w:ilvl w:val="0"/>
                <w:numId w:val="7"/>
              </w:numPr>
              <w:ind w:right="-104"/>
              <w:rPr>
                <w:rFonts w:ascii="Arial" w:hAnsi="Arial" w:cs="Arial"/>
                <w:sz w:val="18"/>
              </w:rPr>
            </w:pPr>
            <w:r w:rsidRPr="00954F64">
              <w:rPr>
                <w:rFonts w:ascii="Arial" w:hAnsi="Arial" w:cs="Arial"/>
                <w:sz w:val="18"/>
              </w:rPr>
              <w:t xml:space="preserve">Có nộp bài đúng hạn không? </w:t>
            </w:r>
          </w:p>
          <w:p w14:paraId="38236D6F" w14:textId="39630AA8" w:rsidR="00D46CD2" w:rsidRPr="00954F64" w:rsidRDefault="00D46CD2" w:rsidP="004935AE">
            <w:pPr>
              <w:pStyle w:val="TextBody"/>
              <w:numPr>
                <w:ilvl w:val="0"/>
                <w:numId w:val="7"/>
              </w:numPr>
              <w:ind w:right="-104"/>
              <w:rPr>
                <w:rFonts w:ascii="Arial" w:hAnsi="Arial" w:cs="Arial"/>
                <w:sz w:val="18"/>
              </w:rPr>
            </w:pPr>
            <w:r w:rsidRPr="00954F64">
              <w:rPr>
                <w:rFonts w:ascii="Arial" w:hAnsi="Arial" w:cs="Arial"/>
                <w:sz w:val="18"/>
              </w:rPr>
              <w:t>Có chuẩn bị cho bài tập và bài kiểm tra không thay vì học nhồi nhét vào phút chót?</w:t>
            </w:r>
          </w:p>
          <w:p w14:paraId="3C9107E7" w14:textId="5C0526F0" w:rsidR="00D46CD2" w:rsidRPr="00954F64" w:rsidRDefault="00D46CD2" w:rsidP="004935AE">
            <w:pPr>
              <w:pStyle w:val="TextBody"/>
              <w:numPr>
                <w:ilvl w:val="0"/>
                <w:numId w:val="7"/>
              </w:numPr>
              <w:ind w:right="-104"/>
              <w:rPr>
                <w:rFonts w:ascii="Arial" w:hAnsi="Arial" w:cs="Arial"/>
              </w:rPr>
            </w:pPr>
            <w:r w:rsidRPr="00954F64">
              <w:rPr>
                <w:rFonts w:ascii="Arial" w:hAnsi="Arial" w:cs="Arial"/>
                <w:sz w:val="18"/>
              </w:rPr>
              <w:t xml:space="preserve">Có đủ các tài nguyên để hoàn thành bài tập hoặc biết tìm những thứ cần thiết ở đâu không? </w:t>
            </w:r>
          </w:p>
        </w:tc>
        <w:tc>
          <w:tcPr>
            <w:tcW w:w="248" w:type="dxa"/>
            <w:vMerge w:val="restart"/>
            <w:tcBorders>
              <w:right w:val="single" w:sz="18" w:space="0" w:color="auto"/>
            </w:tcBorders>
          </w:tcPr>
          <w:p w14:paraId="22E8ECCE" w14:textId="20EADE00" w:rsidR="00D46CD2" w:rsidRPr="00954F64" w:rsidRDefault="00D46CD2" w:rsidP="00F263B8">
            <w:pPr>
              <w:rPr>
                <w:rFonts w:ascii="Arial" w:hAnsi="Arial" w:cs="Arial"/>
              </w:rPr>
            </w:pPr>
          </w:p>
        </w:tc>
        <w:tc>
          <w:tcPr>
            <w:tcW w:w="284" w:type="dxa"/>
            <w:vMerge w:val="restart"/>
            <w:tcBorders>
              <w:left w:val="single" w:sz="18" w:space="0" w:color="auto"/>
            </w:tcBorders>
          </w:tcPr>
          <w:p w14:paraId="5CD1640A" w14:textId="77777777" w:rsidR="00D46CD2" w:rsidRPr="00954F64" w:rsidRDefault="00D46CD2" w:rsidP="00F263B8">
            <w:pPr>
              <w:rPr>
                <w:rFonts w:ascii="Arial" w:hAnsi="Arial" w:cs="Arial"/>
              </w:rPr>
            </w:pPr>
          </w:p>
        </w:tc>
        <w:tc>
          <w:tcPr>
            <w:tcW w:w="3372" w:type="dxa"/>
            <w:gridSpan w:val="3"/>
            <w:tcBorders>
              <w:bottom w:val="single" w:sz="18" w:space="0" w:color="auto"/>
            </w:tcBorders>
          </w:tcPr>
          <w:p w14:paraId="427666CD" w14:textId="450ABF18" w:rsidR="00D46CD2" w:rsidRPr="00954F64" w:rsidRDefault="00D46CD2" w:rsidP="00F263B8">
            <w:pPr>
              <w:pStyle w:val="Titlenormal"/>
              <w:spacing w:line="240" w:lineRule="auto"/>
              <w:rPr>
                <w:rFonts w:ascii="Arial" w:hAnsi="Arial" w:cs="Arial"/>
                <w:sz w:val="30"/>
                <w:szCs w:val="30"/>
              </w:rPr>
            </w:pPr>
            <w:r w:rsidRPr="00954F64">
              <w:rPr>
                <w:rFonts w:ascii="Arial" w:hAnsi="Arial" w:cs="Arial"/>
                <w:sz w:val="30"/>
                <w:szCs w:val="30"/>
              </w:rPr>
              <w:t>ĐẢM BẢO NHIỀU LỰA CHỌN</w:t>
            </w:r>
          </w:p>
          <w:p w14:paraId="3E124A2B" w14:textId="389DF610" w:rsidR="00D46CD2" w:rsidRPr="00954F64" w:rsidRDefault="00D46CD2" w:rsidP="0014281A">
            <w:pPr>
              <w:pStyle w:val="TextBody"/>
              <w:spacing w:after="240"/>
              <w:rPr>
                <w:rFonts w:ascii="Arial" w:hAnsi="Arial" w:cs="Arial"/>
                <w:sz w:val="18"/>
              </w:rPr>
            </w:pPr>
            <w:r w:rsidRPr="00954F64">
              <w:rPr>
                <w:rFonts w:ascii="Arial" w:hAnsi="Arial" w:cs="Arial"/>
                <w:sz w:val="18"/>
              </w:rPr>
              <w:t>Có nhiều cách để tiếp tục con đường học tập sau khi tốt nghiệp trung học phổ thông. Hầu hết các công việc giúp gia đình kiếm thu nhập đều yêu cầu phải có trình độ học vấn hoặc đào tạo sau trung học phổ thông—chỉ một năm học tập hoặc đào tạo sau trung học phổ thông cũng có thể giúp tăng thu nhập trọn đời. Trung bình, sinh viên tốt nghiệp bậc sau trung học có nhiều lựa chọn việc làm hơn và tỷ lệ thất nghiệp thấp hơn so với học sinh tốt nghiệp bậc trung học phổ thông. Loại nghề nghiệp mà con em quý vị muốn theo đuổi sẽ giúp xác định loại bằng cấp và trường học nào cần tìm hiểu.</w:t>
            </w:r>
          </w:p>
          <w:p w14:paraId="100D7F3B" w14:textId="067312A8" w:rsidR="00D46CD2" w:rsidRPr="00954F64" w:rsidRDefault="00D46CD2" w:rsidP="00397BC4">
            <w:pPr>
              <w:pStyle w:val="TextBody"/>
              <w:rPr>
                <w:rFonts w:ascii="Arial" w:hAnsi="Arial" w:cs="Arial"/>
              </w:rPr>
            </w:pPr>
            <w:r w:rsidRPr="00954F64">
              <w:rPr>
                <w:rFonts w:ascii="Arial" w:hAnsi="Arial" w:cs="Arial"/>
                <w:sz w:val="18"/>
              </w:rPr>
              <w:t>Nhiều cơ sở giáo dục sau trung học thường cung cấp bốn loại bằng cấp: bằng hệ hai năm (hay còn gọi là cao đẳng), đại học (hay còn gọi là cử nhân), sau đại học (hay còn gọi là thạc sĩ) và tiến sĩ hoặc chuyên môn.</w:t>
            </w:r>
          </w:p>
          <w:p w14:paraId="67F7BF3A" w14:textId="24E291EA" w:rsidR="00D46CD2" w:rsidRPr="00954F64" w:rsidRDefault="00D46CD2" w:rsidP="00F263B8">
            <w:pPr>
              <w:pStyle w:val="TextBody"/>
              <w:spacing w:line="240" w:lineRule="auto"/>
              <w:rPr>
                <w:rFonts w:ascii="Arial" w:hAnsi="Arial" w:cs="Arial"/>
                <w:sz w:val="16"/>
              </w:rPr>
            </w:pPr>
          </w:p>
        </w:tc>
        <w:tc>
          <w:tcPr>
            <w:tcW w:w="3600" w:type="dxa"/>
            <w:gridSpan w:val="8"/>
          </w:tcPr>
          <w:p w14:paraId="535C281F" w14:textId="77777777" w:rsidR="00D46CD2" w:rsidRPr="00954F64" w:rsidRDefault="00D46CD2" w:rsidP="00F263B8">
            <w:pPr>
              <w:pStyle w:val="TextBody"/>
              <w:spacing w:line="240" w:lineRule="auto"/>
              <w:rPr>
                <w:rFonts w:ascii="Arial" w:hAnsi="Arial" w:cs="Arial"/>
                <w:b/>
                <w:bCs/>
                <w:sz w:val="18"/>
              </w:rPr>
            </w:pPr>
            <w:r w:rsidRPr="00954F64">
              <w:rPr>
                <w:rFonts w:ascii="Arial" w:hAnsi="Arial" w:cs="Arial"/>
                <w:b/>
                <w:sz w:val="18"/>
              </w:rPr>
              <w:t xml:space="preserve">Ví dụ: </w:t>
            </w:r>
          </w:p>
          <w:p w14:paraId="5AA2688A" w14:textId="60846F77" w:rsidR="00E81FD1" w:rsidRPr="00954F64" w:rsidRDefault="00302C98" w:rsidP="001E33CB">
            <w:pPr>
              <w:pStyle w:val="Quotename"/>
              <w:numPr>
                <w:ilvl w:val="0"/>
                <w:numId w:val="8"/>
              </w:numPr>
              <w:spacing w:after="0"/>
              <w:rPr>
                <w:rFonts w:ascii="Arial" w:hAnsi="Arial" w:cs="Arial"/>
                <w:b/>
                <w:bCs/>
                <w:sz w:val="18"/>
              </w:rPr>
            </w:pPr>
            <w:r w:rsidRPr="00954F64">
              <w:rPr>
                <w:rFonts w:ascii="Arial" w:hAnsi="Arial" w:cs="Arial"/>
                <w:b/>
                <w:sz w:val="18"/>
              </w:rPr>
              <w:t>Chương Trình Tập Sự</w:t>
            </w:r>
          </w:p>
          <w:p w14:paraId="1001214B" w14:textId="65D2EE58" w:rsidR="00B5429C" w:rsidRPr="00954F64" w:rsidRDefault="00B5429C" w:rsidP="00405FB7">
            <w:pPr>
              <w:pStyle w:val="TextBody"/>
              <w:spacing w:line="240" w:lineRule="auto"/>
              <w:ind w:left="740"/>
              <w:rPr>
                <w:rFonts w:ascii="Arial" w:hAnsi="Arial" w:cs="Arial"/>
                <w:sz w:val="18"/>
              </w:rPr>
            </w:pPr>
            <w:r w:rsidRPr="00954F64">
              <w:rPr>
                <w:rFonts w:ascii="Arial" w:hAnsi="Arial" w:cs="Arial"/>
                <w:sz w:val="18"/>
              </w:rPr>
              <w:t xml:space="preserve">Nhân viên kho hàng có thể sẽ phải tham gia chương trình tập sự để có thể nhận được Chứng Chỉ Hành Nghề và học trong hai năm tại </w:t>
            </w:r>
            <w:proofErr w:type="spellStart"/>
            <w:r w:rsidRPr="00954F64">
              <w:rPr>
                <w:rFonts w:ascii="Arial" w:hAnsi="Arial" w:cs="Arial"/>
                <w:sz w:val="18"/>
              </w:rPr>
              <w:t>Bucher</w:t>
            </w:r>
            <w:proofErr w:type="spellEnd"/>
            <w:r w:rsidRPr="00954F64">
              <w:rPr>
                <w:rFonts w:ascii="Arial" w:hAnsi="Arial" w:cs="Arial"/>
                <w:sz w:val="18"/>
              </w:rPr>
              <w:t xml:space="preserve"> </w:t>
            </w:r>
            <w:proofErr w:type="spellStart"/>
            <w:r w:rsidRPr="00954F64">
              <w:rPr>
                <w:rFonts w:ascii="Arial" w:hAnsi="Arial" w:cs="Arial"/>
                <w:sz w:val="18"/>
              </w:rPr>
              <w:t>Aerospace</w:t>
            </w:r>
            <w:proofErr w:type="spellEnd"/>
            <w:r w:rsidRPr="00954F64">
              <w:rPr>
                <w:rFonts w:ascii="Arial" w:hAnsi="Arial" w:cs="Arial"/>
                <w:sz w:val="18"/>
              </w:rPr>
              <w:t xml:space="preserve"> </w:t>
            </w:r>
            <w:proofErr w:type="spellStart"/>
            <w:r w:rsidRPr="00954F64">
              <w:rPr>
                <w:rFonts w:ascii="Arial" w:hAnsi="Arial" w:cs="Arial"/>
                <w:sz w:val="18"/>
              </w:rPr>
              <w:t>Corporation</w:t>
            </w:r>
            <w:proofErr w:type="spellEnd"/>
            <w:r w:rsidRPr="00954F64">
              <w:rPr>
                <w:rFonts w:ascii="Arial" w:hAnsi="Arial" w:cs="Arial"/>
                <w:sz w:val="18"/>
              </w:rPr>
              <w:t xml:space="preserve"> ở </w:t>
            </w:r>
            <w:proofErr w:type="spellStart"/>
            <w:r w:rsidRPr="00954F64">
              <w:rPr>
                <w:rFonts w:ascii="Arial" w:hAnsi="Arial" w:cs="Arial"/>
                <w:sz w:val="18"/>
              </w:rPr>
              <w:t>Everett</w:t>
            </w:r>
            <w:proofErr w:type="spellEnd"/>
            <w:r w:rsidRPr="00954F64">
              <w:rPr>
                <w:rFonts w:ascii="Arial" w:hAnsi="Arial" w:cs="Arial"/>
                <w:sz w:val="18"/>
              </w:rPr>
              <w:t>, WA.</w:t>
            </w:r>
          </w:p>
          <w:p w14:paraId="217D5051" w14:textId="77777777" w:rsidR="00E81FD1" w:rsidRPr="00954F64" w:rsidRDefault="00302C98" w:rsidP="001E33CB">
            <w:pPr>
              <w:pStyle w:val="Quotename"/>
              <w:numPr>
                <w:ilvl w:val="0"/>
                <w:numId w:val="8"/>
              </w:numPr>
              <w:spacing w:after="0"/>
              <w:rPr>
                <w:rFonts w:ascii="Arial" w:hAnsi="Arial" w:cs="Arial"/>
                <w:b/>
                <w:bCs/>
                <w:sz w:val="18"/>
              </w:rPr>
            </w:pPr>
            <w:r w:rsidRPr="00954F64">
              <w:rPr>
                <w:rFonts w:ascii="Arial" w:hAnsi="Arial" w:cs="Arial"/>
                <w:b/>
                <w:sz w:val="18"/>
              </w:rPr>
              <w:t xml:space="preserve">Trường Cao Đẳng Cộng Đồng </w:t>
            </w:r>
          </w:p>
          <w:p w14:paraId="14C12A82" w14:textId="0975DF91" w:rsidR="00302C98" w:rsidRPr="00954F64" w:rsidRDefault="00302C98" w:rsidP="00B81D11">
            <w:pPr>
              <w:pStyle w:val="TextBody"/>
              <w:spacing w:line="240" w:lineRule="auto"/>
              <w:ind w:left="740" w:right="-117"/>
              <w:rPr>
                <w:rFonts w:ascii="Arial" w:hAnsi="Arial" w:cs="Arial"/>
                <w:sz w:val="18"/>
              </w:rPr>
            </w:pPr>
            <w:r w:rsidRPr="00954F64">
              <w:rPr>
                <w:rFonts w:ascii="Arial" w:hAnsi="Arial" w:cs="Arial"/>
                <w:sz w:val="18"/>
              </w:rPr>
              <w:t xml:space="preserve">Y tá thực hành có giấy phép hành nghề có thể nhận bằng cao đẳng tại Trường Cao Đẳng Cộng Đồng như </w:t>
            </w:r>
            <w:proofErr w:type="spellStart"/>
            <w:r w:rsidRPr="00954F64">
              <w:rPr>
                <w:rFonts w:ascii="Arial" w:hAnsi="Arial" w:cs="Arial"/>
                <w:sz w:val="18"/>
              </w:rPr>
              <w:t>South</w:t>
            </w:r>
            <w:proofErr w:type="spellEnd"/>
            <w:r w:rsidRPr="00954F64">
              <w:rPr>
                <w:rFonts w:ascii="Arial" w:hAnsi="Arial" w:cs="Arial"/>
                <w:sz w:val="18"/>
              </w:rPr>
              <w:t xml:space="preserve"> </w:t>
            </w:r>
            <w:proofErr w:type="spellStart"/>
            <w:r w:rsidRPr="00954F64">
              <w:rPr>
                <w:rFonts w:ascii="Arial" w:hAnsi="Arial" w:cs="Arial"/>
                <w:sz w:val="18"/>
              </w:rPr>
              <w:t>Puget</w:t>
            </w:r>
            <w:proofErr w:type="spellEnd"/>
            <w:r w:rsidRPr="00954F64">
              <w:rPr>
                <w:rFonts w:ascii="Arial" w:hAnsi="Arial" w:cs="Arial"/>
                <w:sz w:val="18"/>
              </w:rPr>
              <w:t xml:space="preserve"> </w:t>
            </w:r>
            <w:proofErr w:type="spellStart"/>
            <w:r w:rsidRPr="00954F64">
              <w:rPr>
                <w:rFonts w:ascii="Arial" w:hAnsi="Arial" w:cs="Arial"/>
                <w:sz w:val="18"/>
              </w:rPr>
              <w:t>Sound</w:t>
            </w:r>
            <w:proofErr w:type="spellEnd"/>
            <w:r w:rsidRPr="00954F64">
              <w:rPr>
                <w:rFonts w:ascii="Arial" w:hAnsi="Arial" w:cs="Arial"/>
                <w:sz w:val="18"/>
              </w:rPr>
              <w:t xml:space="preserve"> CC.</w:t>
            </w:r>
          </w:p>
          <w:p w14:paraId="61E1EDB8" w14:textId="1F77C7F2" w:rsidR="00CF03F0" w:rsidRPr="00954F64" w:rsidRDefault="00CF03F0" w:rsidP="001E33CB">
            <w:pPr>
              <w:pStyle w:val="Quotename"/>
              <w:numPr>
                <w:ilvl w:val="0"/>
                <w:numId w:val="8"/>
              </w:numPr>
              <w:spacing w:after="0"/>
              <w:rPr>
                <w:rFonts w:ascii="Arial" w:hAnsi="Arial" w:cs="Arial"/>
                <w:b/>
                <w:bCs/>
                <w:sz w:val="18"/>
              </w:rPr>
            </w:pPr>
            <w:r w:rsidRPr="00954F64">
              <w:rPr>
                <w:rFonts w:ascii="Arial" w:hAnsi="Arial" w:cs="Arial"/>
                <w:b/>
                <w:sz w:val="18"/>
              </w:rPr>
              <w:t>Cơ Sở Giáo Dục Sau Trung Học hoặc Đại Học Công Lập hoặc Tư Thục Hệ 4 Năm</w:t>
            </w:r>
          </w:p>
          <w:p w14:paraId="608AD9B3" w14:textId="38DCBCB0" w:rsidR="00AF5233" w:rsidRPr="00954F64" w:rsidRDefault="00405FB7" w:rsidP="00405FB7">
            <w:pPr>
              <w:pStyle w:val="TextBody"/>
              <w:spacing w:line="240" w:lineRule="auto"/>
              <w:ind w:left="740"/>
              <w:rPr>
                <w:rFonts w:ascii="Arial" w:hAnsi="Arial" w:cs="Arial"/>
                <w:sz w:val="18"/>
              </w:rPr>
            </w:pPr>
            <w:r w:rsidRPr="00954F64">
              <w:rPr>
                <w:rFonts w:ascii="Arial" w:hAnsi="Arial" w:cs="Arial"/>
                <w:sz w:val="18"/>
              </w:rPr>
              <w:t>Để theo đuổi ngành thiết kế đồ họa, con em quý vị phải có bằng cử nhân tại một trường hệ 4</w:t>
            </w:r>
            <w:r w:rsidR="00B81D11" w:rsidRPr="00954F64">
              <w:rPr>
                <w:rFonts w:ascii="Arial" w:hAnsi="Arial" w:cs="Arial"/>
                <w:sz w:val="18"/>
              </w:rPr>
              <w:t> </w:t>
            </w:r>
            <w:r w:rsidRPr="00954F64">
              <w:rPr>
                <w:rFonts w:ascii="Arial" w:hAnsi="Arial" w:cs="Arial"/>
                <w:sz w:val="18"/>
              </w:rPr>
              <w:t xml:space="preserve">Năm như </w:t>
            </w:r>
            <w:proofErr w:type="spellStart"/>
            <w:r w:rsidRPr="00954F64">
              <w:rPr>
                <w:rFonts w:ascii="Arial" w:hAnsi="Arial" w:cs="Arial"/>
                <w:sz w:val="18"/>
              </w:rPr>
              <w:t>Central</w:t>
            </w:r>
            <w:proofErr w:type="spellEnd"/>
            <w:r w:rsidRPr="00954F64">
              <w:rPr>
                <w:rFonts w:ascii="Arial" w:hAnsi="Arial" w:cs="Arial"/>
                <w:sz w:val="18"/>
              </w:rPr>
              <w:t xml:space="preserve"> </w:t>
            </w:r>
            <w:proofErr w:type="spellStart"/>
            <w:r w:rsidRPr="00954F64">
              <w:rPr>
                <w:rFonts w:ascii="Arial" w:hAnsi="Arial" w:cs="Arial"/>
                <w:sz w:val="18"/>
              </w:rPr>
              <w:t>Washington</w:t>
            </w:r>
            <w:proofErr w:type="spellEnd"/>
            <w:r w:rsidRPr="00954F64">
              <w:rPr>
                <w:rFonts w:ascii="Arial" w:hAnsi="Arial" w:cs="Arial"/>
                <w:sz w:val="18"/>
              </w:rPr>
              <w:t xml:space="preserve"> </w:t>
            </w:r>
            <w:proofErr w:type="spellStart"/>
            <w:r w:rsidRPr="00954F64">
              <w:rPr>
                <w:rFonts w:ascii="Arial" w:hAnsi="Arial" w:cs="Arial"/>
                <w:sz w:val="18"/>
              </w:rPr>
              <w:t>University</w:t>
            </w:r>
            <w:proofErr w:type="spellEnd"/>
            <w:r w:rsidRPr="00954F64">
              <w:rPr>
                <w:rFonts w:ascii="Arial" w:hAnsi="Arial" w:cs="Arial"/>
                <w:sz w:val="18"/>
              </w:rPr>
              <w:t xml:space="preserve"> hoặc </w:t>
            </w:r>
            <w:proofErr w:type="spellStart"/>
            <w:r w:rsidRPr="00954F64">
              <w:rPr>
                <w:rFonts w:ascii="Arial" w:hAnsi="Arial" w:cs="Arial"/>
                <w:sz w:val="18"/>
              </w:rPr>
              <w:t>Gonzaga</w:t>
            </w:r>
            <w:proofErr w:type="spellEnd"/>
            <w:r w:rsidRPr="00954F64">
              <w:rPr>
                <w:rFonts w:ascii="Arial" w:hAnsi="Arial" w:cs="Arial"/>
                <w:sz w:val="18"/>
              </w:rPr>
              <w:t xml:space="preserve"> </w:t>
            </w:r>
            <w:proofErr w:type="spellStart"/>
            <w:r w:rsidRPr="00954F64">
              <w:rPr>
                <w:rFonts w:ascii="Arial" w:hAnsi="Arial" w:cs="Arial"/>
                <w:sz w:val="18"/>
              </w:rPr>
              <w:t>University</w:t>
            </w:r>
            <w:proofErr w:type="spellEnd"/>
            <w:r w:rsidRPr="00954F64">
              <w:rPr>
                <w:rFonts w:ascii="Arial" w:hAnsi="Arial" w:cs="Arial"/>
                <w:sz w:val="18"/>
              </w:rPr>
              <w:t xml:space="preserve">. </w:t>
            </w:r>
          </w:p>
          <w:p w14:paraId="6A8044F8" w14:textId="2E2B98A9" w:rsidR="00AF5233" w:rsidRPr="00954F64" w:rsidRDefault="00AF5233" w:rsidP="009A219F">
            <w:pPr>
              <w:pStyle w:val="TextBody"/>
              <w:spacing w:line="240" w:lineRule="auto"/>
              <w:rPr>
                <w:rFonts w:ascii="Arial" w:hAnsi="Arial" w:cs="Arial"/>
              </w:rPr>
            </w:pPr>
          </w:p>
        </w:tc>
      </w:tr>
      <w:tr w:rsidR="006C30F5" w:rsidRPr="00954F64" w14:paraId="0727042E" w14:textId="77777777" w:rsidTr="004935AE">
        <w:trPr>
          <w:gridAfter w:val="1"/>
          <w:wAfter w:w="170" w:type="dxa"/>
          <w:trHeight w:val="113"/>
        </w:trPr>
        <w:tc>
          <w:tcPr>
            <w:tcW w:w="3296" w:type="dxa"/>
            <w:gridSpan w:val="4"/>
            <w:vMerge/>
          </w:tcPr>
          <w:p w14:paraId="4BE4CE13" w14:textId="77777777" w:rsidR="006C30F5" w:rsidRPr="00954F64" w:rsidRDefault="006C30F5" w:rsidP="00F263B8">
            <w:pPr>
              <w:rPr>
                <w:rFonts w:ascii="Arial" w:hAnsi="Arial" w:cs="Arial"/>
              </w:rPr>
            </w:pPr>
          </w:p>
        </w:tc>
        <w:tc>
          <w:tcPr>
            <w:tcW w:w="248" w:type="dxa"/>
            <w:vMerge/>
            <w:tcBorders>
              <w:right w:val="single" w:sz="18" w:space="0" w:color="auto"/>
            </w:tcBorders>
          </w:tcPr>
          <w:p w14:paraId="23C2818D" w14:textId="77777777" w:rsidR="006C30F5" w:rsidRPr="00954F64" w:rsidRDefault="006C30F5" w:rsidP="00F263B8">
            <w:pPr>
              <w:rPr>
                <w:rFonts w:ascii="Arial" w:hAnsi="Arial" w:cs="Arial"/>
              </w:rPr>
            </w:pPr>
          </w:p>
        </w:tc>
        <w:tc>
          <w:tcPr>
            <w:tcW w:w="284" w:type="dxa"/>
            <w:vMerge/>
            <w:tcBorders>
              <w:left w:val="single" w:sz="18" w:space="0" w:color="auto"/>
            </w:tcBorders>
          </w:tcPr>
          <w:p w14:paraId="77F0BF1C" w14:textId="77777777" w:rsidR="006C30F5" w:rsidRPr="00954F64" w:rsidRDefault="006C30F5" w:rsidP="00F263B8">
            <w:pPr>
              <w:rPr>
                <w:rFonts w:ascii="Arial" w:hAnsi="Arial" w:cs="Arial"/>
              </w:rPr>
            </w:pPr>
          </w:p>
        </w:tc>
        <w:tc>
          <w:tcPr>
            <w:tcW w:w="3372" w:type="dxa"/>
            <w:gridSpan w:val="3"/>
            <w:tcBorders>
              <w:top w:val="single" w:sz="18" w:space="0" w:color="auto"/>
            </w:tcBorders>
          </w:tcPr>
          <w:p w14:paraId="69E07A8C" w14:textId="77777777" w:rsidR="006C30F5" w:rsidRPr="00954F64" w:rsidRDefault="006C30F5" w:rsidP="00F263B8">
            <w:pPr>
              <w:rPr>
                <w:rFonts w:ascii="Arial" w:hAnsi="Arial" w:cs="Arial"/>
                <w:sz w:val="12"/>
              </w:rPr>
            </w:pPr>
          </w:p>
        </w:tc>
        <w:tc>
          <w:tcPr>
            <w:tcW w:w="270" w:type="dxa"/>
            <w:gridSpan w:val="2"/>
            <w:tcBorders>
              <w:top w:val="single" w:sz="18" w:space="0" w:color="auto"/>
            </w:tcBorders>
          </w:tcPr>
          <w:p w14:paraId="63CA43EB" w14:textId="77777777" w:rsidR="006C30F5" w:rsidRPr="00954F64" w:rsidRDefault="006C30F5" w:rsidP="00F263B8">
            <w:pPr>
              <w:rPr>
                <w:rFonts w:ascii="Arial" w:hAnsi="Arial" w:cs="Arial"/>
                <w:sz w:val="12"/>
              </w:rPr>
            </w:pPr>
          </w:p>
        </w:tc>
        <w:tc>
          <w:tcPr>
            <w:tcW w:w="270" w:type="dxa"/>
            <w:gridSpan w:val="2"/>
            <w:tcBorders>
              <w:top w:val="single" w:sz="18" w:space="0" w:color="auto"/>
            </w:tcBorders>
          </w:tcPr>
          <w:p w14:paraId="619C8043" w14:textId="77777777" w:rsidR="006C30F5" w:rsidRPr="00954F64" w:rsidRDefault="006C30F5" w:rsidP="00F263B8">
            <w:pPr>
              <w:rPr>
                <w:rFonts w:ascii="Arial" w:hAnsi="Arial" w:cs="Arial"/>
                <w:sz w:val="12"/>
              </w:rPr>
            </w:pPr>
          </w:p>
        </w:tc>
        <w:tc>
          <w:tcPr>
            <w:tcW w:w="3060" w:type="dxa"/>
            <w:gridSpan w:val="4"/>
            <w:tcBorders>
              <w:top w:val="single" w:sz="18" w:space="0" w:color="auto"/>
            </w:tcBorders>
          </w:tcPr>
          <w:p w14:paraId="4BF167C6" w14:textId="77777777" w:rsidR="006C30F5" w:rsidRPr="00954F64" w:rsidRDefault="006C30F5" w:rsidP="00F263B8">
            <w:pPr>
              <w:rPr>
                <w:rFonts w:ascii="Arial" w:hAnsi="Arial" w:cs="Arial"/>
                <w:sz w:val="12"/>
              </w:rPr>
            </w:pPr>
          </w:p>
        </w:tc>
      </w:tr>
      <w:tr w:rsidR="006C30F5" w:rsidRPr="00954F64" w14:paraId="7B5B841B" w14:textId="77777777" w:rsidTr="004935AE">
        <w:trPr>
          <w:gridAfter w:val="1"/>
          <w:wAfter w:w="170" w:type="dxa"/>
          <w:trHeight w:val="4320"/>
        </w:trPr>
        <w:tc>
          <w:tcPr>
            <w:tcW w:w="3296" w:type="dxa"/>
            <w:gridSpan w:val="4"/>
            <w:vMerge/>
          </w:tcPr>
          <w:p w14:paraId="5144FECC" w14:textId="77777777" w:rsidR="006C30F5" w:rsidRPr="00954F64" w:rsidRDefault="006C30F5" w:rsidP="00F263B8">
            <w:pPr>
              <w:rPr>
                <w:rFonts w:ascii="Arial" w:hAnsi="Arial" w:cs="Arial"/>
              </w:rPr>
            </w:pPr>
          </w:p>
        </w:tc>
        <w:tc>
          <w:tcPr>
            <w:tcW w:w="248" w:type="dxa"/>
            <w:vMerge/>
            <w:tcBorders>
              <w:right w:val="single" w:sz="18" w:space="0" w:color="auto"/>
            </w:tcBorders>
          </w:tcPr>
          <w:p w14:paraId="5EEFACED" w14:textId="77777777" w:rsidR="006C30F5" w:rsidRPr="00954F64" w:rsidRDefault="006C30F5" w:rsidP="00F263B8">
            <w:pPr>
              <w:rPr>
                <w:rFonts w:ascii="Arial" w:hAnsi="Arial" w:cs="Arial"/>
              </w:rPr>
            </w:pPr>
          </w:p>
        </w:tc>
        <w:tc>
          <w:tcPr>
            <w:tcW w:w="284" w:type="dxa"/>
            <w:vMerge/>
            <w:tcBorders>
              <w:left w:val="single" w:sz="18" w:space="0" w:color="auto"/>
            </w:tcBorders>
          </w:tcPr>
          <w:p w14:paraId="2BC9F19E" w14:textId="77777777" w:rsidR="006C30F5" w:rsidRPr="00954F64" w:rsidRDefault="006C30F5" w:rsidP="00F263B8">
            <w:pPr>
              <w:rPr>
                <w:rFonts w:ascii="Arial" w:hAnsi="Arial" w:cs="Arial"/>
              </w:rPr>
            </w:pPr>
          </w:p>
        </w:tc>
        <w:tc>
          <w:tcPr>
            <w:tcW w:w="3372" w:type="dxa"/>
            <w:gridSpan w:val="3"/>
          </w:tcPr>
          <w:p w14:paraId="05DBA5EC" w14:textId="53B27488" w:rsidR="006C30F5" w:rsidRPr="00954F64" w:rsidRDefault="00000000" w:rsidP="004935AE">
            <w:pPr>
              <w:ind w:right="-173"/>
              <w:rPr>
                <w:rFonts w:ascii="Arial" w:hAnsi="Arial" w:cs="Arial"/>
                <w:sz w:val="30"/>
                <w:szCs w:val="30"/>
              </w:rPr>
            </w:pPr>
            <w:sdt>
              <w:sdtPr>
                <w:rPr>
                  <w:rStyle w:val="TitlenormalChar"/>
                  <w:rFonts w:ascii="Arial" w:hAnsi="Arial" w:cs="Arial"/>
                  <w:sz w:val="30"/>
                  <w:szCs w:val="30"/>
                </w:rPr>
                <w:id w:val="-615903596"/>
                <w:placeholder>
                  <w:docPart w:val="FBC588EFD93C4E608E8EB98AD3F446E6"/>
                </w:placeholder>
                <w:temporary/>
                <w:showingPlcHdr/>
                <w15:appearance w15:val="hidden"/>
              </w:sdtPr>
              <w:sdtEndPr>
                <w:rPr>
                  <w:rStyle w:val="Fuentedeprrafopredeter"/>
                  <w:rFonts w:eastAsiaTheme="minorHAnsi"/>
                  <w:b w:val="0"/>
                  <w:bCs w:val="0"/>
                  <w:color w:val="auto"/>
                  <w:lang w:bidi="ar-SA"/>
                </w:rPr>
              </w:sdtEndPr>
              <w:sdtContent>
                <w:r w:rsidR="00BD547B" w:rsidRPr="00954F64">
                  <w:rPr>
                    <w:rStyle w:val="TitlenormalChar"/>
                    <w:rFonts w:ascii="Arial" w:hAnsi="Arial" w:cs="Arial"/>
                    <w:sz w:val="30"/>
                    <w:szCs w:val="30"/>
                  </w:rPr>
                  <w:t>SỰ KIỆN SẮP DIỄN RA</w:t>
                </w:r>
              </w:sdtContent>
            </w:sdt>
          </w:p>
          <w:p w14:paraId="347FA6EA" w14:textId="2D3E5DAA" w:rsidR="006C30F5" w:rsidRPr="00954F64" w:rsidRDefault="006C30F5" w:rsidP="00FE1655">
            <w:pPr>
              <w:rPr>
                <w:rFonts w:ascii="Arial" w:hAnsi="Arial" w:cs="Arial"/>
              </w:rPr>
            </w:pPr>
          </w:p>
          <w:p w14:paraId="63BB0FEE" w14:textId="3CFD431A" w:rsidR="00FF5E20" w:rsidRPr="00954F64" w:rsidRDefault="00FF5E20" w:rsidP="00FE1655">
            <w:pPr>
              <w:pStyle w:val="Prrafodelista"/>
              <w:numPr>
                <w:ilvl w:val="0"/>
                <w:numId w:val="3"/>
              </w:numPr>
              <w:rPr>
                <w:rFonts w:ascii="Arial" w:hAnsi="Arial" w:cs="Arial"/>
                <w:i/>
                <w:iCs/>
                <w:color w:val="A6A6A6" w:themeColor="background1" w:themeShade="A6"/>
              </w:rPr>
            </w:pPr>
            <w:r w:rsidRPr="00954F64">
              <w:rPr>
                <w:rFonts w:ascii="Arial" w:hAnsi="Arial" w:cs="Arial"/>
                <w:i/>
                <w:color w:val="C00000"/>
              </w:rPr>
              <w:t xml:space="preserve">Tuần Lễ </w:t>
            </w:r>
            <w:r w:rsidR="00215871" w:rsidRPr="00954F64">
              <w:rPr>
                <w:rFonts w:ascii="Arial" w:hAnsi="Arial" w:cs="Arial"/>
                <w:i/>
                <w:color w:val="C00000"/>
                <w:lang w:val="en-US"/>
              </w:rPr>
              <w:t xml:space="preserve">GEAR UP </w:t>
            </w:r>
            <w:r w:rsidRPr="00954F64">
              <w:rPr>
                <w:rFonts w:ascii="Arial" w:hAnsi="Arial" w:cs="Arial"/>
                <w:i/>
                <w:color w:val="C00000"/>
              </w:rPr>
              <w:t>Toàn Quốc:</w:t>
            </w:r>
          </w:p>
          <w:p w14:paraId="1A5EFFEB" w14:textId="77777777" w:rsidR="00FF5E20" w:rsidRPr="00954F64" w:rsidRDefault="00FF5E20" w:rsidP="00FE1655">
            <w:pPr>
              <w:pStyle w:val="Prrafodelista"/>
              <w:numPr>
                <w:ilvl w:val="0"/>
                <w:numId w:val="3"/>
              </w:numPr>
              <w:rPr>
                <w:rFonts w:ascii="Arial" w:hAnsi="Arial" w:cs="Arial"/>
                <w:i/>
                <w:iCs/>
                <w:color w:val="A6A6A6" w:themeColor="background1" w:themeShade="A6"/>
              </w:rPr>
            </w:pPr>
            <w:r w:rsidRPr="00954F64">
              <w:rPr>
                <w:rFonts w:ascii="Arial" w:hAnsi="Arial" w:cs="Arial"/>
                <w:i/>
                <w:color w:val="C00000"/>
              </w:rPr>
              <w:t>Định Hướng cho Học Sinh:</w:t>
            </w:r>
          </w:p>
          <w:p w14:paraId="6F9DCB29" w14:textId="77777777" w:rsidR="00FF5E20" w:rsidRPr="00954F64" w:rsidRDefault="00FF5E20" w:rsidP="00FE1655">
            <w:pPr>
              <w:pStyle w:val="Prrafodelista"/>
              <w:numPr>
                <w:ilvl w:val="0"/>
                <w:numId w:val="3"/>
              </w:numPr>
              <w:rPr>
                <w:rFonts w:ascii="Arial" w:hAnsi="Arial" w:cs="Arial"/>
                <w:i/>
                <w:iCs/>
                <w:color w:val="C00000"/>
              </w:rPr>
            </w:pPr>
            <w:r w:rsidRPr="00954F64">
              <w:rPr>
                <w:rFonts w:ascii="Arial" w:hAnsi="Arial" w:cs="Arial"/>
                <w:i/>
                <w:color w:val="C00000"/>
              </w:rPr>
              <w:t>Định Hướng cho Gia Đình:</w:t>
            </w:r>
          </w:p>
          <w:p w14:paraId="340D22C2" w14:textId="63DB015B" w:rsidR="00FF5E20" w:rsidRPr="00954F64" w:rsidRDefault="00000000" w:rsidP="004935AE">
            <w:pPr>
              <w:pStyle w:val="Prrafodelista"/>
              <w:numPr>
                <w:ilvl w:val="0"/>
                <w:numId w:val="3"/>
              </w:numPr>
              <w:rPr>
                <w:rFonts w:ascii="Arial" w:hAnsi="Arial" w:cs="Arial"/>
                <w:i/>
                <w:iCs/>
                <w:color w:val="A6A6A6" w:themeColor="background1" w:themeShade="A6"/>
              </w:rPr>
            </w:pPr>
            <w:sdt>
              <w:sdtPr>
                <w:rPr>
                  <w:rFonts w:ascii="Arial" w:hAnsi="Arial" w:cs="Arial"/>
                  <w:i/>
                  <w:iCs/>
                  <w:color w:val="C00000"/>
                </w:rPr>
                <w:id w:val="-1628150936"/>
                <w:placeholder>
                  <w:docPart w:val="EA7A00A92EF74F2593D77E1A133A11C4"/>
                </w:placeholder>
              </w:sdtPr>
              <w:sdtEndPr>
                <w:rPr>
                  <w:color w:val="A6A6A6" w:themeColor="background1" w:themeShade="A6"/>
                </w:rPr>
              </w:sdtEndPr>
              <w:sdtContent>
                <w:sdt>
                  <w:sdtPr>
                    <w:rPr>
                      <w:rFonts w:ascii="Arial" w:hAnsi="Arial" w:cs="Arial"/>
                      <w:i/>
                      <w:iCs/>
                      <w:color w:val="C00000"/>
                    </w:rPr>
                    <w:id w:val="-1441836109"/>
                    <w:placeholder>
                      <w:docPart w:val="2DCAB4B9D01E4BC995A861E0057886C6"/>
                    </w:placeholder>
                  </w:sdtPr>
                  <w:sdtEndPr>
                    <w:rPr>
                      <w:color w:val="A6A6A6" w:themeColor="background1" w:themeShade="A6"/>
                    </w:rPr>
                  </w:sdtEndPr>
                  <w:sdtContent>
                    <w:sdt>
                      <w:sdtPr>
                        <w:rPr>
                          <w:rFonts w:ascii="Arial" w:hAnsi="Arial" w:cs="Arial"/>
                          <w:i/>
                          <w:iCs/>
                          <w:color w:val="C00000"/>
                        </w:rPr>
                        <w:id w:val="2022893207"/>
                        <w:placeholder>
                          <w:docPart w:val="B2EBD7BA2B1E4A0E8B32016484770F92"/>
                        </w:placeholder>
                      </w:sdtPr>
                      <w:sdtContent>
                        <w:proofErr w:type="spellStart"/>
                        <w:r w:rsidR="004935AE" w:rsidRPr="00954F64">
                          <w:rPr>
                            <w:rFonts w:ascii="Arial" w:hAnsi="Arial" w:cs="Arial"/>
                            <w:i/>
                            <w:iCs/>
                            <w:color w:val="C00000"/>
                          </w:rPr>
                          <w:t>Click</w:t>
                        </w:r>
                        <w:proofErr w:type="spellEnd"/>
                        <w:r w:rsidR="004935AE" w:rsidRPr="00954F64">
                          <w:rPr>
                            <w:rFonts w:ascii="Arial" w:hAnsi="Arial" w:cs="Arial"/>
                            <w:i/>
                            <w:iCs/>
                            <w:color w:val="C00000"/>
                          </w:rPr>
                          <w:t xml:space="preserve"> </w:t>
                        </w:r>
                        <w:proofErr w:type="spellStart"/>
                        <w:r w:rsidR="004935AE" w:rsidRPr="00954F64">
                          <w:rPr>
                            <w:rFonts w:ascii="Arial" w:hAnsi="Arial" w:cs="Arial"/>
                            <w:i/>
                            <w:iCs/>
                            <w:color w:val="C00000"/>
                          </w:rPr>
                          <w:t>here</w:t>
                        </w:r>
                        <w:proofErr w:type="spellEnd"/>
                        <w:r w:rsidR="004935AE" w:rsidRPr="00954F64">
                          <w:rPr>
                            <w:rFonts w:ascii="Arial" w:hAnsi="Arial" w:cs="Arial"/>
                            <w:i/>
                            <w:iCs/>
                            <w:color w:val="C00000"/>
                          </w:rPr>
                          <w:t xml:space="preserve"> to </w:t>
                        </w:r>
                        <w:proofErr w:type="spellStart"/>
                        <w:r w:rsidR="004935AE" w:rsidRPr="00954F64">
                          <w:rPr>
                            <w:rFonts w:ascii="Arial" w:hAnsi="Arial" w:cs="Arial"/>
                            <w:i/>
                            <w:iCs/>
                            <w:color w:val="C00000"/>
                          </w:rPr>
                          <w:t>enter</w:t>
                        </w:r>
                        <w:proofErr w:type="spellEnd"/>
                        <w:r w:rsidR="004935AE" w:rsidRPr="00954F64">
                          <w:rPr>
                            <w:rFonts w:ascii="Arial" w:hAnsi="Arial" w:cs="Arial"/>
                            <w:i/>
                            <w:iCs/>
                            <w:color w:val="C00000"/>
                          </w:rPr>
                          <w:t xml:space="preserve"> </w:t>
                        </w:r>
                        <w:proofErr w:type="spellStart"/>
                        <w:r w:rsidR="004935AE" w:rsidRPr="00954F64">
                          <w:rPr>
                            <w:rFonts w:ascii="Arial" w:hAnsi="Arial" w:cs="Arial"/>
                            <w:i/>
                            <w:iCs/>
                            <w:color w:val="C00000"/>
                          </w:rPr>
                          <w:t>text</w:t>
                        </w:r>
                        <w:proofErr w:type="spellEnd"/>
                        <w:r w:rsidR="004935AE" w:rsidRPr="00954F64">
                          <w:rPr>
                            <w:rFonts w:ascii="Arial" w:hAnsi="Arial" w:cs="Arial"/>
                            <w:i/>
                            <w:iCs/>
                            <w:color w:val="C00000"/>
                          </w:rPr>
                          <w:t>.</w:t>
                        </w:r>
                      </w:sdtContent>
                    </w:sdt>
                  </w:sdtContent>
                </w:sdt>
              </w:sdtContent>
            </w:sdt>
          </w:p>
          <w:p w14:paraId="7D46F4FD" w14:textId="184DB987" w:rsidR="006C30F5" w:rsidRPr="00954F64" w:rsidRDefault="006C30F5" w:rsidP="00FE1655">
            <w:pPr>
              <w:ind w:left="360"/>
              <w:rPr>
                <w:rFonts w:ascii="Arial" w:hAnsi="Arial" w:cs="Arial"/>
              </w:rPr>
            </w:pPr>
          </w:p>
        </w:tc>
        <w:tc>
          <w:tcPr>
            <w:tcW w:w="270" w:type="dxa"/>
            <w:gridSpan w:val="2"/>
            <w:tcBorders>
              <w:right w:val="single" w:sz="18" w:space="0" w:color="auto"/>
            </w:tcBorders>
          </w:tcPr>
          <w:p w14:paraId="562E0CFE" w14:textId="77777777" w:rsidR="006C30F5" w:rsidRPr="00954F64" w:rsidRDefault="006C30F5" w:rsidP="00F263B8">
            <w:pPr>
              <w:rPr>
                <w:rFonts w:ascii="Arial" w:hAnsi="Arial" w:cs="Arial"/>
              </w:rPr>
            </w:pPr>
          </w:p>
        </w:tc>
        <w:tc>
          <w:tcPr>
            <w:tcW w:w="270" w:type="dxa"/>
            <w:gridSpan w:val="2"/>
            <w:tcBorders>
              <w:left w:val="single" w:sz="18" w:space="0" w:color="auto"/>
            </w:tcBorders>
          </w:tcPr>
          <w:p w14:paraId="26318FC3" w14:textId="380941CC" w:rsidR="006C30F5" w:rsidRPr="00954F64" w:rsidRDefault="006C30F5" w:rsidP="00F263B8">
            <w:pPr>
              <w:rPr>
                <w:rFonts w:ascii="Arial" w:hAnsi="Arial" w:cs="Arial"/>
              </w:rPr>
            </w:pPr>
          </w:p>
        </w:tc>
        <w:tc>
          <w:tcPr>
            <w:tcW w:w="3060" w:type="dxa"/>
            <w:gridSpan w:val="4"/>
          </w:tcPr>
          <w:p w14:paraId="04A458B9" w14:textId="7D1D2895" w:rsidR="0013534A" w:rsidRPr="00954F64" w:rsidRDefault="0013534A" w:rsidP="0013534A">
            <w:pPr>
              <w:jc w:val="center"/>
              <w:rPr>
                <w:rStyle w:val="TitlenormalChar"/>
                <w:rFonts w:ascii="Arial" w:hAnsi="Arial" w:cs="Arial"/>
              </w:rPr>
            </w:pPr>
            <w:r w:rsidRPr="00954F64">
              <w:rPr>
                <w:rFonts w:ascii="Arial" w:hAnsi="Arial" w:cs="Arial"/>
                <w:b/>
                <w:bCs/>
                <w:noProof/>
                <w:color w:val="0D5672" w:themeColor="accent1"/>
                <w:sz w:val="32"/>
                <w:szCs w:val="22"/>
                <w:lang w:val="en-US"/>
              </w:rPr>
              <w:drawing>
                <wp:inline distT="0" distB="0" distL="0" distR="0" wp14:anchorId="62AAD224" wp14:editId="40C29826">
                  <wp:extent cx="525101" cy="525101"/>
                  <wp:effectExtent l="0" t="0" r="8890" b="0"/>
                  <wp:docPr id="899" name="Graphic 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B20006" w:rsidRPr="00954F64" w:rsidRDefault="00B20006" w:rsidP="006951FA">
            <w:pPr>
              <w:rPr>
                <w:rFonts w:ascii="Arial" w:hAnsi="Arial" w:cs="Arial"/>
                <w:sz w:val="30"/>
                <w:szCs w:val="30"/>
              </w:rPr>
            </w:pPr>
            <w:r w:rsidRPr="00954F64">
              <w:rPr>
                <w:rStyle w:val="TitlenormalChar"/>
                <w:rFonts w:ascii="Arial" w:hAnsi="Arial" w:cs="Arial"/>
                <w:sz w:val="30"/>
                <w:szCs w:val="30"/>
              </w:rPr>
              <w:t>QUÝ VỊ CÓ BIẾT?</w:t>
            </w:r>
          </w:p>
          <w:p w14:paraId="3D38ADD7" w14:textId="1C62E6FC" w:rsidR="006C5F05" w:rsidRPr="00954F64" w:rsidRDefault="006C5F05" w:rsidP="006951FA">
            <w:pPr>
              <w:rPr>
                <w:rFonts w:ascii="Arial" w:hAnsi="Arial" w:cs="Arial"/>
                <w:sz w:val="18"/>
              </w:rPr>
            </w:pPr>
            <w:r w:rsidRPr="00954F64">
              <w:rPr>
                <w:rFonts w:ascii="Arial" w:hAnsi="Arial" w:cs="Arial"/>
                <w:sz w:val="18"/>
              </w:rPr>
              <w:t xml:space="preserve">Gần 75 phần trăm việc làm ở </w:t>
            </w:r>
            <w:proofErr w:type="spellStart"/>
            <w:r w:rsidRPr="00954F64">
              <w:rPr>
                <w:rFonts w:ascii="Arial" w:hAnsi="Arial" w:cs="Arial"/>
                <w:sz w:val="18"/>
              </w:rPr>
              <w:t>Washington</w:t>
            </w:r>
            <w:proofErr w:type="spellEnd"/>
            <w:r w:rsidRPr="00954F64">
              <w:rPr>
                <w:rFonts w:ascii="Arial" w:hAnsi="Arial" w:cs="Arial"/>
                <w:sz w:val="18"/>
              </w:rPr>
              <w:t xml:space="preserve"> yêu cầu phải có trình độ học vấn cao hơn trung học phổ thông.</w:t>
            </w:r>
          </w:p>
          <w:p w14:paraId="2484FB94" w14:textId="43E9468D" w:rsidR="006C30F5" w:rsidRPr="00954F64" w:rsidRDefault="00434553" w:rsidP="006951FA">
            <w:pPr>
              <w:spacing w:before="240"/>
              <w:rPr>
                <w:rFonts w:ascii="Arial" w:hAnsi="Arial" w:cs="Arial"/>
                <w:sz w:val="18"/>
              </w:rPr>
            </w:pPr>
            <w:r w:rsidRPr="00954F64">
              <w:rPr>
                <w:rFonts w:ascii="Arial" w:hAnsi="Arial" w:cs="Arial"/>
                <w:sz w:val="18"/>
              </w:rPr>
              <w:t>Con đường học tập sau trung học phổ thông rất đa dạng và linh hoạt. Học sinh có nhiều lựa chọn, bao gồm nhưng không giới hạn ở chương trình tập sự, chương trình đào tạo tại nơi làm việc, chứng chỉ cao đẳng cộng đồng, văn bằng hệ hai năm và văn bằng hệ bốn năm.</w:t>
            </w:r>
          </w:p>
          <w:p w14:paraId="5664FD70" w14:textId="3DDBF6B1" w:rsidR="00CD5E35" w:rsidRPr="00954F64" w:rsidRDefault="00CD5E35" w:rsidP="006951FA">
            <w:pPr>
              <w:spacing w:before="240"/>
              <w:rPr>
                <w:rFonts w:ascii="Arial" w:hAnsi="Arial" w:cs="Arial"/>
              </w:rPr>
            </w:pPr>
            <w:r w:rsidRPr="00954F64">
              <w:rPr>
                <w:rFonts w:ascii="Arial" w:hAnsi="Arial" w:cs="Arial"/>
                <w:sz w:val="18"/>
              </w:rPr>
              <w:t>Đa dạng lựa chọn giúp đảm bảo mọi học sinh đều có thể tìm được lộ trình phù hợp với sở thích và mục tiêu của mình, giúp các em tự tin vào tương lai.</w:t>
            </w:r>
          </w:p>
        </w:tc>
      </w:tr>
      <w:tr w:rsidR="00221E59" w:rsidRPr="00954F64" w14:paraId="6F1EC783" w14:textId="77777777" w:rsidTr="004935AE">
        <w:tblPrEx>
          <w:tblLook w:val="04A0" w:firstRow="1" w:lastRow="0" w:firstColumn="1" w:lastColumn="0" w:noHBand="0" w:noVBand="1"/>
        </w:tblPrEx>
        <w:trPr>
          <w:gridBefore w:val="1"/>
          <w:wBefore w:w="180" w:type="dxa"/>
          <w:trHeight w:val="454"/>
        </w:trPr>
        <w:tc>
          <w:tcPr>
            <w:tcW w:w="10790" w:type="dxa"/>
            <w:gridSpan w:val="17"/>
            <w:tcBorders>
              <w:bottom w:val="single" w:sz="18" w:space="0" w:color="auto"/>
            </w:tcBorders>
          </w:tcPr>
          <w:p w14:paraId="0C643917" w14:textId="77777777" w:rsidR="00221E59" w:rsidRPr="006B3912" w:rsidRDefault="00000000" w:rsidP="00221E59">
            <w:pPr>
              <w:rPr>
                <w:rStyle w:val="Ttulo2Car"/>
                <w:rFonts w:ascii="Arial" w:hAnsi="Arial" w:cs="Arial"/>
              </w:rPr>
            </w:pPr>
            <w:r w:rsidRPr="006B3912">
              <w:rPr>
                <w:rStyle w:val="Ttulo3Car"/>
                <w:spacing w:val="0"/>
                <w:sz w:val="20"/>
              </w:rPr>
              <w:lastRenderedPageBreak/>
              <w:pict w14:anchorId="4BD5F5F8">
                <v:group id="Group 1383" o:spid="_x0000_s2050" alt="&quot;&quot;" style="position:absolute;margin-left:-35.4pt;margin-top:-31.45pt;width:612pt;height:11in;z-index:-251643904;mso-position-horizontal-relative:text;mso-position-vertical-relative:text"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6B3912">
              <w:rPr>
                <w:rStyle w:val="Ttulo3Car"/>
                <w:rFonts w:cs="Arial"/>
                <w:spacing w:val="0"/>
              </w:rPr>
              <w:t>High</w:t>
            </w:r>
            <w:proofErr w:type="spellEnd"/>
            <w:r w:rsidR="00221E59" w:rsidRPr="006B3912">
              <w:rPr>
                <w:rStyle w:val="Ttulo3Car"/>
                <w:rFonts w:cs="Arial"/>
                <w:spacing w:val="0"/>
              </w:rPr>
              <w:t xml:space="preserve"> </w:t>
            </w:r>
            <w:proofErr w:type="spellStart"/>
            <w:r w:rsidR="00221E59" w:rsidRPr="006B3912">
              <w:rPr>
                <w:rStyle w:val="Ttulo3Car"/>
                <w:rFonts w:cs="Arial"/>
                <w:spacing w:val="0"/>
              </w:rPr>
              <w:t>School</w:t>
            </w:r>
            <w:proofErr w:type="spellEnd"/>
            <w:r w:rsidR="00221E59" w:rsidRPr="006B3912">
              <w:rPr>
                <w:rStyle w:val="Ttulo3Car"/>
                <w:rFonts w:cs="Arial"/>
                <w:spacing w:val="0"/>
              </w:rPr>
              <w:t xml:space="preserve"> &amp; </w:t>
            </w:r>
            <w:proofErr w:type="spellStart"/>
            <w:r w:rsidR="00221E59" w:rsidRPr="006B3912">
              <w:rPr>
                <w:rStyle w:val="Ttulo3Car"/>
                <w:rFonts w:cs="Arial"/>
                <w:spacing w:val="0"/>
              </w:rPr>
              <w:t>Beyond</w:t>
            </w:r>
            <w:proofErr w:type="spellEnd"/>
            <w:r w:rsidR="00221E59" w:rsidRPr="006B3912">
              <w:rPr>
                <w:rStyle w:val="Ttulo3Car"/>
                <w:rFonts w:cs="Arial"/>
                <w:spacing w:val="0"/>
              </w:rPr>
              <w:t xml:space="preserve"> </w:t>
            </w:r>
            <w:proofErr w:type="spellStart"/>
            <w:r w:rsidR="00221E59" w:rsidRPr="006B3912">
              <w:rPr>
                <w:rStyle w:val="Ttulo3Car"/>
                <w:rFonts w:cs="Arial"/>
                <w:spacing w:val="0"/>
              </w:rPr>
              <w:t>Planning</w:t>
            </w:r>
            <w:proofErr w:type="spellEnd"/>
            <w:r w:rsidR="00221E59" w:rsidRPr="006B3912">
              <w:rPr>
                <w:rStyle w:val="Ttulo3Car"/>
                <w:rFonts w:cs="Arial"/>
                <w:spacing w:val="0"/>
              </w:rPr>
              <w:t xml:space="preserve"> (Lập Kế Hoạch cho Bậc Trung Học Phổ Thông Trở Lên)</w:t>
            </w:r>
            <w:r w:rsidR="00221E59" w:rsidRPr="006B3912">
              <w:rPr>
                <w:rStyle w:val="Ttulo2Car"/>
                <w:rFonts w:ascii="Arial" w:hAnsi="Arial" w:cs="Arial"/>
              </w:rPr>
              <w:t xml:space="preserve"> </w:t>
            </w:r>
          </w:p>
          <w:p w14:paraId="4CEE5AD0" w14:textId="61F74D7A" w:rsidR="00221E59" w:rsidRPr="00954F64" w:rsidRDefault="00221E59" w:rsidP="00221E59">
            <w:pPr>
              <w:rPr>
                <w:rFonts w:ascii="Arial" w:hAnsi="Arial" w:cs="Arial"/>
              </w:rPr>
            </w:pPr>
            <w:r w:rsidRPr="00954F64">
              <w:rPr>
                <w:rStyle w:val="Ttulo2Car"/>
                <w:rFonts w:ascii="Arial" w:hAnsi="Arial" w:cs="Arial"/>
                <w:color w:val="000000" w:themeColor="text1"/>
                <w:sz w:val="20"/>
              </w:rPr>
              <w:t xml:space="preserve"> </w:t>
            </w:r>
            <w:r w:rsidRPr="00954F64">
              <w:rPr>
                <w:rStyle w:val="Ttulo2Car"/>
                <w:rFonts w:ascii="Arial" w:hAnsi="Arial" w:cs="Arial"/>
                <w:color w:val="000000" w:themeColor="text1"/>
              </w:rPr>
              <w:t>Lớp Bảy | Phiên Bản Mùa Thu | gearup.wa.gov</w:t>
            </w:r>
            <w:r w:rsidRPr="00954F64">
              <w:rPr>
                <w:rStyle w:val="Ttulo2Car"/>
                <w:rFonts w:ascii="Arial" w:hAnsi="Arial" w:cs="Arial"/>
                <w:color w:val="000000" w:themeColor="text1"/>
                <w:sz w:val="20"/>
              </w:rPr>
              <w:t xml:space="preserve"> </w:t>
            </w:r>
          </w:p>
        </w:tc>
      </w:tr>
      <w:tr w:rsidR="003924B1" w:rsidRPr="00954F64" w14:paraId="68BDF0EE" w14:textId="77777777" w:rsidTr="004935AE">
        <w:tblPrEx>
          <w:tblLook w:val="04A0" w:firstRow="1" w:lastRow="0" w:firstColumn="1" w:lastColumn="0" w:noHBand="0" w:noVBand="1"/>
        </w:tblPrEx>
        <w:trPr>
          <w:gridBefore w:val="1"/>
          <w:wBefore w:w="180" w:type="dxa"/>
          <w:trHeight w:val="144"/>
        </w:trPr>
        <w:tc>
          <w:tcPr>
            <w:tcW w:w="10790" w:type="dxa"/>
            <w:gridSpan w:val="17"/>
            <w:tcBorders>
              <w:top w:val="single" w:sz="18" w:space="0" w:color="auto"/>
            </w:tcBorders>
          </w:tcPr>
          <w:p w14:paraId="0267F210" w14:textId="77777777" w:rsidR="003924B1" w:rsidRPr="00954F64" w:rsidRDefault="003924B1" w:rsidP="00BA1778">
            <w:pPr>
              <w:rPr>
                <w:rFonts w:ascii="Arial" w:hAnsi="Arial" w:cs="Arial"/>
                <w:sz w:val="14"/>
                <w:szCs w:val="14"/>
              </w:rPr>
            </w:pPr>
          </w:p>
        </w:tc>
      </w:tr>
      <w:tr w:rsidR="00735F99" w:rsidRPr="00954F64" w14:paraId="41244D99" w14:textId="77777777" w:rsidTr="004935AE">
        <w:tblPrEx>
          <w:tblLook w:val="04A0" w:firstRow="1" w:lastRow="0" w:firstColumn="1" w:lastColumn="0" w:noHBand="0" w:noVBand="1"/>
        </w:tblPrEx>
        <w:trPr>
          <w:gridBefore w:val="1"/>
          <w:wBefore w:w="180" w:type="dxa"/>
          <w:trHeight w:val="735"/>
        </w:trPr>
        <w:tc>
          <w:tcPr>
            <w:tcW w:w="3678" w:type="dxa"/>
            <w:gridSpan w:val="6"/>
          </w:tcPr>
          <w:p w14:paraId="346B1E21" w14:textId="4159487E" w:rsidR="00735F99" w:rsidRPr="00954F64" w:rsidRDefault="00035894" w:rsidP="00035894">
            <w:pPr>
              <w:pStyle w:val="Titlenormal"/>
              <w:rPr>
                <w:rFonts w:ascii="Arial" w:hAnsi="Arial" w:cs="Arial"/>
                <w:sz w:val="30"/>
                <w:szCs w:val="30"/>
              </w:rPr>
            </w:pPr>
            <w:r w:rsidRPr="00954F64">
              <w:rPr>
                <w:rFonts w:ascii="Arial" w:hAnsi="Arial" w:cs="Arial"/>
                <w:sz w:val="30"/>
                <w:szCs w:val="30"/>
              </w:rPr>
              <w:t xml:space="preserve">COLLEGE BOUND </w:t>
            </w:r>
          </w:p>
        </w:tc>
        <w:tc>
          <w:tcPr>
            <w:tcW w:w="277" w:type="dxa"/>
            <w:vMerge w:val="restart"/>
          </w:tcPr>
          <w:p w14:paraId="3295F43E" w14:textId="220694F4" w:rsidR="00735F99" w:rsidRPr="00954F64" w:rsidRDefault="00735F99" w:rsidP="00BA1778">
            <w:pPr>
              <w:rPr>
                <w:rFonts w:ascii="Arial" w:hAnsi="Arial" w:cs="Arial"/>
              </w:rPr>
            </w:pPr>
          </w:p>
        </w:tc>
        <w:tc>
          <w:tcPr>
            <w:tcW w:w="6835" w:type="dxa"/>
            <w:gridSpan w:val="10"/>
            <w:vMerge w:val="restart"/>
          </w:tcPr>
          <w:p w14:paraId="1AA084B9" w14:textId="77777777" w:rsidR="00735F99" w:rsidRPr="00954F64" w:rsidRDefault="00735F99" w:rsidP="001E33CB">
            <w:pPr>
              <w:pStyle w:val="Quotename"/>
              <w:spacing w:after="0"/>
              <w:rPr>
                <w:rFonts w:ascii="Arial" w:hAnsi="Arial" w:cs="Arial"/>
                <w:b/>
                <w:bCs/>
                <w:sz w:val="18"/>
              </w:rPr>
            </w:pPr>
            <w:r w:rsidRPr="00954F64">
              <w:rPr>
                <w:rFonts w:ascii="Arial" w:hAnsi="Arial" w:cs="Arial"/>
                <w:b/>
              </w:rPr>
              <w:t>H</w:t>
            </w:r>
            <w:r w:rsidRPr="00954F64">
              <w:rPr>
                <w:rFonts w:ascii="Arial" w:hAnsi="Arial" w:cs="Arial"/>
                <w:b/>
                <w:sz w:val="18"/>
              </w:rPr>
              <w:t xml:space="preserve">ọc sinh có đủ điều kiện? </w:t>
            </w:r>
          </w:p>
          <w:p w14:paraId="1B107690" w14:textId="77777777" w:rsidR="00735F99" w:rsidRPr="00954F64" w:rsidRDefault="00735F99" w:rsidP="004B2C84">
            <w:pPr>
              <w:pStyle w:val="TextBody"/>
              <w:spacing w:after="240"/>
              <w:rPr>
                <w:rFonts w:ascii="Arial" w:hAnsi="Arial" w:cs="Arial"/>
                <w:sz w:val="18"/>
              </w:rPr>
            </w:pPr>
            <w:r w:rsidRPr="00954F64">
              <w:rPr>
                <w:rFonts w:ascii="Arial" w:hAnsi="Arial" w:cs="Arial"/>
                <w:sz w:val="18"/>
              </w:rPr>
              <w:t xml:space="preserve">Học sinh đáp ứng một trong các yêu cầu sau sẽ nghiễm nhiên được ghi danh tham gia chương trình </w:t>
            </w:r>
            <w:proofErr w:type="spellStart"/>
            <w:r w:rsidRPr="00954F64">
              <w:rPr>
                <w:rFonts w:ascii="Arial" w:hAnsi="Arial" w:cs="Arial"/>
                <w:sz w:val="18"/>
              </w:rPr>
              <w:t>College</w:t>
            </w:r>
            <w:proofErr w:type="spellEnd"/>
            <w:r w:rsidRPr="00954F64">
              <w:rPr>
                <w:rFonts w:ascii="Arial" w:hAnsi="Arial" w:cs="Arial"/>
                <w:sz w:val="18"/>
              </w:rPr>
              <w:t xml:space="preserve"> </w:t>
            </w:r>
            <w:proofErr w:type="spellStart"/>
            <w:r w:rsidRPr="00954F64">
              <w:rPr>
                <w:rFonts w:ascii="Arial" w:hAnsi="Arial" w:cs="Arial"/>
                <w:sz w:val="18"/>
              </w:rPr>
              <w:t>Bound</w:t>
            </w:r>
            <w:proofErr w:type="spellEnd"/>
            <w:r w:rsidRPr="00954F64">
              <w:rPr>
                <w:rFonts w:ascii="Arial" w:hAnsi="Arial" w:cs="Arial"/>
                <w:sz w:val="18"/>
              </w:rPr>
              <w:t xml:space="preserve">: </w:t>
            </w:r>
          </w:p>
          <w:p w14:paraId="61A1457B" w14:textId="062F4D75" w:rsidR="00735F99" w:rsidRPr="00954F64" w:rsidRDefault="00735F99" w:rsidP="00735F99">
            <w:pPr>
              <w:pStyle w:val="TextBody"/>
              <w:rPr>
                <w:rFonts w:ascii="Arial" w:hAnsi="Arial" w:cs="Arial"/>
                <w:sz w:val="18"/>
              </w:rPr>
            </w:pPr>
            <w:r w:rsidRPr="00954F64">
              <w:rPr>
                <w:rFonts w:ascii="Arial" w:hAnsi="Arial" w:cs="Arial"/>
                <w:sz w:val="18"/>
              </w:rPr>
              <w:t>• Học sinh đang theo học tại trường công lập và đăng ký nhận FRPL (</w:t>
            </w:r>
            <w:proofErr w:type="spellStart"/>
            <w:r w:rsidRPr="00954F64">
              <w:rPr>
                <w:rFonts w:ascii="Arial" w:hAnsi="Arial" w:cs="Arial"/>
                <w:sz w:val="18"/>
              </w:rPr>
              <w:t>Free</w:t>
            </w:r>
            <w:proofErr w:type="spellEnd"/>
            <w:r w:rsidRPr="00954F64">
              <w:rPr>
                <w:rFonts w:ascii="Arial" w:hAnsi="Arial" w:cs="Arial"/>
                <w:sz w:val="18"/>
              </w:rPr>
              <w:t xml:space="preserve"> </w:t>
            </w:r>
            <w:proofErr w:type="spellStart"/>
            <w:r w:rsidRPr="00954F64">
              <w:rPr>
                <w:rFonts w:ascii="Arial" w:hAnsi="Arial" w:cs="Arial"/>
                <w:sz w:val="18"/>
              </w:rPr>
              <w:t>and</w:t>
            </w:r>
            <w:proofErr w:type="spellEnd"/>
            <w:r w:rsidRPr="00954F64">
              <w:rPr>
                <w:rFonts w:ascii="Arial" w:hAnsi="Arial" w:cs="Arial"/>
                <w:sz w:val="18"/>
              </w:rPr>
              <w:t xml:space="preserve"> </w:t>
            </w:r>
            <w:proofErr w:type="spellStart"/>
            <w:r w:rsidRPr="00954F64">
              <w:rPr>
                <w:rFonts w:ascii="Arial" w:hAnsi="Arial" w:cs="Arial"/>
                <w:sz w:val="18"/>
              </w:rPr>
              <w:t>Reduced</w:t>
            </w:r>
            <w:r w:rsidR="00954F64">
              <w:rPr>
                <w:rFonts w:ascii="Arial" w:hAnsi="Arial" w:cs="Arial"/>
                <w:sz w:val="18"/>
              </w:rPr>
              <w:noBreakHyphen/>
            </w:r>
            <w:r w:rsidRPr="00954F64">
              <w:rPr>
                <w:rFonts w:ascii="Arial" w:hAnsi="Arial" w:cs="Arial"/>
                <w:sz w:val="18"/>
              </w:rPr>
              <w:t>Price</w:t>
            </w:r>
            <w:proofErr w:type="spellEnd"/>
            <w:r w:rsidRPr="00954F64">
              <w:rPr>
                <w:rFonts w:ascii="Arial" w:hAnsi="Arial" w:cs="Arial"/>
                <w:sz w:val="18"/>
              </w:rPr>
              <w:t xml:space="preserve"> </w:t>
            </w:r>
            <w:proofErr w:type="spellStart"/>
            <w:r w:rsidRPr="00954F64">
              <w:rPr>
                <w:rFonts w:ascii="Arial" w:hAnsi="Arial" w:cs="Arial"/>
                <w:sz w:val="18"/>
              </w:rPr>
              <w:t>Lunch</w:t>
            </w:r>
            <w:proofErr w:type="spellEnd"/>
            <w:r w:rsidRPr="00954F64">
              <w:rPr>
                <w:rFonts w:ascii="Arial" w:hAnsi="Arial" w:cs="Arial"/>
                <w:sz w:val="18"/>
              </w:rPr>
              <w:t>, Bữa Trưa Miễn Phí và Giảm Giá) ở lớp 7, 8 hoặc mới đủ điều kiện ở lớp 9.</w:t>
            </w:r>
          </w:p>
          <w:p w14:paraId="02F3715B" w14:textId="77777777" w:rsidR="00735F99" w:rsidRPr="00954F64" w:rsidRDefault="00735F99" w:rsidP="00735F99">
            <w:pPr>
              <w:pStyle w:val="TextBody"/>
              <w:rPr>
                <w:rFonts w:ascii="Arial" w:hAnsi="Arial" w:cs="Arial"/>
                <w:sz w:val="18"/>
              </w:rPr>
            </w:pPr>
            <w:r w:rsidRPr="00954F64">
              <w:rPr>
                <w:rFonts w:ascii="Arial" w:hAnsi="Arial" w:cs="Arial"/>
                <w:sz w:val="18"/>
              </w:rPr>
              <w:t xml:space="preserve"> • Học sinh đang ở trung tâm bảo trợ của tiểu bang hoặc được tiểu bang bảo hộ từ năm lớp 7 đến khi tốt nghiệp trung học phổ thông.</w:t>
            </w:r>
          </w:p>
          <w:p w14:paraId="614A9A5C" w14:textId="618F06F3" w:rsidR="00735F99" w:rsidRPr="00954F64" w:rsidRDefault="00735F99" w:rsidP="001E33CB">
            <w:pPr>
              <w:pStyle w:val="Quotename"/>
              <w:spacing w:after="0"/>
              <w:rPr>
                <w:rFonts w:ascii="Arial" w:hAnsi="Arial" w:cs="Arial"/>
                <w:b/>
                <w:bCs/>
                <w:sz w:val="18"/>
              </w:rPr>
            </w:pPr>
            <w:r w:rsidRPr="00954F64">
              <w:rPr>
                <w:rFonts w:ascii="Arial" w:hAnsi="Arial" w:cs="Arial"/>
                <w:b/>
                <w:sz w:val="18"/>
              </w:rPr>
              <w:t xml:space="preserve">Làm thế nào để biết học sinh có tham gia chương trình </w:t>
            </w:r>
            <w:proofErr w:type="spellStart"/>
            <w:r w:rsidRPr="00954F64">
              <w:rPr>
                <w:rFonts w:ascii="Arial" w:hAnsi="Arial" w:cs="Arial"/>
                <w:b/>
                <w:sz w:val="18"/>
              </w:rPr>
              <w:t>College</w:t>
            </w:r>
            <w:proofErr w:type="spellEnd"/>
            <w:r w:rsidRPr="00954F64">
              <w:rPr>
                <w:rFonts w:ascii="Arial" w:hAnsi="Arial" w:cs="Arial"/>
                <w:b/>
                <w:sz w:val="18"/>
              </w:rPr>
              <w:t xml:space="preserve"> </w:t>
            </w:r>
            <w:proofErr w:type="spellStart"/>
            <w:r w:rsidRPr="00954F64">
              <w:rPr>
                <w:rFonts w:ascii="Arial" w:hAnsi="Arial" w:cs="Arial"/>
                <w:b/>
                <w:sz w:val="18"/>
              </w:rPr>
              <w:t>Bound</w:t>
            </w:r>
            <w:proofErr w:type="spellEnd"/>
            <w:r w:rsidRPr="00954F64">
              <w:rPr>
                <w:rFonts w:ascii="Arial" w:hAnsi="Arial" w:cs="Arial"/>
                <w:b/>
                <w:sz w:val="18"/>
              </w:rPr>
              <w:t xml:space="preserve"> hay</w:t>
            </w:r>
            <w:r w:rsidR="0093094A" w:rsidRPr="006B3912">
              <w:rPr>
                <w:rFonts w:ascii="Arial" w:hAnsi="Arial" w:cs="Arial"/>
                <w:b/>
                <w:sz w:val="18"/>
              </w:rPr>
              <w:t> </w:t>
            </w:r>
            <w:r w:rsidRPr="00954F64">
              <w:rPr>
                <w:rFonts w:ascii="Arial" w:hAnsi="Arial" w:cs="Arial"/>
                <w:b/>
                <w:sz w:val="18"/>
              </w:rPr>
              <w:t>không?</w:t>
            </w:r>
          </w:p>
          <w:p w14:paraId="061098C9" w14:textId="193EEE42" w:rsidR="00735F99" w:rsidRPr="00954F64" w:rsidRDefault="00735F99" w:rsidP="0014281A">
            <w:pPr>
              <w:pStyle w:val="TextBody"/>
              <w:spacing w:after="240"/>
              <w:rPr>
                <w:rFonts w:ascii="Arial" w:hAnsi="Arial" w:cs="Arial"/>
                <w:sz w:val="18"/>
              </w:rPr>
            </w:pPr>
            <w:r w:rsidRPr="00954F64">
              <w:rPr>
                <w:rFonts w:ascii="Arial" w:hAnsi="Arial" w:cs="Arial"/>
                <w:sz w:val="18"/>
              </w:rPr>
              <w:t xml:space="preserve"> Học sinh sẽ nhận được chứng nhận </w:t>
            </w:r>
            <w:proofErr w:type="spellStart"/>
            <w:r w:rsidRPr="00954F64">
              <w:rPr>
                <w:rFonts w:ascii="Arial" w:hAnsi="Arial" w:cs="Arial"/>
                <w:sz w:val="18"/>
              </w:rPr>
              <w:t>College</w:t>
            </w:r>
            <w:proofErr w:type="spellEnd"/>
            <w:r w:rsidRPr="00954F64">
              <w:rPr>
                <w:rFonts w:ascii="Arial" w:hAnsi="Arial" w:cs="Arial"/>
                <w:sz w:val="18"/>
              </w:rPr>
              <w:t xml:space="preserve"> </w:t>
            </w:r>
            <w:proofErr w:type="spellStart"/>
            <w:r w:rsidRPr="00954F64">
              <w:rPr>
                <w:rFonts w:ascii="Arial" w:hAnsi="Arial" w:cs="Arial"/>
                <w:sz w:val="18"/>
              </w:rPr>
              <w:t>Bound</w:t>
            </w:r>
            <w:proofErr w:type="spellEnd"/>
            <w:r w:rsidRPr="00954F64">
              <w:rPr>
                <w:rFonts w:ascii="Arial" w:hAnsi="Arial" w:cs="Arial"/>
                <w:sz w:val="18"/>
              </w:rPr>
              <w:t xml:space="preserve"> qua đường bưu điện. Nếu học sinh chuyển nhà hoặc thay đổi thông tin liên hệ của mình, hãy cập nhật cho chúng tôi để nhận được thông tin và cập nhật quan trọng. </w:t>
            </w:r>
          </w:p>
          <w:p w14:paraId="41F6A657" w14:textId="77777777" w:rsidR="00735F99" w:rsidRPr="00954F64" w:rsidRDefault="00735F99" w:rsidP="0014281A">
            <w:pPr>
              <w:pStyle w:val="TextBody"/>
              <w:spacing w:after="240"/>
              <w:rPr>
                <w:rFonts w:ascii="Arial" w:hAnsi="Arial" w:cs="Arial"/>
                <w:sz w:val="18"/>
              </w:rPr>
            </w:pPr>
            <w:proofErr w:type="spellStart"/>
            <w:r w:rsidRPr="00954F64">
              <w:rPr>
                <w:rFonts w:ascii="Arial" w:hAnsi="Arial" w:cs="Arial"/>
                <w:sz w:val="18"/>
              </w:rPr>
              <w:t>College</w:t>
            </w:r>
            <w:proofErr w:type="spellEnd"/>
            <w:r w:rsidRPr="00954F64">
              <w:rPr>
                <w:rFonts w:ascii="Arial" w:hAnsi="Arial" w:cs="Arial"/>
                <w:sz w:val="18"/>
              </w:rPr>
              <w:t xml:space="preserve"> </w:t>
            </w:r>
            <w:proofErr w:type="spellStart"/>
            <w:r w:rsidRPr="00954F64">
              <w:rPr>
                <w:rFonts w:ascii="Arial" w:hAnsi="Arial" w:cs="Arial"/>
                <w:sz w:val="18"/>
              </w:rPr>
              <w:t>Bound</w:t>
            </w:r>
            <w:proofErr w:type="spellEnd"/>
            <w:r w:rsidRPr="00954F64">
              <w:rPr>
                <w:rFonts w:ascii="Arial" w:hAnsi="Arial" w:cs="Arial"/>
                <w:sz w:val="18"/>
              </w:rPr>
              <w:t xml:space="preserve"> là một chương trình do tiểu bang tài trợ và do </w:t>
            </w:r>
            <w:proofErr w:type="spellStart"/>
            <w:r w:rsidRPr="00954F64">
              <w:rPr>
                <w:rFonts w:ascii="Arial" w:hAnsi="Arial" w:cs="Arial"/>
                <w:sz w:val="18"/>
              </w:rPr>
              <w:t>Washington</w:t>
            </w:r>
            <w:proofErr w:type="spellEnd"/>
            <w:r w:rsidRPr="00954F64">
              <w:rPr>
                <w:rFonts w:ascii="Arial" w:hAnsi="Arial" w:cs="Arial"/>
                <w:sz w:val="18"/>
              </w:rPr>
              <w:t xml:space="preserve"> </w:t>
            </w:r>
            <w:proofErr w:type="spellStart"/>
            <w:r w:rsidRPr="00954F64">
              <w:rPr>
                <w:rFonts w:ascii="Arial" w:hAnsi="Arial" w:cs="Arial"/>
                <w:sz w:val="18"/>
              </w:rPr>
              <w:t>Student</w:t>
            </w:r>
            <w:proofErr w:type="spellEnd"/>
            <w:r w:rsidRPr="00954F64">
              <w:rPr>
                <w:rFonts w:ascii="Arial" w:hAnsi="Arial" w:cs="Arial"/>
                <w:sz w:val="18"/>
              </w:rPr>
              <w:t xml:space="preserve"> </w:t>
            </w:r>
            <w:proofErr w:type="spellStart"/>
            <w:r w:rsidRPr="00954F64">
              <w:rPr>
                <w:rFonts w:ascii="Arial" w:hAnsi="Arial" w:cs="Arial"/>
                <w:sz w:val="18"/>
              </w:rPr>
              <w:t>Achievement</w:t>
            </w:r>
            <w:proofErr w:type="spellEnd"/>
            <w:r w:rsidRPr="00954F64">
              <w:rPr>
                <w:rFonts w:ascii="Arial" w:hAnsi="Arial" w:cs="Arial"/>
                <w:sz w:val="18"/>
              </w:rPr>
              <w:t xml:space="preserve"> </w:t>
            </w:r>
            <w:proofErr w:type="spellStart"/>
            <w:r w:rsidRPr="00954F64">
              <w:rPr>
                <w:rFonts w:ascii="Arial" w:hAnsi="Arial" w:cs="Arial"/>
                <w:sz w:val="18"/>
              </w:rPr>
              <w:t>Council</w:t>
            </w:r>
            <w:proofErr w:type="spellEnd"/>
            <w:r w:rsidRPr="00954F64">
              <w:rPr>
                <w:rFonts w:ascii="Arial" w:hAnsi="Arial" w:cs="Arial"/>
                <w:sz w:val="18"/>
              </w:rPr>
              <w:t xml:space="preserve"> quản lý.</w:t>
            </w:r>
          </w:p>
          <w:p w14:paraId="622F06CA" w14:textId="7CFBFE7D" w:rsidR="00735F99" w:rsidRPr="00954F64" w:rsidRDefault="00735F99" w:rsidP="00735F99">
            <w:pPr>
              <w:pStyle w:val="TextBody"/>
              <w:rPr>
                <w:rFonts w:ascii="Arial" w:hAnsi="Arial" w:cs="Arial"/>
              </w:rPr>
            </w:pPr>
            <w:r w:rsidRPr="00954F64">
              <w:rPr>
                <w:rStyle w:val="QuotenameChar"/>
                <w:rFonts w:ascii="Arial" w:hAnsi="Arial" w:cs="Arial"/>
                <w:b/>
                <w:sz w:val="18"/>
              </w:rPr>
              <w:t>Để tìm hiểu thêm, hãy truy cập</w:t>
            </w:r>
            <w:r w:rsidR="00954F64">
              <w:rPr>
                <w:rStyle w:val="QuotenameChar"/>
                <w:rFonts w:ascii="Arial" w:hAnsi="Arial" w:cs="Arial"/>
                <w:b/>
                <w:sz w:val="18"/>
              </w:rPr>
              <w:t xml:space="preserve"> </w:t>
            </w:r>
            <w:hyperlink r:id="rId14" w:history="1">
              <w:r w:rsidRPr="00954F64">
                <w:rPr>
                  <w:rStyle w:val="Hipervnculo"/>
                  <w:rFonts w:ascii="Arial" w:hAnsi="Arial" w:cs="Arial"/>
                  <w:color w:val="000000" w:themeColor="text1"/>
                  <w:sz w:val="18"/>
                  <w:u w:val="none"/>
                </w:rPr>
                <w:t>www.collegebound.wa.gov</w:t>
              </w:r>
            </w:hyperlink>
            <w:r w:rsidRPr="00954F64">
              <w:rPr>
                <w:rFonts w:ascii="Arial" w:hAnsi="Arial" w:cs="Arial"/>
                <w:sz w:val="18"/>
              </w:rPr>
              <w:t>, gọi số 888</w:t>
            </w:r>
            <w:r w:rsidR="00954F64">
              <w:rPr>
                <w:rFonts w:ascii="Arial" w:hAnsi="Arial" w:cs="Arial"/>
                <w:sz w:val="18"/>
              </w:rPr>
              <w:noBreakHyphen/>
            </w:r>
            <w:r w:rsidRPr="00954F64">
              <w:rPr>
                <w:rFonts w:ascii="Arial" w:hAnsi="Arial" w:cs="Arial"/>
                <w:sz w:val="18"/>
              </w:rPr>
              <w:t>535</w:t>
            </w:r>
            <w:r w:rsidR="00954F64">
              <w:rPr>
                <w:rFonts w:ascii="Arial" w:hAnsi="Arial" w:cs="Arial"/>
                <w:sz w:val="18"/>
              </w:rPr>
              <w:noBreakHyphen/>
            </w:r>
            <w:r w:rsidRPr="00954F64">
              <w:rPr>
                <w:rFonts w:ascii="Arial" w:hAnsi="Arial" w:cs="Arial"/>
                <w:sz w:val="18"/>
              </w:rPr>
              <w:t xml:space="preserve">0747 (Nhấn phím 1) hoặc gửi </w:t>
            </w:r>
            <w:proofErr w:type="spellStart"/>
            <w:r w:rsidRPr="00954F64">
              <w:rPr>
                <w:rFonts w:ascii="Arial" w:hAnsi="Arial" w:cs="Arial"/>
                <w:sz w:val="18"/>
              </w:rPr>
              <w:t>email</w:t>
            </w:r>
            <w:proofErr w:type="spellEnd"/>
            <w:r w:rsidRPr="00954F64">
              <w:rPr>
                <w:rFonts w:ascii="Arial" w:hAnsi="Arial" w:cs="Arial"/>
                <w:sz w:val="18"/>
              </w:rPr>
              <w:t xml:space="preserve"> đến địa chỉ </w:t>
            </w:r>
            <w:hyperlink r:id="rId15" w:history="1">
              <w:r w:rsidRPr="00954F64">
                <w:rPr>
                  <w:rStyle w:val="Hipervnculo"/>
                  <w:rFonts w:ascii="Arial" w:hAnsi="Arial" w:cs="Arial"/>
                  <w:color w:val="000000" w:themeColor="text1"/>
                  <w:sz w:val="18"/>
                  <w:u w:val="none"/>
                </w:rPr>
                <w:t>collegebound@wsac.wa.gov</w:t>
              </w:r>
            </w:hyperlink>
          </w:p>
        </w:tc>
      </w:tr>
      <w:tr w:rsidR="00735F99" w:rsidRPr="00954F64" w14:paraId="7CB159C4" w14:textId="77777777" w:rsidTr="004935AE">
        <w:tblPrEx>
          <w:tblLook w:val="04A0" w:firstRow="1" w:lastRow="0" w:firstColumn="1" w:lastColumn="0" w:noHBand="0" w:noVBand="1"/>
        </w:tblPrEx>
        <w:trPr>
          <w:gridBefore w:val="1"/>
          <w:wBefore w:w="180" w:type="dxa"/>
          <w:trHeight w:val="4272"/>
        </w:trPr>
        <w:tc>
          <w:tcPr>
            <w:tcW w:w="3678" w:type="dxa"/>
            <w:gridSpan w:val="6"/>
            <w:tcBorders>
              <w:bottom w:val="single" w:sz="18" w:space="0" w:color="auto"/>
            </w:tcBorders>
          </w:tcPr>
          <w:p w14:paraId="775D09C9" w14:textId="36364A1F" w:rsidR="00735F99" w:rsidRPr="00954F64" w:rsidRDefault="00735F99" w:rsidP="0014281A">
            <w:pPr>
              <w:pStyle w:val="TextBody"/>
              <w:spacing w:before="0" w:after="240"/>
              <w:ind w:left="0"/>
              <w:rPr>
                <w:rFonts w:ascii="Arial" w:hAnsi="Arial" w:cs="Arial"/>
                <w:sz w:val="18"/>
              </w:rPr>
            </w:pPr>
            <w:r w:rsidRPr="00954F64">
              <w:rPr>
                <w:rFonts w:ascii="Arial" w:hAnsi="Arial" w:cs="Arial"/>
                <w:sz w:val="18"/>
              </w:rPr>
              <w:t xml:space="preserve">Con em quý vị có quan tâm đến lĩnh vực chăm sóc sức khỏe, xây dựng, thiết kế trò chơi điện tử hay điều hành doanh nghiệp không? Bất kể mục tiêu của con em quý vị là gì, chương trình </w:t>
            </w:r>
            <w:proofErr w:type="spellStart"/>
            <w:r w:rsidRPr="00954F64">
              <w:rPr>
                <w:rFonts w:ascii="Arial" w:hAnsi="Arial" w:cs="Arial"/>
                <w:sz w:val="18"/>
              </w:rPr>
              <w:t>College</w:t>
            </w:r>
            <w:proofErr w:type="spellEnd"/>
            <w:r w:rsidRPr="00954F64">
              <w:rPr>
                <w:rFonts w:ascii="Arial" w:hAnsi="Arial" w:cs="Arial"/>
                <w:sz w:val="18"/>
              </w:rPr>
              <w:t xml:space="preserve"> </w:t>
            </w:r>
            <w:proofErr w:type="spellStart"/>
            <w:r w:rsidRPr="00954F64">
              <w:rPr>
                <w:rFonts w:ascii="Arial" w:hAnsi="Arial" w:cs="Arial"/>
                <w:sz w:val="18"/>
              </w:rPr>
              <w:t>Bound</w:t>
            </w:r>
            <w:proofErr w:type="spellEnd"/>
            <w:r w:rsidRPr="00954F64">
              <w:rPr>
                <w:rFonts w:ascii="Arial" w:hAnsi="Arial" w:cs="Arial"/>
                <w:sz w:val="18"/>
              </w:rPr>
              <w:t xml:space="preserve"> đều có thể giúp con em quý vị theo học và chi trả cho trường học phù hợp! </w:t>
            </w:r>
          </w:p>
          <w:p w14:paraId="1DD60C3D" w14:textId="4FCD285B" w:rsidR="00735F99" w:rsidRPr="00954F64" w:rsidRDefault="00735F99" w:rsidP="0014281A">
            <w:pPr>
              <w:pStyle w:val="TextBody"/>
              <w:spacing w:after="240"/>
              <w:rPr>
                <w:rFonts w:ascii="Arial" w:hAnsi="Arial" w:cs="Arial"/>
                <w:sz w:val="18"/>
              </w:rPr>
            </w:pPr>
            <w:proofErr w:type="spellStart"/>
            <w:r w:rsidRPr="00954F64">
              <w:rPr>
                <w:rFonts w:ascii="Arial" w:hAnsi="Arial" w:cs="Arial"/>
                <w:sz w:val="18"/>
              </w:rPr>
              <w:t>College</w:t>
            </w:r>
            <w:proofErr w:type="spellEnd"/>
            <w:r w:rsidRPr="00954F64">
              <w:rPr>
                <w:rFonts w:ascii="Arial" w:hAnsi="Arial" w:cs="Arial"/>
                <w:sz w:val="18"/>
              </w:rPr>
              <w:t xml:space="preserve"> </w:t>
            </w:r>
            <w:proofErr w:type="spellStart"/>
            <w:r w:rsidRPr="00954F64">
              <w:rPr>
                <w:rFonts w:ascii="Arial" w:hAnsi="Arial" w:cs="Arial"/>
                <w:sz w:val="18"/>
              </w:rPr>
              <w:t>Bound</w:t>
            </w:r>
            <w:proofErr w:type="spellEnd"/>
            <w:r w:rsidRPr="00954F64">
              <w:rPr>
                <w:rFonts w:ascii="Arial" w:hAnsi="Arial" w:cs="Arial"/>
                <w:sz w:val="18"/>
              </w:rPr>
              <w:t xml:space="preserve"> là cam kết ban đầu của chương trình hỗ trợ tài chính tiểu bang, tương tự </w:t>
            </w:r>
            <w:proofErr w:type="spellStart"/>
            <w:r w:rsidRPr="00954F64">
              <w:rPr>
                <w:rFonts w:ascii="Arial" w:hAnsi="Arial" w:cs="Arial"/>
                <w:sz w:val="18"/>
              </w:rPr>
              <w:t>Washington</w:t>
            </w:r>
            <w:proofErr w:type="spellEnd"/>
            <w:r w:rsidRPr="00954F64">
              <w:rPr>
                <w:rFonts w:ascii="Arial" w:hAnsi="Arial" w:cs="Arial"/>
                <w:sz w:val="18"/>
              </w:rPr>
              <w:t xml:space="preserve"> </w:t>
            </w:r>
            <w:proofErr w:type="spellStart"/>
            <w:r w:rsidRPr="00954F64">
              <w:rPr>
                <w:rFonts w:ascii="Arial" w:hAnsi="Arial" w:cs="Arial"/>
                <w:sz w:val="18"/>
              </w:rPr>
              <w:t>College</w:t>
            </w:r>
            <w:proofErr w:type="spellEnd"/>
            <w:r w:rsidRPr="00954F64">
              <w:rPr>
                <w:rFonts w:ascii="Arial" w:hAnsi="Arial" w:cs="Arial"/>
                <w:sz w:val="18"/>
              </w:rPr>
              <w:t xml:space="preserve"> </w:t>
            </w:r>
            <w:proofErr w:type="spellStart"/>
            <w:r w:rsidRPr="00954F64">
              <w:rPr>
                <w:rFonts w:ascii="Arial" w:hAnsi="Arial" w:cs="Arial"/>
                <w:sz w:val="18"/>
              </w:rPr>
              <w:t>Grant</w:t>
            </w:r>
            <w:proofErr w:type="spellEnd"/>
            <w:r w:rsidRPr="00954F64">
              <w:rPr>
                <w:rFonts w:ascii="Arial" w:hAnsi="Arial" w:cs="Arial"/>
                <w:sz w:val="18"/>
              </w:rPr>
              <w:t xml:space="preserve">, dành cho những học sinh đủ điều kiện đáp ứng cam kết của chương trình </w:t>
            </w:r>
            <w:proofErr w:type="spellStart"/>
            <w:r w:rsidRPr="00954F64">
              <w:rPr>
                <w:rFonts w:ascii="Arial" w:hAnsi="Arial" w:cs="Arial"/>
                <w:sz w:val="18"/>
              </w:rPr>
              <w:t>College</w:t>
            </w:r>
            <w:proofErr w:type="spellEnd"/>
            <w:r w:rsidRPr="00954F64">
              <w:rPr>
                <w:rFonts w:ascii="Arial" w:hAnsi="Arial" w:cs="Arial"/>
                <w:sz w:val="18"/>
              </w:rPr>
              <w:t xml:space="preserve"> </w:t>
            </w:r>
            <w:proofErr w:type="spellStart"/>
            <w:r w:rsidRPr="00954F64">
              <w:rPr>
                <w:rFonts w:ascii="Arial" w:hAnsi="Arial" w:cs="Arial"/>
                <w:sz w:val="18"/>
              </w:rPr>
              <w:t>Bound</w:t>
            </w:r>
            <w:proofErr w:type="spellEnd"/>
            <w:r w:rsidRPr="00954F64">
              <w:rPr>
                <w:rFonts w:ascii="Arial" w:hAnsi="Arial" w:cs="Arial"/>
                <w:sz w:val="18"/>
              </w:rPr>
              <w:t xml:space="preserve">. </w:t>
            </w:r>
          </w:p>
          <w:p w14:paraId="6545BE35" w14:textId="7BCDB711" w:rsidR="00735F99" w:rsidRPr="00954F64" w:rsidRDefault="00735F99" w:rsidP="00735F99">
            <w:pPr>
              <w:pStyle w:val="TextBody"/>
              <w:rPr>
                <w:rFonts w:ascii="Arial" w:hAnsi="Arial" w:cs="Arial"/>
                <w:sz w:val="18"/>
              </w:rPr>
            </w:pPr>
            <w:r w:rsidRPr="00954F64">
              <w:rPr>
                <w:rFonts w:ascii="Arial" w:hAnsi="Arial" w:cs="Arial"/>
                <w:sz w:val="18"/>
              </w:rPr>
              <w:t xml:space="preserve">Chương trình </w:t>
            </w:r>
            <w:proofErr w:type="spellStart"/>
            <w:r w:rsidRPr="00954F64">
              <w:rPr>
                <w:rFonts w:ascii="Arial" w:hAnsi="Arial" w:cs="Arial"/>
                <w:sz w:val="18"/>
              </w:rPr>
              <w:t>College</w:t>
            </w:r>
            <w:proofErr w:type="spellEnd"/>
            <w:r w:rsidRPr="00954F64">
              <w:rPr>
                <w:rFonts w:ascii="Arial" w:hAnsi="Arial" w:cs="Arial"/>
                <w:sz w:val="18"/>
              </w:rPr>
              <w:t xml:space="preserve"> </w:t>
            </w:r>
            <w:proofErr w:type="spellStart"/>
            <w:r w:rsidRPr="00954F64">
              <w:rPr>
                <w:rFonts w:ascii="Arial" w:hAnsi="Arial" w:cs="Arial"/>
                <w:sz w:val="18"/>
              </w:rPr>
              <w:t>Bound</w:t>
            </w:r>
            <w:proofErr w:type="spellEnd"/>
            <w:r w:rsidRPr="00954F64">
              <w:rPr>
                <w:rFonts w:ascii="Arial" w:hAnsi="Arial" w:cs="Arial"/>
                <w:sz w:val="18"/>
              </w:rPr>
              <w:t xml:space="preserve"> bao gồm học phí trung bình (theo mức phí của cơ sở giáo dục sau trung học), các khoản phí và khoản tiền nhỏ để mua sách tại hơn 65 cơ sở giáo dục sau trung học, đại học và trường kỹ thuật ở </w:t>
            </w:r>
            <w:proofErr w:type="spellStart"/>
            <w:r w:rsidRPr="00954F64">
              <w:rPr>
                <w:rFonts w:ascii="Arial" w:hAnsi="Arial" w:cs="Arial"/>
                <w:sz w:val="18"/>
              </w:rPr>
              <w:t>Washington</w:t>
            </w:r>
            <w:proofErr w:type="spellEnd"/>
            <w:r w:rsidRPr="00954F64">
              <w:rPr>
                <w:rFonts w:ascii="Arial" w:hAnsi="Arial" w:cs="Arial"/>
                <w:sz w:val="18"/>
              </w:rPr>
              <w:t xml:space="preserve">. </w:t>
            </w:r>
          </w:p>
          <w:p w14:paraId="7CEC2781" w14:textId="13766332" w:rsidR="00735F99" w:rsidRPr="00954F64" w:rsidRDefault="00735F99" w:rsidP="00735F99">
            <w:pPr>
              <w:pStyle w:val="TextBody"/>
              <w:rPr>
                <w:rFonts w:ascii="Arial" w:hAnsi="Arial" w:cs="Arial"/>
              </w:rPr>
            </w:pPr>
          </w:p>
        </w:tc>
        <w:tc>
          <w:tcPr>
            <w:tcW w:w="277" w:type="dxa"/>
            <w:vMerge/>
            <w:tcBorders>
              <w:bottom w:val="single" w:sz="18" w:space="0" w:color="auto"/>
            </w:tcBorders>
          </w:tcPr>
          <w:p w14:paraId="0AB48CA8" w14:textId="77777777" w:rsidR="00735F99" w:rsidRPr="00954F64" w:rsidRDefault="00735F99" w:rsidP="00BA1778">
            <w:pPr>
              <w:rPr>
                <w:rFonts w:ascii="Arial" w:hAnsi="Arial" w:cs="Arial"/>
              </w:rPr>
            </w:pPr>
          </w:p>
        </w:tc>
        <w:tc>
          <w:tcPr>
            <w:tcW w:w="6835" w:type="dxa"/>
            <w:gridSpan w:val="10"/>
            <w:vMerge/>
            <w:tcBorders>
              <w:bottom w:val="single" w:sz="18" w:space="0" w:color="auto"/>
            </w:tcBorders>
          </w:tcPr>
          <w:p w14:paraId="021F0FE4" w14:textId="77777777" w:rsidR="00735F99" w:rsidRPr="00954F64" w:rsidRDefault="00735F99" w:rsidP="008E1844">
            <w:pPr>
              <w:pStyle w:val="TextBody"/>
              <w:rPr>
                <w:rFonts w:ascii="Arial" w:hAnsi="Arial" w:cs="Arial"/>
              </w:rPr>
            </w:pPr>
          </w:p>
        </w:tc>
      </w:tr>
      <w:tr w:rsidR="00A2081B" w:rsidRPr="00954F64" w14:paraId="6FE7AA31" w14:textId="77777777" w:rsidTr="004935AE">
        <w:tblPrEx>
          <w:tblLook w:val="04A0" w:firstRow="1" w:lastRow="0" w:firstColumn="1" w:lastColumn="0" w:noHBand="0" w:noVBand="1"/>
        </w:tblPrEx>
        <w:trPr>
          <w:gridBefore w:val="1"/>
          <w:wBefore w:w="180" w:type="dxa"/>
          <w:trHeight w:val="2508"/>
        </w:trPr>
        <w:tc>
          <w:tcPr>
            <w:tcW w:w="7283" w:type="dxa"/>
            <w:gridSpan w:val="9"/>
          </w:tcPr>
          <w:p w14:paraId="6EA54A0F" w14:textId="7F672800" w:rsidR="00A2081B" w:rsidRPr="00954F64" w:rsidRDefault="008D4894" w:rsidP="005A7A4F">
            <w:pPr>
              <w:pStyle w:val="Titlenormal"/>
              <w:rPr>
                <w:rFonts w:ascii="Arial" w:hAnsi="Arial" w:cs="Arial"/>
                <w:sz w:val="30"/>
                <w:szCs w:val="30"/>
              </w:rPr>
            </w:pPr>
            <w:r w:rsidRPr="00954F64">
              <w:rPr>
                <w:rFonts w:ascii="Arial" w:hAnsi="Arial" w:cs="Arial"/>
                <w:sz w:val="30"/>
                <w:szCs w:val="30"/>
              </w:rPr>
              <w:t>DANH SÁCH VIỆC CẦN LÀM CHO HỌC SINH</w:t>
            </w:r>
          </w:p>
          <w:p w14:paraId="3B34D843" w14:textId="77777777" w:rsidR="00315984" w:rsidRPr="006B3912" w:rsidRDefault="00315984" w:rsidP="00315984">
            <w:pPr>
              <w:pStyle w:val="Prrafodelista"/>
              <w:numPr>
                <w:ilvl w:val="0"/>
                <w:numId w:val="10"/>
              </w:numPr>
              <w:rPr>
                <w:rFonts w:ascii="Arial" w:hAnsi="Arial" w:cs="Arial"/>
                <w:sz w:val="18"/>
                <w:szCs w:val="18"/>
              </w:rPr>
            </w:pPr>
            <w:r w:rsidRPr="006B3912">
              <w:rPr>
                <w:rFonts w:ascii="Arial" w:hAnsi="Arial" w:cs="Arial"/>
                <w:sz w:val="18"/>
                <w:szCs w:val="18"/>
              </w:rPr>
              <w:t xml:space="preserve">Sử dụng một cuốn lịch để theo dõi những ngày học quan trọng và thời hạn nộp bài. </w:t>
            </w:r>
          </w:p>
          <w:p w14:paraId="75595775" w14:textId="77777777" w:rsidR="00315984" w:rsidRPr="006B3912" w:rsidRDefault="00315984" w:rsidP="00315984">
            <w:pPr>
              <w:pStyle w:val="Prrafodelista"/>
              <w:numPr>
                <w:ilvl w:val="0"/>
                <w:numId w:val="10"/>
              </w:numPr>
              <w:rPr>
                <w:rFonts w:ascii="Arial" w:hAnsi="Arial" w:cs="Arial"/>
                <w:sz w:val="18"/>
                <w:szCs w:val="18"/>
              </w:rPr>
            </w:pPr>
            <w:r w:rsidRPr="006B3912">
              <w:rPr>
                <w:rFonts w:ascii="Arial" w:hAnsi="Arial" w:cs="Arial"/>
                <w:sz w:val="18"/>
                <w:szCs w:val="18"/>
              </w:rPr>
              <w:t xml:space="preserve">Đặt ra những mục tiêu dễ đạt được. </w:t>
            </w:r>
          </w:p>
          <w:p w14:paraId="7F7D0A87" w14:textId="77777777" w:rsidR="00315984" w:rsidRPr="006B3912" w:rsidRDefault="00315984" w:rsidP="00315984">
            <w:pPr>
              <w:pStyle w:val="Prrafodelista"/>
              <w:numPr>
                <w:ilvl w:val="0"/>
                <w:numId w:val="10"/>
              </w:numPr>
              <w:rPr>
                <w:rFonts w:ascii="Arial" w:hAnsi="Arial" w:cs="Arial"/>
                <w:sz w:val="18"/>
                <w:szCs w:val="18"/>
              </w:rPr>
            </w:pPr>
            <w:r w:rsidRPr="006B3912">
              <w:rPr>
                <w:rFonts w:ascii="Arial" w:hAnsi="Arial" w:cs="Arial"/>
                <w:sz w:val="18"/>
                <w:szCs w:val="18"/>
              </w:rPr>
              <w:t>Tham gia các lớp học thử thách và thú vị để chuẩn bị hành trang cho bậc trung học phổ thông.</w:t>
            </w:r>
          </w:p>
          <w:p w14:paraId="7B09D3F3" w14:textId="77777777" w:rsidR="00315984" w:rsidRPr="006B3912" w:rsidRDefault="00315984" w:rsidP="00315984">
            <w:pPr>
              <w:pStyle w:val="Prrafodelista"/>
              <w:numPr>
                <w:ilvl w:val="0"/>
                <w:numId w:val="10"/>
              </w:numPr>
              <w:rPr>
                <w:rFonts w:ascii="Arial" w:hAnsi="Arial" w:cs="Arial"/>
                <w:sz w:val="18"/>
                <w:szCs w:val="18"/>
              </w:rPr>
            </w:pPr>
            <w:r w:rsidRPr="006B3912">
              <w:rPr>
                <w:rFonts w:ascii="Arial" w:hAnsi="Arial" w:cs="Arial"/>
                <w:sz w:val="18"/>
                <w:szCs w:val="18"/>
              </w:rPr>
              <w:t xml:space="preserve">Hãy nghĩ về những việc mình muốn làm khi lớn lên. </w:t>
            </w:r>
          </w:p>
          <w:p w14:paraId="43151BAC" w14:textId="77777777" w:rsidR="00315984" w:rsidRPr="006B3912" w:rsidRDefault="00315984" w:rsidP="00315984">
            <w:pPr>
              <w:pStyle w:val="Prrafodelista"/>
              <w:numPr>
                <w:ilvl w:val="0"/>
                <w:numId w:val="10"/>
              </w:numPr>
              <w:rPr>
                <w:rFonts w:ascii="Arial" w:hAnsi="Arial" w:cs="Arial"/>
                <w:sz w:val="18"/>
                <w:szCs w:val="18"/>
              </w:rPr>
            </w:pPr>
            <w:r w:rsidRPr="006B3912">
              <w:rPr>
                <w:rFonts w:ascii="Arial" w:hAnsi="Arial" w:cs="Arial"/>
                <w:sz w:val="18"/>
                <w:szCs w:val="18"/>
              </w:rPr>
              <w:t>Tìm hiểu về các cơ hội nghề nghiệp.</w:t>
            </w:r>
          </w:p>
          <w:p w14:paraId="1BD35BD8" w14:textId="77777777" w:rsidR="00315984" w:rsidRPr="006B3912" w:rsidRDefault="00315984" w:rsidP="00315984">
            <w:pPr>
              <w:pStyle w:val="Prrafodelista"/>
              <w:numPr>
                <w:ilvl w:val="0"/>
                <w:numId w:val="10"/>
              </w:numPr>
              <w:rPr>
                <w:rFonts w:ascii="Arial" w:hAnsi="Arial" w:cs="Arial"/>
                <w:sz w:val="18"/>
                <w:szCs w:val="18"/>
              </w:rPr>
            </w:pPr>
            <w:r w:rsidRPr="006B3912">
              <w:rPr>
                <w:rFonts w:ascii="Arial" w:hAnsi="Arial" w:cs="Arial"/>
                <w:sz w:val="18"/>
                <w:szCs w:val="18"/>
              </w:rPr>
              <w:t xml:space="preserve">Đọc sách báo mỗi ngày: báo, </w:t>
            </w:r>
            <w:proofErr w:type="spellStart"/>
            <w:r w:rsidRPr="006B3912">
              <w:rPr>
                <w:rFonts w:ascii="Arial" w:hAnsi="Arial" w:cs="Arial"/>
                <w:sz w:val="18"/>
                <w:szCs w:val="18"/>
              </w:rPr>
              <w:t>blog</w:t>
            </w:r>
            <w:proofErr w:type="spellEnd"/>
            <w:r w:rsidRPr="006B3912">
              <w:rPr>
                <w:rFonts w:ascii="Arial" w:hAnsi="Arial" w:cs="Arial"/>
                <w:sz w:val="18"/>
                <w:szCs w:val="18"/>
              </w:rPr>
              <w:t xml:space="preserve">, sách hoặc tạp chí. </w:t>
            </w:r>
          </w:p>
          <w:p w14:paraId="16773674" w14:textId="77777777" w:rsidR="00315984" w:rsidRPr="006B3912" w:rsidRDefault="00315984" w:rsidP="00B81D11">
            <w:pPr>
              <w:pStyle w:val="Prrafodelista"/>
              <w:numPr>
                <w:ilvl w:val="0"/>
                <w:numId w:val="10"/>
              </w:numPr>
              <w:spacing w:after="120"/>
              <w:ind w:left="714" w:hanging="357"/>
              <w:rPr>
                <w:rFonts w:ascii="Arial" w:hAnsi="Arial" w:cs="Arial"/>
                <w:sz w:val="18"/>
                <w:szCs w:val="18"/>
              </w:rPr>
            </w:pPr>
            <w:r w:rsidRPr="006B3912">
              <w:rPr>
                <w:rFonts w:ascii="Arial" w:hAnsi="Arial" w:cs="Arial"/>
                <w:sz w:val="18"/>
                <w:szCs w:val="18"/>
              </w:rPr>
              <w:t>Trò chuyện với gia đình và cố vấn về mục tiêu và ước mơ của mình.</w:t>
            </w:r>
          </w:p>
          <w:p w14:paraId="19CD1360" w14:textId="3F5F044D" w:rsidR="00A2081B" w:rsidRPr="00954F64" w:rsidRDefault="00A2081B" w:rsidP="008E1844">
            <w:pPr>
              <w:pStyle w:val="TextBody"/>
              <w:rPr>
                <w:rFonts w:ascii="Arial" w:hAnsi="Arial" w:cs="Arial"/>
                <w:sz w:val="8"/>
              </w:rPr>
            </w:pPr>
          </w:p>
        </w:tc>
        <w:tc>
          <w:tcPr>
            <w:tcW w:w="270" w:type="dxa"/>
            <w:gridSpan w:val="2"/>
            <w:vMerge w:val="restart"/>
            <w:tcBorders>
              <w:right w:val="single" w:sz="18" w:space="0" w:color="auto"/>
            </w:tcBorders>
          </w:tcPr>
          <w:p w14:paraId="6B6D195F" w14:textId="77777777" w:rsidR="00A2081B" w:rsidRPr="00954F64" w:rsidRDefault="00A2081B" w:rsidP="00BA1778">
            <w:pPr>
              <w:rPr>
                <w:rFonts w:ascii="Arial" w:hAnsi="Arial" w:cs="Arial"/>
                <w:sz w:val="10"/>
                <w:szCs w:val="10"/>
              </w:rPr>
            </w:pPr>
          </w:p>
        </w:tc>
        <w:tc>
          <w:tcPr>
            <w:tcW w:w="236" w:type="dxa"/>
            <w:gridSpan w:val="2"/>
            <w:vMerge w:val="restart"/>
            <w:tcBorders>
              <w:left w:val="single" w:sz="18" w:space="0" w:color="auto"/>
            </w:tcBorders>
          </w:tcPr>
          <w:p w14:paraId="53734700" w14:textId="77777777" w:rsidR="00A2081B" w:rsidRPr="00954F64" w:rsidRDefault="00A2081B" w:rsidP="00BA1778">
            <w:pPr>
              <w:rPr>
                <w:rFonts w:ascii="Arial" w:hAnsi="Arial" w:cs="Arial"/>
                <w:sz w:val="10"/>
                <w:szCs w:val="10"/>
              </w:rPr>
            </w:pPr>
          </w:p>
        </w:tc>
        <w:tc>
          <w:tcPr>
            <w:tcW w:w="3001" w:type="dxa"/>
            <w:gridSpan w:val="4"/>
            <w:vMerge w:val="restart"/>
          </w:tcPr>
          <w:p w14:paraId="6F50C7C7" w14:textId="4A85DFA8" w:rsidR="008D4894" w:rsidRPr="00954F64" w:rsidRDefault="00A2081B" w:rsidP="008D4894">
            <w:pPr>
              <w:pStyle w:val="Titlenormal"/>
              <w:rPr>
                <w:rFonts w:ascii="Arial" w:hAnsi="Arial" w:cs="Arial"/>
                <w:sz w:val="30"/>
                <w:szCs w:val="30"/>
              </w:rPr>
            </w:pPr>
            <w:r w:rsidRPr="00954F64">
              <w:rPr>
                <w:rFonts w:ascii="Arial" w:hAnsi="Arial" w:cs="Arial"/>
                <w:sz w:val="30"/>
                <w:szCs w:val="30"/>
              </w:rPr>
              <w:t>XÓA BỎ ĐIỀU LẦM TƯỞNG</w:t>
            </w:r>
          </w:p>
          <w:p w14:paraId="523FA75D" w14:textId="2617A846" w:rsidR="00A2081B" w:rsidRPr="00954F64" w:rsidRDefault="00A2081B" w:rsidP="0014281A">
            <w:pPr>
              <w:pStyle w:val="TextBody"/>
              <w:spacing w:after="240"/>
              <w:rPr>
                <w:rFonts w:ascii="Arial" w:hAnsi="Arial" w:cs="Arial"/>
                <w:sz w:val="18"/>
                <w:szCs w:val="18"/>
              </w:rPr>
            </w:pPr>
            <w:r w:rsidRPr="00954F64">
              <w:rPr>
                <w:rFonts w:ascii="Arial" w:hAnsi="Arial" w:cs="Arial"/>
                <w:b/>
                <w:color w:val="0D5672" w:themeColor="accent1"/>
                <w:sz w:val="18"/>
                <w:szCs w:val="18"/>
              </w:rPr>
              <w:t>ĐIỀU LẦM TƯỞNG</w:t>
            </w:r>
            <w:r w:rsidRPr="00954F64">
              <w:rPr>
                <w:rFonts w:ascii="Arial" w:hAnsi="Arial" w:cs="Arial"/>
                <w:sz w:val="18"/>
                <w:szCs w:val="18"/>
              </w:rPr>
              <w:t>: Học sinh không thể nộp đơn xin học bổng cho đến năm cuối cấp.</w:t>
            </w:r>
          </w:p>
          <w:p w14:paraId="1CC3A437" w14:textId="77777777" w:rsidR="00A2081B" w:rsidRPr="00954F64" w:rsidRDefault="00A2081B" w:rsidP="0014281A">
            <w:pPr>
              <w:pStyle w:val="TextBody"/>
              <w:spacing w:after="240"/>
              <w:rPr>
                <w:rFonts w:ascii="Arial" w:hAnsi="Arial" w:cs="Arial"/>
                <w:sz w:val="18"/>
                <w:szCs w:val="18"/>
              </w:rPr>
            </w:pPr>
            <w:r w:rsidRPr="00954F64">
              <w:rPr>
                <w:rFonts w:ascii="Arial" w:hAnsi="Arial" w:cs="Arial"/>
                <w:b/>
                <w:color w:val="0D5672" w:themeColor="accent1"/>
                <w:sz w:val="18"/>
                <w:szCs w:val="18"/>
              </w:rPr>
              <w:t>SỰ THẬT:</w:t>
            </w:r>
            <w:r w:rsidRPr="00954F64">
              <w:rPr>
                <w:rFonts w:ascii="Arial" w:hAnsi="Arial" w:cs="Arial"/>
                <w:sz w:val="18"/>
                <w:szCs w:val="18"/>
              </w:rPr>
              <w:t xml:space="preserve"> Sai hoàn toàn! Học sinh đã chậm tiến độ ba năm nếu đợi đến năm cuối cấp mới bắt đầu tìm kiếm và nộp đơn xin học bổng. </w:t>
            </w:r>
          </w:p>
          <w:p w14:paraId="187FA3BB" w14:textId="77777777" w:rsidR="00A2081B" w:rsidRPr="00954F64" w:rsidRDefault="00A2081B" w:rsidP="0014281A">
            <w:pPr>
              <w:pStyle w:val="TextBody"/>
              <w:spacing w:after="240"/>
              <w:rPr>
                <w:rFonts w:ascii="Arial" w:hAnsi="Arial" w:cs="Arial"/>
                <w:sz w:val="18"/>
                <w:szCs w:val="18"/>
              </w:rPr>
            </w:pPr>
            <w:r w:rsidRPr="00954F64">
              <w:rPr>
                <w:rFonts w:ascii="Arial" w:hAnsi="Arial" w:cs="Arial"/>
                <w:sz w:val="18"/>
                <w:szCs w:val="18"/>
              </w:rPr>
              <w:t xml:space="preserve">Nhiều chương trình học bổng dành cho học sinh từ 13 tuổi trở lên (một số chương trình học bổng thậm chí còn có giới hạn độ tuổi thấp hơn!). </w:t>
            </w:r>
          </w:p>
          <w:p w14:paraId="08779DA6" w14:textId="6A5F0A01" w:rsidR="00A2081B" w:rsidRPr="00954F64" w:rsidRDefault="008D4894" w:rsidP="00A2081B">
            <w:pPr>
              <w:pStyle w:val="TextBody"/>
              <w:rPr>
                <w:rFonts w:ascii="Arial" w:hAnsi="Arial" w:cs="Arial"/>
              </w:rPr>
            </w:pPr>
            <w:r w:rsidRPr="00954F64">
              <w:rPr>
                <w:rFonts w:ascii="Arial" w:hAnsi="Arial" w:cs="Arial"/>
                <w:noProof/>
                <w:sz w:val="18"/>
                <w:szCs w:val="18"/>
                <w:lang w:val="en-US" w:bidi="ar-SA"/>
              </w:rPr>
              <w:drawing>
                <wp:anchor distT="0" distB="0" distL="114300" distR="114300" simplePos="0" relativeHeight="251669504" behindDoc="0" locked="0" layoutInCell="1" allowOverlap="1" wp14:anchorId="6B6B7B5D" wp14:editId="04ED15F8">
                  <wp:simplePos x="0" y="0"/>
                  <wp:positionH relativeFrom="margin">
                    <wp:posOffset>615950</wp:posOffset>
                  </wp:positionH>
                  <wp:positionV relativeFrom="margin">
                    <wp:posOffset>3597275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954F64">
              <w:rPr>
                <w:rFonts w:ascii="Arial" w:hAnsi="Arial" w:cs="Arial"/>
                <w:sz w:val="18"/>
                <w:szCs w:val="18"/>
              </w:rPr>
              <w:t xml:space="preserve">Về chương trình học bổng, học sinh chỉ cần nhớ một điều </w:t>
            </w:r>
            <w:r w:rsidR="00954F64">
              <w:rPr>
                <w:rFonts w:ascii="Arial" w:hAnsi="Arial" w:cs="Arial"/>
                <w:sz w:val="18"/>
                <w:szCs w:val="18"/>
              </w:rPr>
              <w:noBreakHyphen/>
            </w:r>
            <w:r w:rsidRPr="00954F64">
              <w:rPr>
                <w:rFonts w:ascii="Arial" w:hAnsi="Arial" w:cs="Arial"/>
                <w:sz w:val="18"/>
                <w:szCs w:val="18"/>
              </w:rPr>
              <w:t xml:space="preserve"> học sinh nộp đơn càng nhiều thì cơ hội giành được học bổng càng cao.</w:t>
            </w:r>
          </w:p>
        </w:tc>
      </w:tr>
      <w:tr w:rsidR="00DF4B6A" w:rsidRPr="00954F64" w14:paraId="189CF860" w14:textId="77777777" w:rsidTr="004935AE">
        <w:tblPrEx>
          <w:tblLook w:val="04A0" w:firstRow="1" w:lastRow="0" w:firstColumn="1" w:lastColumn="0" w:noHBand="0" w:noVBand="1"/>
        </w:tblPrEx>
        <w:trPr>
          <w:gridBefore w:val="1"/>
          <w:wBefore w:w="180" w:type="dxa"/>
          <w:trHeight w:val="67"/>
        </w:trPr>
        <w:tc>
          <w:tcPr>
            <w:tcW w:w="3678" w:type="dxa"/>
            <w:gridSpan w:val="6"/>
          </w:tcPr>
          <w:p w14:paraId="518A0B8D" w14:textId="20370C86" w:rsidR="00DF4B6A" w:rsidRPr="00954F64" w:rsidRDefault="00DF4B6A" w:rsidP="004B1CE7">
            <w:pPr>
              <w:pStyle w:val="TextBody"/>
              <w:rPr>
                <w:rFonts w:ascii="Arial" w:hAnsi="Arial" w:cs="Arial"/>
              </w:rPr>
            </w:pPr>
          </w:p>
        </w:tc>
        <w:tc>
          <w:tcPr>
            <w:tcW w:w="277" w:type="dxa"/>
          </w:tcPr>
          <w:p w14:paraId="37EA0407" w14:textId="77777777" w:rsidR="00DF4B6A" w:rsidRPr="00954F64" w:rsidRDefault="00DF4B6A" w:rsidP="004B1CE7">
            <w:pPr>
              <w:pStyle w:val="TextBody"/>
              <w:rPr>
                <w:rFonts w:ascii="Arial" w:hAnsi="Arial" w:cs="Arial"/>
              </w:rPr>
            </w:pPr>
          </w:p>
        </w:tc>
        <w:tc>
          <w:tcPr>
            <w:tcW w:w="3328" w:type="dxa"/>
            <w:gridSpan w:val="2"/>
          </w:tcPr>
          <w:p w14:paraId="27A95849" w14:textId="072D1BF7" w:rsidR="00DF4B6A" w:rsidRPr="00954F64" w:rsidRDefault="00DF4B6A" w:rsidP="004B1CE7">
            <w:pPr>
              <w:pStyle w:val="TextBody"/>
              <w:rPr>
                <w:rFonts w:ascii="Arial" w:hAnsi="Arial" w:cs="Arial"/>
              </w:rPr>
            </w:pPr>
          </w:p>
        </w:tc>
        <w:tc>
          <w:tcPr>
            <w:tcW w:w="270" w:type="dxa"/>
            <w:gridSpan w:val="2"/>
            <w:vMerge/>
            <w:tcBorders>
              <w:right w:val="single" w:sz="18" w:space="0" w:color="auto"/>
            </w:tcBorders>
          </w:tcPr>
          <w:p w14:paraId="26ACB6E5" w14:textId="77777777" w:rsidR="00DF4B6A" w:rsidRPr="00954F64" w:rsidRDefault="00DF4B6A" w:rsidP="00DF4B6A">
            <w:pPr>
              <w:pStyle w:val="TextBody"/>
              <w:rPr>
                <w:rFonts w:ascii="Arial" w:hAnsi="Arial" w:cs="Arial"/>
                <w:sz w:val="10"/>
                <w:szCs w:val="10"/>
              </w:rPr>
            </w:pPr>
          </w:p>
        </w:tc>
        <w:tc>
          <w:tcPr>
            <w:tcW w:w="236" w:type="dxa"/>
            <w:gridSpan w:val="2"/>
            <w:vMerge/>
            <w:tcBorders>
              <w:left w:val="single" w:sz="18" w:space="0" w:color="auto"/>
            </w:tcBorders>
          </w:tcPr>
          <w:p w14:paraId="4AF148E1" w14:textId="77777777" w:rsidR="00DF4B6A" w:rsidRPr="00954F64" w:rsidRDefault="00DF4B6A" w:rsidP="00DF4B6A">
            <w:pPr>
              <w:pStyle w:val="TextBody"/>
              <w:rPr>
                <w:rFonts w:ascii="Arial" w:hAnsi="Arial" w:cs="Arial"/>
                <w:sz w:val="10"/>
                <w:szCs w:val="10"/>
              </w:rPr>
            </w:pPr>
          </w:p>
        </w:tc>
        <w:tc>
          <w:tcPr>
            <w:tcW w:w="3001" w:type="dxa"/>
            <w:gridSpan w:val="4"/>
            <w:vMerge/>
          </w:tcPr>
          <w:p w14:paraId="2585C9D7" w14:textId="77777777" w:rsidR="00DF4B6A" w:rsidRPr="00954F64" w:rsidRDefault="00DF4B6A" w:rsidP="00DF4B6A">
            <w:pPr>
              <w:pStyle w:val="TextBody"/>
              <w:rPr>
                <w:rFonts w:ascii="Arial" w:hAnsi="Arial" w:cs="Arial"/>
              </w:rPr>
            </w:pPr>
          </w:p>
        </w:tc>
      </w:tr>
      <w:tr w:rsidR="00A2081B" w:rsidRPr="00954F64" w14:paraId="5FF5C757" w14:textId="77777777" w:rsidTr="004935AE">
        <w:tblPrEx>
          <w:tblLook w:val="04A0" w:firstRow="1" w:lastRow="0" w:firstColumn="1" w:lastColumn="0" w:noHBand="0" w:noVBand="1"/>
        </w:tblPrEx>
        <w:trPr>
          <w:gridBefore w:val="1"/>
          <w:wBefore w:w="180" w:type="dxa"/>
          <w:trHeight w:val="3600"/>
        </w:trPr>
        <w:tc>
          <w:tcPr>
            <w:tcW w:w="7283" w:type="dxa"/>
            <w:gridSpan w:val="9"/>
          </w:tcPr>
          <w:p w14:paraId="4D7751F6" w14:textId="5B0FA74C" w:rsidR="00A2081B" w:rsidRPr="00954F64" w:rsidRDefault="008D4894" w:rsidP="0087169C">
            <w:pPr>
              <w:pStyle w:val="Titlenormal"/>
              <w:rPr>
                <w:rFonts w:ascii="Arial" w:hAnsi="Arial" w:cs="Arial"/>
                <w:sz w:val="30"/>
                <w:szCs w:val="30"/>
              </w:rPr>
            </w:pPr>
            <w:r w:rsidRPr="00954F64">
              <w:rPr>
                <w:rFonts w:ascii="Arial" w:hAnsi="Arial" w:cs="Arial"/>
                <w:sz w:val="30"/>
                <w:szCs w:val="30"/>
              </w:rPr>
              <w:t>DANH SÁCH VIỆC CẦN LÀM CHO GIA ĐÌNH</w:t>
            </w:r>
            <w:r w:rsidR="00954F64">
              <w:rPr>
                <w:rFonts w:ascii="Arial" w:hAnsi="Arial" w:cs="Arial"/>
                <w:sz w:val="30"/>
                <w:szCs w:val="30"/>
              </w:rPr>
              <w:t xml:space="preserve"> </w:t>
            </w:r>
          </w:p>
          <w:p w14:paraId="3B23D9BE" w14:textId="77777777" w:rsidR="0087169C" w:rsidRPr="006B3912" w:rsidRDefault="0087169C" w:rsidP="0087169C">
            <w:pPr>
              <w:pStyle w:val="Prrafodelista"/>
              <w:numPr>
                <w:ilvl w:val="0"/>
                <w:numId w:val="11"/>
              </w:numPr>
              <w:rPr>
                <w:rFonts w:ascii="Arial" w:hAnsi="Arial" w:cs="Arial"/>
                <w:sz w:val="18"/>
                <w:szCs w:val="18"/>
              </w:rPr>
            </w:pPr>
            <w:r w:rsidRPr="006B3912">
              <w:rPr>
                <w:rFonts w:ascii="Arial" w:hAnsi="Arial" w:cs="Arial"/>
                <w:sz w:val="18"/>
                <w:szCs w:val="18"/>
              </w:rPr>
              <w:t xml:space="preserve">Đặt mục tiêu. Giúp con em quý vị đặt mục tiêu cho năm học. </w:t>
            </w:r>
          </w:p>
          <w:p w14:paraId="69652876" w14:textId="57FCF0AD" w:rsidR="0087169C" w:rsidRPr="006B3912" w:rsidRDefault="0087169C" w:rsidP="0087169C">
            <w:pPr>
              <w:pStyle w:val="Prrafodelista"/>
              <w:numPr>
                <w:ilvl w:val="0"/>
                <w:numId w:val="11"/>
              </w:numPr>
              <w:rPr>
                <w:rFonts w:ascii="Arial" w:hAnsi="Arial" w:cs="Arial"/>
                <w:sz w:val="18"/>
                <w:szCs w:val="18"/>
              </w:rPr>
            </w:pPr>
            <w:r w:rsidRPr="006B3912">
              <w:rPr>
                <w:rFonts w:ascii="Arial" w:hAnsi="Arial" w:cs="Arial"/>
                <w:sz w:val="18"/>
                <w:szCs w:val="18"/>
              </w:rPr>
              <w:t xml:space="preserve">Kiểm tra. Lên kế hoạch kiểm tra thường xuyên về việc học ở trường. Việc thường xuyên liên lạc với nhà trường sẽ giúp quý vị biết được tiến độ của con em mình và cùng nhau ăn mừng thành công cũng như giải quyết vấn đề. Tìm hiểu về điểm số, bài tập và điểm chuyên cần của con em quý vị trên hệ thống trực tuyến của trường (như </w:t>
            </w:r>
            <w:proofErr w:type="spellStart"/>
            <w:r w:rsidRPr="006B3912">
              <w:rPr>
                <w:rFonts w:ascii="Arial" w:hAnsi="Arial" w:cs="Arial"/>
                <w:sz w:val="18"/>
                <w:szCs w:val="18"/>
              </w:rPr>
              <w:t>Skyward</w:t>
            </w:r>
            <w:proofErr w:type="spellEnd"/>
            <w:r w:rsidRPr="006B3912">
              <w:rPr>
                <w:rFonts w:ascii="Arial" w:hAnsi="Arial" w:cs="Arial"/>
                <w:sz w:val="18"/>
                <w:szCs w:val="18"/>
              </w:rPr>
              <w:t>). Nếu quý vị không biết cách truy cập hệ thống này, hãy liên hệ với cố vấn của con em quý vị để được hỗ trợ.</w:t>
            </w:r>
          </w:p>
          <w:p w14:paraId="68CE19EC" w14:textId="77777777" w:rsidR="0087169C" w:rsidRPr="006B3912" w:rsidRDefault="0087169C" w:rsidP="0087169C">
            <w:pPr>
              <w:pStyle w:val="Prrafodelista"/>
              <w:numPr>
                <w:ilvl w:val="0"/>
                <w:numId w:val="11"/>
              </w:numPr>
              <w:rPr>
                <w:rFonts w:ascii="Arial" w:hAnsi="Arial" w:cs="Arial"/>
                <w:sz w:val="18"/>
                <w:szCs w:val="18"/>
              </w:rPr>
            </w:pPr>
            <w:r w:rsidRPr="006B3912">
              <w:rPr>
                <w:rFonts w:ascii="Arial" w:hAnsi="Arial" w:cs="Arial"/>
                <w:sz w:val="18"/>
                <w:szCs w:val="18"/>
              </w:rPr>
              <w:t>Trao đổi với nhà trường. Tham dự các buổi họp phụ huynh, buổi tham quan trường học và các sự kiện khác tại trường để giữ liên lạc với giáo viên và nhân viên nhà trường.</w:t>
            </w:r>
          </w:p>
          <w:p w14:paraId="70988759" w14:textId="5056E71A" w:rsidR="00A2081B" w:rsidRPr="00954F64" w:rsidRDefault="0087169C" w:rsidP="00416435">
            <w:pPr>
              <w:pStyle w:val="Prrafodelista"/>
              <w:numPr>
                <w:ilvl w:val="0"/>
                <w:numId w:val="11"/>
              </w:numPr>
              <w:rPr>
                <w:rFonts w:ascii="Arial" w:hAnsi="Arial" w:cs="Arial"/>
              </w:rPr>
            </w:pPr>
            <w:r w:rsidRPr="006B3912">
              <w:rPr>
                <w:rFonts w:ascii="Arial" w:hAnsi="Arial" w:cs="Arial"/>
                <w:sz w:val="18"/>
                <w:szCs w:val="18"/>
              </w:rPr>
              <w:t>Trao đổi về các hoạt động ngoại khóa. Việc tham gia vào các câu lạc bộ và các nhóm khác là một cách tuyệt vời để con em quý vị xác định được sở thích và cảm thấy gắn bó hơn với trường học.</w:t>
            </w:r>
            <w:r w:rsidRPr="00954F64">
              <w:rPr>
                <w:rFonts w:ascii="Arial" w:hAnsi="Arial" w:cs="Arial"/>
                <w:sz w:val="20"/>
                <w:szCs w:val="18"/>
              </w:rPr>
              <w:t xml:space="preserve"> </w:t>
            </w:r>
          </w:p>
        </w:tc>
        <w:tc>
          <w:tcPr>
            <w:tcW w:w="270" w:type="dxa"/>
            <w:gridSpan w:val="2"/>
            <w:vMerge/>
            <w:tcBorders>
              <w:right w:val="single" w:sz="18" w:space="0" w:color="auto"/>
            </w:tcBorders>
          </w:tcPr>
          <w:p w14:paraId="268D509A" w14:textId="77777777" w:rsidR="00A2081B" w:rsidRPr="00954F64" w:rsidRDefault="00A2081B" w:rsidP="00DF4B6A">
            <w:pPr>
              <w:rPr>
                <w:rFonts w:ascii="Arial" w:hAnsi="Arial" w:cs="Arial"/>
                <w:sz w:val="10"/>
                <w:szCs w:val="10"/>
              </w:rPr>
            </w:pPr>
          </w:p>
        </w:tc>
        <w:tc>
          <w:tcPr>
            <w:tcW w:w="236" w:type="dxa"/>
            <w:gridSpan w:val="2"/>
            <w:vMerge/>
            <w:tcBorders>
              <w:left w:val="single" w:sz="18" w:space="0" w:color="auto"/>
            </w:tcBorders>
          </w:tcPr>
          <w:p w14:paraId="1659F3BF" w14:textId="77777777" w:rsidR="00A2081B" w:rsidRPr="00954F64" w:rsidRDefault="00A2081B" w:rsidP="00DF4B6A">
            <w:pPr>
              <w:rPr>
                <w:rFonts w:ascii="Arial" w:hAnsi="Arial" w:cs="Arial"/>
                <w:sz w:val="10"/>
                <w:szCs w:val="10"/>
              </w:rPr>
            </w:pPr>
          </w:p>
        </w:tc>
        <w:tc>
          <w:tcPr>
            <w:tcW w:w="3001" w:type="dxa"/>
            <w:gridSpan w:val="4"/>
            <w:vMerge/>
          </w:tcPr>
          <w:p w14:paraId="13E8AB06" w14:textId="77777777" w:rsidR="00A2081B" w:rsidRPr="00954F64" w:rsidRDefault="00A2081B" w:rsidP="00DF4B6A">
            <w:pPr>
              <w:pStyle w:val="TextBody"/>
              <w:rPr>
                <w:rFonts w:ascii="Arial" w:hAnsi="Arial" w:cs="Arial"/>
              </w:rPr>
            </w:pPr>
          </w:p>
        </w:tc>
      </w:tr>
    </w:tbl>
    <w:p w14:paraId="4229C740" w14:textId="43CF2146" w:rsidR="00A40213" w:rsidRPr="00B81D11" w:rsidRDefault="00A40213" w:rsidP="00B81D11">
      <w:pPr>
        <w:rPr>
          <w:rFonts w:ascii="Arial" w:hAnsi="Arial" w:cs="Arial"/>
          <w:sz w:val="2"/>
          <w:szCs w:val="2"/>
        </w:rPr>
      </w:pPr>
    </w:p>
    <w:sectPr w:rsidR="00A40213" w:rsidRPr="00B81D11" w:rsidSect="00FC618E">
      <w:pgSz w:w="12240" w:h="15840" w:code="1"/>
      <w:pgMar w:top="641" w:right="720" w:bottom="284" w:left="720" w:header="5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4068" w14:textId="77777777" w:rsidR="009506CE" w:rsidRDefault="009506CE" w:rsidP="001D6100">
      <w:r>
        <w:separator/>
      </w:r>
    </w:p>
  </w:endnote>
  <w:endnote w:type="continuationSeparator" w:id="0">
    <w:p w14:paraId="5C96E484" w14:textId="77777777" w:rsidR="009506CE" w:rsidRDefault="009506CE"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2BEAB" w14:textId="77777777" w:rsidR="009506CE" w:rsidRDefault="009506CE" w:rsidP="001D6100">
      <w:r>
        <w:separator/>
      </w:r>
    </w:p>
  </w:footnote>
  <w:footnote w:type="continuationSeparator" w:id="0">
    <w:p w14:paraId="37E9FAFF" w14:textId="77777777" w:rsidR="009506CE" w:rsidRDefault="009506CE"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5009"/>
    <w:multiLevelType w:val="hybridMultilevel"/>
    <w:tmpl w:val="3FE6CBCA"/>
    <w:lvl w:ilvl="0" w:tplc="8C4EEF9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896852">
    <w:abstractNumId w:val="1"/>
  </w:num>
  <w:num w:numId="2" w16cid:durableId="1808083523">
    <w:abstractNumId w:val="4"/>
  </w:num>
  <w:num w:numId="3" w16cid:durableId="511846736">
    <w:abstractNumId w:val="7"/>
  </w:num>
  <w:num w:numId="4" w16cid:durableId="1138298193">
    <w:abstractNumId w:val="9"/>
  </w:num>
  <w:num w:numId="5" w16cid:durableId="1986625028">
    <w:abstractNumId w:val="3"/>
  </w:num>
  <w:num w:numId="6" w16cid:durableId="1141727716">
    <w:abstractNumId w:val="0"/>
  </w:num>
  <w:num w:numId="7" w16cid:durableId="1033530174">
    <w:abstractNumId w:val="2"/>
  </w:num>
  <w:num w:numId="8" w16cid:durableId="278491519">
    <w:abstractNumId w:val="8"/>
  </w:num>
  <w:num w:numId="9" w16cid:durableId="2096898592">
    <w:abstractNumId w:val="5"/>
  </w:num>
  <w:num w:numId="10" w16cid:durableId="1049840218">
    <w:abstractNumId w:val="10"/>
  </w:num>
  <w:num w:numId="11" w16cid:durableId="1623417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3E85"/>
    <w:rsid w:val="00035894"/>
    <w:rsid w:val="00041B73"/>
    <w:rsid w:val="00060922"/>
    <w:rsid w:val="00062C88"/>
    <w:rsid w:val="00077661"/>
    <w:rsid w:val="000A06A1"/>
    <w:rsid w:val="000B3193"/>
    <w:rsid w:val="000B7BB9"/>
    <w:rsid w:val="00127653"/>
    <w:rsid w:val="0013534A"/>
    <w:rsid w:val="0014281A"/>
    <w:rsid w:val="00173094"/>
    <w:rsid w:val="001A1B0F"/>
    <w:rsid w:val="001B2909"/>
    <w:rsid w:val="001B5C77"/>
    <w:rsid w:val="001D192E"/>
    <w:rsid w:val="001D6100"/>
    <w:rsid w:val="001E33CB"/>
    <w:rsid w:val="00215871"/>
    <w:rsid w:val="00221E59"/>
    <w:rsid w:val="00235CED"/>
    <w:rsid w:val="002B321E"/>
    <w:rsid w:val="002C5653"/>
    <w:rsid w:val="00302C98"/>
    <w:rsid w:val="00315984"/>
    <w:rsid w:val="003766A2"/>
    <w:rsid w:val="003924B1"/>
    <w:rsid w:val="00397474"/>
    <w:rsid w:val="00397BC4"/>
    <w:rsid w:val="003E115A"/>
    <w:rsid w:val="003F3B56"/>
    <w:rsid w:val="00405FB7"/>
    <w:rsid w:val="00412376"/>
    <w:rsid w:val="00414D5E"/>
    <w:rsid w:val="00414D6A"/>
    <w:rsid w:val="00416435"/>
    <w:rsid w:val="00434553"/>
    <w:rsid w:val="004935AE"/>
    <w:rsid w:val="004B1CE7"/>
    <w:rsid w:val="004B2C84"/>
    <w:rsid w:val="004C440E"/>
    <w:rsid w:val="004D4B2A"/>
    <w:rsid w:val="004E79E2"/>
    <w:rsid w:val="00513C62"/>
    <w:rsid w:val="00520115"/>
    <w:rsid w:val="00542638"/>
    <w:rsid w:val="00545843"/>
    <w:rsid w:val="005728F5"/>
    <w:rsid w:val="005A6F90"/>
    <w:rsid w:val="005A7A4F"/>
    <w:rsid w:val="005B54C3"/>
    <w:rsid w:val="005E1F7C"/>
    <w:rsid w:val="0060774D"/>
    <w:rsid w:val="00615348"/>
    <w:rsid w:val="00645773"/>
    <w:rsid w:val="00654229"/>
    <w:rsid w:val="00660FB2"/>
    <w:rsid w:val="00674FCD"/>
    <w:rsid w:val="00681A11"/>
    <w:rsid w:val="00685DBB"/>
    <w:rsid w:val="00692B40"/>
    <w:rsid w:val="006951FA"/>
    <w:rsid w:val="006A6D66"/>
    <w:rsid w:val="006B3912"/>
    <w:rsid w:val="006B498E"/>
    <w:rsid w:val="006C30F5"/>
    <w:rsid w:val="006C5F05"/>
    <w:rsid w:val="006C60E6"/>
    <w:rsid w:val="007118ED"/>
    <w:rsid w:val="00721089"/>
    <w:rsid w:val="007262D5"/>
    <w:rsid w:val="00735F99"/>
    <w:rsid w:val="00747F8B"/>
    <w:rsid w:val="0078163A"/>
    <w:rsid w:val="00793BD6"/>
    <w:rsid w:val="00794584"/>
    <w:rsid w:val="007A1F2D"/>
    <w:rsid w:val="007B2826"/>
    <w:rsid w:val="007D2AC9"/>
    <w:rsid w:val="007E14F9"/>
    <w:rsid w:val="007E3216"/>
    <w:rsid w:val="00803B9F"/>
    <w:rsid w:val="00822459"/>
    <w:rsid w:val="00832D90"/>
    <w:rsid w:val="00863301"/>
    <w:rsid w:val="0086583D"/>
    <w:rsid w:val="0087169C"/>
    <w:rsid w:val="0088389D"/>
    <w:rsid w:val="008C15D7"/>
    <w:rsid w:val="008D4894"/>
    <w:rsid w:val="008D6DD6"/>
    <w:rsid w:val="008E1844"/>
    <w:rsid w:val="008E2E0F"/>
    <w:rsid w:val="008F3DF0"/>
    <w:rsid w:val="008F4262"/>
    <w:rsid w:val="0093094A"/>
    <w:rsid w:val="009506CE"/>
    <w:rsid w:val="00954F64"/>
    <w:rsid w:val="009752A7"/>
    <w:rsid w:val="009A219F"/>
    <w:rsid w:val="009C69B0"/>
    <w:rsid w:val="009D3799"/>
    <w:rsid w:val="009D6EE0"/>
    <w:rsid w:val="009E509A"/>
    <w:rsid w:val="009F2D84"/>
    <w:rsid w:val="00A2081B"/>
    <w:rsid w:val="00A36865"/>
    <w:rsid w:val="00A37C48"/>
    <w:rsid w:val="00A40213"/>
    <w:rsid w:val="00A55C9A"/>
    <w:rsid w:val="00A8764D"/>
    <w:rsid w:val="00AA69D0"/>
    <w:rsid w:val="00AB137A"/>
    <w:rsid w:val="00AF5233"/>
    <w:rsid w:val="00B00C2B"/>
    <w:rsid w:val="00B056FD"/>
    <w:rsid w:val="00B1588E"/>
    <w:rsid w:val="00B20006"/>
    <w:rsid w:val="00B36600"/>
    <w:rsid w:val="00B429BB"/>
    <w:rsid w:val="00B43EA6"/>
    <w:rsid w:val="00B5429C"/>
    <w:rsid w:val="00B81D11"/>
    <w:rsid w:val="00BD547B"/>
    <w:rsid w:val="00BF1870"/>
    <w:rsid w:val="00C126BE"/>
    <w:rsid w:val="00C1706C"/>
    <w:rsid w:val="00C37449"/>
    <w:rsid w:val="00C616B7"/>
    <w:rsid w:val="00CD05DA"/>
    <w:rsid w:val="00CD5E35"/>
    <w:rsid w:val="00CF03F0"/>
    <w:rsid w:val="00D22CF9"/>
    <w:rsid w:val="00D305C1"/>
    <w:rsid w:val="00D46CD2"/>
    <w:rsid w:val="00DA14C3"/>
    <w:rsid w:val="00DB0962"/>
    <w:rsid w:val="00DB34EB"/>
    <w:rsid w:val="00DC26A9"/>
    <w:rsid w:val="00DF4B6A"/>
    <w:rsid w:val="00E2788F"/>
    <w:rsid w:val="00E52F76"/>
    <w:rsid w:val="00E54C1D"/>
    <w:rsid w:val="00E75770"/>
    <w:rsid w:val="00E81FD1"/>
    <w:rsid w:val="00E979F7"/>
    <w:rsid w:val="00EB2275"/>
    <w:rsid w:val="00EC1AFA"/>
    <w:rsid w:val="00EE3B3D"/>
    <w:rsid w:val="00F263B8"/>
    <w:rsid w:val="00F42F34"/>
    <w:rsid w:val="00FB1764"/>
    <w:rsid w:val="00FC618E"/>
    <w:rsid w:val="00FD6A9F"/>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56DA13BC-085D-4C83-B6D9-E744A7B8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954F64"/>
    <w:pPr>
      <w:spacing w:before="110"/>
      <w:jc w:val="center"/>
      <w:outlineLvl w:val="1"/>
    </w:pPr>
    <w:rPr>
      <w:rFonts w:asciiTheme="majorHAnsi" w:hAnsiTheme="majorHAnsi"/>
      <w:color w:val="0D5672" w:themeColor="accent2"/>
      <w:sz w:val="18"/>
    </w:rPr>
  </w:style>
  <w:style w:type="paragraph" w:styleId="Ttulo3">
    <w:name w:val="heading 3"/>
    <w:basedOn w:val="Normal"/>
    <w:next w:val="Normal"/>
    <w:link w:val="Ttulo3Car"/>
    <w:uiPriority w:val="2"/>
    <w:qFormat/>
    <w:rsid w:val="00E54C1D"/>
    <w:pPr>
      <w:spacing w:before="23"/>
      <w:jc w:val="center"/>
      <w:outlineLvl w:val="2"/>
    </w:pPr>
    <w:rPr>
      <w:rFonts w:ascii="Arial" w:hAnsi="Arial"/>
      <w:b/>
      <w:color w:val="0D5672" w:themeColor="accent1"/>
      <w:spacing w:val="4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uiPriority w:val="7"/>
    <w:qFormat/>
    <w:rsid w:val="00E979F7"/>
    <w:pPr>
      <w:widowControl w:val="0"/>
      <w:autoSpaceDE w:val="0"/>
      <w:autoSpaceDN w:val="0"/>
      <w:spacing w:before="7" w:after="0" w:line="268" w:lineRule="auto"/>
      <w:ind w:left="20" w:right="-13"/>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E979F7"/>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954F64"/>
    <w:rPr>
      <w:rFonts w:asciiTheme="majorHAnsi" w:hAnsiTheme="majorHAnsi"/>
      <w:color w:val="0D5672" w:themeColor="accent2"/>
      <w:sz w:val="18"/>
    </w:rPr>
  </w:style>
  <w:style w:type="character" w:customStyle="1" w:styleId="Ttulo3Car">
    <w:name w:val="Título 3 Car"/>
    <w:basedOn w:val="Fuentedeprrafopredeter"/>
    <w:link w:val="Ttulo3"/>
    <w:uiPriority w:val="2"/>
    <w:rsid w:val="00E54C1D"/>
    <w:rPr>
      <w:rFonts w:ascii="Arial" w:hAnsi="Arial"/>
      <w:b/>
      <w:color w:val="0D5672" w:themeColor="accent1"/>
      <w:spacing w:val="40"/>
      <w:sz w:val="18"/>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Refdecomentario">
    <w:name w:val="annotation reference"/>
    <w:basedOn w:val="Fuentedeprrafopredeter"/>
    <w:uiPriority w:val="99"/>
    <w:semiHidden/>
    <w:rsid w:val="001D192E"/>
    <w:rPr>
      <w:sz w:val="16"/>
      <w:szCs w:val="16"/>
    </w:rPr>
  </w:style>
  <w:style w:type="paragraph" w:styleId="Textocomentario">
    <w:name w:val="annotation text"/>
    <w:basedOn w:val="Normal"/>
    <w:link w:val="TextocomentarioCar"/>
    <w:uiPriority w:val="99"/>
    <w:semiHidden/>
    <w:rsid w:val="001D192E"/>
    <w:rPr>
      <w:szCs w:val="20"/>
    </w:rPr>
  </w:style>
  <w:style w:type="character" w:customStyle="1" w:styleId="TextocomentarioCar">
    <w:name w:val="Texto comentario Car"/>
    <w:basedOn w:val="Fuentedeprrafopredeter"/>
    <w:link w:val="Textocomentario"/>
    <w:uiPriority w:val="99"/>
    <w:semiHidden/>
    <w:rsid w:val="001D192E"/>
    <w:rPr>
      <w:sz w:val="20"/>
      <w:szCs w:val="20"/>
    </w:rPr>
  </w:style>
  <w:style w:type="paragraph" w:styleId="Asuntodelcomentario">
    <w:name w:val="annotation subject"/>
    <w:basedOn w:val="Textocomentario"/>
    <w:next w:val="Textocomentario"/>
    <w:link w:val="AsuntodelcomentarioCar"/>
    <w:uiPriority w:val="99"/>
    <w:semiHidden/>
    <w:unhideWhenUsed/>
    <w:rsid w:val="001D192E"/>
    <w:rPr>
      <w:b/>
      <w:bCs/>
    </w:rPr>
  </w:style>
  <w:style w:type="character" w:customStyle="1" w:styleId="AsuntodelcomentarioCar">
    <w:name w:val="Asunto del comentario Car"/>
    <w:basedOn w:val="TextocomentarioCar"/>
    <w:link w:val="Asuntodelcomentario"/>
    <w:uiPriority w:val="99"/>
    <w:semiHidden/>
    <w:rsid w:val="001D192E"/>
    <w:rPr>
      <w:b/>
      <w:bCs/>
      <w:sz w:val="20"/>
      <w:szCs w:val="20"/>
    </w:rPr>
  </w:style>
  <w:style w:type="paragraph" w:styleId="Textodeglobo">
    <w:name w:val="Balloon Text"/>
    <w:basedOn w:val="Normal"/>
    <w:link w:val="TextodegloboCar"/>
    <w:uiPriority w:val="99"/>
    <w:semiHidden/>
    <w:unhideWhenUsed/>
    <w:rsid w:val="0021587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871"/>
    <w:rPr>
      <w:rFonts w:ascii="Segoe UI" w:hAnsi="Segoe UI" w:cs="Segoe UI"/>
      <w:sz w:val="18"/>
      <w:szCs w:val="18"/>
    </w:rPr>
  </w:style>
  <w:style w:type="paragraph" w:styleId="Revisin">
    <w:name w:val="Revision"/>
    <w:hidden/>
    <w:uiPriority w:val="99"/>
    <w:semiHidden/>
    <w:rsid w:val="00215871"/>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collegebound@wsac.wa.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legebound.w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vi-VN"/>
            </w:rPr>
            <w:t>SỰ KIỆN SẮP DIỄN RA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vi-VN"/>
            </w:rPr>
            <w:t>Nhấp vào đây để nhập văn bản.</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vi-VN"/>
            </w:rPr>
            <w:t>Nhấp vào đây để nhập văn bản.</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vi-VN"/>
            </w:rPr>
            <w:t>Nhấp vào đây để nhập văn bản.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13E85"/>
    <w:rsid w:val="00022DE6"/>
    <w:rsid w:val="0002425C"/>
    <w:rsid w:val="00046253"/>
    <w:rsid w:val="000B08F0"/>
    <w:rsid w:val="000B6B9D"/>
    <w:rsid w:val="000E05F4"/>
    <w:rsid w:val="00151EB1"/>
    <w:rsid w:val="002A38AC"/>
    <w:rsid w:val="002B321E"/>
    <w:rsid w:val="002C0C6E"/>
    <w:rsid w:val="003334D1"/>
    <w:rsid w:val="00483B23"/>
    <w:rsid w:val="004C440E"/>
    <w:rsid w:val="0054736B"/>
    <w:rsid w:val="00660FB2"/>
    <w:rsid w:val="00725E3D"/>
    <w:rsid w:val="007E3216"/>
    <w:rsid w:val="00822459"/>
    <w:rsid w:val="00863301"/>
    <w:rsid w:val="009D04E1"/>
    <w:rsid w:val="009D3799"/>
    <w:rsid w:val="009F1B4B"/>
    <w:rsid w:val="00A20D2B"/>
    <w:rsid w:val="00AE1E19"/>
    <w:rsid w:val="00B049B8"/>
    <w:rsid w:val="00BD06C3"/>
    <w:rsid w:val="00CD2649"/>
    <w:rsid w:val="00CD775C"/>
    <w:rsid w:val="00DF7BFC"/>
    <w:rsid w:val="00E73DFB"/>
    <w:rsid w:val="00EE3B3D"/>
    <w:rsid w:val="00FA76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3">
      <a:dk1>
        <a:sysClr val="windowText" lastClr="000000"/>
      </a:dk1>
      <a:lt1>
        <a:sysClr val="window" lastClr="FFFFFF"/>
      </a:lt1>
      <a:dk2>
        <a:srgbClr val="335B74"/>
      </a:dk2>
      <a:lt2>
        <a:srgbClr val="DFE3E5"/>
      </a:lt2>
      <a:accent1>
        <a:srgbClr val="0D5672"/>
      </a:accent1>
      <a:accent2>
        <a:srgbClr val="0D5672"/>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61847-1C5C-4508-885F-A411F76EF69B}">
  <ds:schemaRefs>
    <ds:schemaRef ds:uri="http://schemas.openxmlformats.org/officeDocument/2006/bibliography"/>
  </ds:schemaRefs>
</ds:datastoreItem>
</file>

<file path=customXml/itemProps2.xml><?xml version="1.0" encoding="utf-8"?>
<ds:datastoreItem xmlns:ds="http://schemas.openxmlformats.org/officeDocument/2006/customXml" ds:itemID="{FFD4A45F-A72E-4F8E-91A9-8B22F6B4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4.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1088</Words>
  <Characters>6202</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9</cp:revision>
  <dcterms:created xsi:type="dcterms:W3CDTF">2025-01-09T21:22:00Z</dcterms:created>
  <dcterms:modified xsi:type="dcterms:W3CDTF">2025-01-13T18:17:00Z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