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74"/>
        <w:gridCol w:w="1359"/>
        <w:gridCol w:w="880"/>
        <w:gridCol w:w="313"/>
        <w:gridCol w:w="284"/>
        <w:gridCol w:w="3356"/>
        <w:gridCol w:w="270"/>
        <w:gridCol w:w="319"/>
        <w:gridCol w:w="923"/>
        <w:gridCol w:w="1097"/>
        <w:gridCol w:w="1025"/>
      </w:tblGrid>
      <w:tr w:rsidR="006C30F5" w:rsidRPr="000440E9" w14:paraId="1A1BA359" w14:textId="77777777" w:rsidTr="00D6259E">
        <w:trPr>
          <w:trHeight w:val="454"/>
        </w:trPr>
        <w:tc>
          <w:tcPr>
            <w:tcW w:w="2333" w:type="dxa"/>
            <w:gridSpan w:val="2"/>
            <w:vAlign w:val="center"/>
          </w:tcPr>
          <w:p w14:paraId="01619DCE" w14:textId="14F103F3" w:rsidR="006C30F5" w:rsidRPr="000440E9" w:rsidRDefault="001335C7" w:rsidP="000440E9">
            <w:pPr>
              <w:pStyle w:val="Info"/>
              <w:rPr>
                <w:noProof/>
                <w:lang w:val="en-US"/>
              </w:rPr>
            </w:pPr>
            <w:r w:rsidRPr="000440E9">
              <w:rPr>
                <w:noProof/>
                <w:lang w:val="en-US"/>
              </w:rPr>
              <w:drawing>
                <wp:anchor distT="0" distB="0" distL="114300" distR="114300" simplePos="0" relativeHeight="251660288" behindDoc="1" locked="0" layoutInCell="1" allowOverlap="1" wp14:anchorId="7D314B4E" wp14:editId="7BB533B4">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45" w:type="dxa"/>
            <w:gridSpan w:val="7"/>
            <w:shd w:val="clear" w:color="auto" w:fill="FF99CC"/>
          </w:tcPr>
          <w:p w14:paraId="55B7DB51" w14:textId="75AFED69" w:rsidR="006C30F5" w:rsidRPr="000440E9" w:rsidRDefault="00713A66" w:rsidP="000440E9">
            <w:pPr>
              <w:pStyle w:val="Ttulo2"/>
              <w:rPr>
                <w:rFonts w:ascii="Arial" w:hAnsi="Arial"/>
                <w:noProof/>
                <w:spacing w:val="0"/>
                <w:lang w:val="en-US"/>
              </w:rPr>
            </w:pPr>
            <w:r w:rsidRPr="000440E9">
              <w:rPr>
                <w:rFonts w:ascii="Arial" w:hAnsi="Arial"/>
                <w:noProof/>
                <w:color w:val="000000" w:themeColor="text1"/>
                <w:spacing w:val="0"/>
                <w:lang w:val="en-US"/>
              </w:rPr>
              <w:t xml:space="preserve">Kilaaj Joñoul Juon | Mōttan eo an Winter </w:t>
            </w:r>
          </w:p>
        </w:tc>
        <w:tc>
          <w:tcPr>
            <w:tcW w:w="2122" w:type="dxa"/>
            <w:gridSpan w:val="2"/>
            <w:vAlign w:val="center"/>
          </w:tcPr>
          <w:p w14:paraId="09659BEE" w14:textId="2943D89A" w:rsidR="006C30F5" w:rsidRPr="000440E9" w:rsidRDefault="006C30F5" w:rsidP="000440E9">
            <w:pPr>
              <w:rPr>
                <w:noProof/>
                <w:lang w:val="en-US"/>
              </w:rPr>
            </w:pPr>
          </w:p>
        </w:tc>
      </w:tr>
      <w:tr w:rsidR="006C30F5" w:rsidRPr="000440E9" w14:paraId="4359D7EA" w14:textId="77777777" w:rsidTr="00172182">
        <w:trPr>
          <w:trHeight w:val="288"/>
        </w:trPr>
        <w:tc>
          <w:tcPr>
            <w:tcW w:w="10800" w:type="dxa"/>
            <w:gridSpan w:val="11"/>
          </w:tcPr>
          <w:p w14:paraId="23F9DB2B" w14:textId="7552FA48" w:rsidR="006C30F5" w:rsidRPr="000440E9" w:rsidRDefault="006C30F5" w:rsidP="000440E9">
            <w:pPr>
              <w:rPr>
                <w:noProof/>
                <w:sz w:val="10"/>
                <w:szCs w:val="10"/>
                <w:lang w:val="en-US"/>
              </w:rPr>
            </w:pPr>
          </w:p>
        </w:tc>
      </w:tr>
      <w:tr w:rsidR="006C30F5" w:rsidRPr="000440E9" w14:paraId="178CAC26" w14:textId="77777777" w:rsidTr="00D6259E">
        <w:trPr>
          <w:trHeight w:val="864"/>
        </w:trPr>
        <w:tc>
          <w:tcPr>
            <w:tcW w:w="974" w:type="dxa"/>
            <w:vAlign w:val="center"/>
          </w:tcPr>
          <w:p w14:paraId="407B2EE0" w14:textId="6BD99ED7" w:rsidR="006C30F5" w:rsidRPr="000440E9" w:rsidRDefault="006C30F5" w:rsidP="000440E9">
            <w:pPr>
              <w:rPr>
                <w:noProof/>
                <w:lang w:val="en-US"/>
              </w:rPr>
            </w:pPr>
          </w:p>
        </w:tc>
        <w:tc>
          <w:tcPr>
            <w:tcW w:w="8801" w:type="dxa"/>
            <w:gridSpan w:val="9"/>
            <w:vAlign w:val="center"/>
          </w:tcPr>
          <w:p w14:paraId="3D2C9234" w14:textId="0185DB52" w:rsidR="00F263B8" w:rsidRPr="000440E9" w:rsidRDefault="00F263B8" w:rsidP="000440E9">
            <w:pPr>
              <w:pStyle w:val="Ttulo1"/>
              <w:rPr>
                <w:noProof/>
                <w:lang w:val="en-US"/>
              </w:rPr>
            </w:pPr>
            <w:r w:rsidRPr="000440E9">
              <w:rPr>
                <w:noProof/>
                <w:lang w:val="en-US"/>
              </w:rPr>
              <w:t>LAAJRAK IN NUUJLŌTA EO</w:t>
            </w:r>
          </w:p>
          <w:p w14:paraId="4C36BF4B" w14:textId="559289ED" w:rsidR="006C30F5" w:rsidRPr="000440E9" w:rsidRDefault="003C5039" w:rsidP="000440E9">
            <w:pPr>
              <w:pStyle w:val="Ttulo2"/>
              <w:spacing w:before="0"/>
              <w:rPr>
                <w:rFonts w:ascii="Arial" w:hAnsi="Arial"/>
                <w:noProof/>
                <w:spacing w:val="0"/>
                <w:lang w:val="en-US"/>
              </w:rPr>
            </w:pPr>
            <w:r w:rsidRPr="000440E9">
              <w:rPr>
                <w:rFonts w:ascii="Arial" w:hAnsi="Arial"/>
                <w:noProof/>
                <w:spacing w:val="0"/>
                <w:lang w:val="en-US"/>
              </w:rPr>
              <w:t>High School &amp; Beyond Planning (K</w:t>
            </w:r>
            <w:r w:rsidRPr="000440E9">
              <w:rPr>
                <w:rFonts w:ascii="Arial" w:hAnsi="Arial" w:cs="Calibri"/>
                <w:noProof/>
                <w:spacing w:val="0"/>
                <w:lang w:val="en-US"/>
              </w:rPr>
              <w:t>ō</w:t>
            </w:r>
            <w:r w:rsidRPr="000440E9">
              <w:rPr>
                <w:rFonts w:ascii="Arial" w:hAnsi="Arial"/>
                <w:noProof/>
                <w:spacing w:val="0"/>
                <w:lang w:val="en-US"/>
              </w:rPr>
              <w:t xml:space="preserve">kar ko </w:t>
            </w:r>
            <w:r w:rsidRPr="000440E9">
              <w:rPr>
                <w:rFonts w:ascii="Arial" w:hAnsi="Arial" w:cs="Tw Cen MT"/>
                <w:noProof/>
                <w:spacing w:val="0"/>
                <w:lang w:val="en-US"/>
              </w:rPr>
              <w:t>ñ</w:t>
            </w:r>
            <w:r w:rsidRPr="000440E9">
              <w:rPr>
                <w:rFonts w:ascii="Arial" w:hAnsi="Arial"/>
                <w:noProof/>
                <w:spacing w:val="0"/>
                <w:lang w:val="en-US"/>
              </w:rPr>
              <w:t>an High Jikuul &amp; Tok</w:t>
            </w:r>
            <w:r w:rsidRPr="000440E9">
              <w:rPr>
                <w:rFonts w:ascii="Arial" w:hAnsi="Arial" w:cs="Tw Cen MT"/>
                <w:noProof/>
                <w:spacing w:val="0"/>
                <w:lang w:val="en-US"/>
              </w:rPr>
              <w:t>ã</w:t>
            </w:r>
            <w:r w:rsidRPr="000440E9">
              <w:rPr>
                <w:rFonts w:ascii="Arial" w:hAnsi="Arial"/>
                <w:noProof/>
                <w:spacing w:val="0"/>
                <w:lang w:val="en-US"/>
              </w:rPr>
              <w:t>lik) — Nuuj &amp; Melele ko</w:t>
            </w:r>
          </w:p>
        </w:tc>
        <w:tc>
          <w:tcPr>
            <w:tcW w:w="1025" w:type="dxa"/>
          </w:tcPr>
          <w:p w14:paraId="6B2F7AF3" w14:textId="7A8AF8E4" w:rsidR="006C30F5" w:rsidRPr="000440E9" w:rsidRDefault="006C30F5" w:rsidP="000440E9">
            <w:pPr>
              <w:rPr>
                <w:noProof/>
                <w:lang w:val="en-US"/>
              </w:rPr>
            </w:pPr>
          </w:p>
        </w:tc>
      </w:tr>
      <w:tr w:rsidR="006C30F5" w:rsidRPr="000440E9" w14:paraId="3A5CC13C" w14:textId="77777777" w:rsidTr="00172182">
        <w:tc>
          <w:tcPr>
            <w:tcW w:w="10800" w:type="dxa"/>
            <w:gridSpan w:val="11"/>
            <w:tcBorders>
              <w:bottom w:val="single" w:sz="18" w:space="0" w:color="auto"/>
            </w:tcBorders>
          </w:tcPr>
          <w:p w14:paraId="3B36A4CB" w14:textId="77777777" w:rsidR="006C30F5" w:rsidRPr="000440E9" w:rsidRDefault="006C30F5" w:rsidP="000440E9">
            <w:pPr>
              <w:rPr>
                <w:noProof/>
                <w:sz w:val="16"/>
                <w:szCs w:val="16"/>
                <w:lang w:val="en-US"/>
              </w:rPr>
            </w:pPr>
          </w:p>
        </w:tc>
      </w:tr>
      <w:tr w:rsidR="00221E59" w:rsidRPr="000440E9" w14:paraId="0CE963F1" w14:textId="77777777" w:rsidTr="00172182">
        <w:tc>
          <w:tcPr>
            <w:tcW w:w="10800" w:type="dxa"/>
            <w:gridSpan w:val="11"/>
            <w:tcBorders>
              <w:top w:val="single" w:sz="18" w:space="0" w:color="auto"/>
            </w:tcBorders>
            <w:vAlign w:val="center"/>
          </w:tcPr>
          <w:p w14:paraId="3E4C3711" w14:textId="4B3A8E12" w:rsidR="00221E59" w:rsidRPr="000440E9" w:rsidRDefault="00221E59" w:rsidP="000440E9">
            <w:pPr>
              <w:pStyle w:val="Info"/>
              <w:jc w:val="right"/>
              <w:rPr>
                <w:i/>
                <w:iCs/>
                <w:noProof/>
                <w:color w:val="000000" w:themeColor="text1"/>
                <w:lang w:val="en-US"/>
              </w:rPr>
            </w:pPr>
            <w:r w:rsidRPr="000440E9">
              <w:rPr>
                <w:i/>
                <w:iCs/>
                <w:noProof/>
                <w:color w:val="C00000"/>
                <w:lang w:val="en-US"/>
              </w:rPr>
              <w:t>Replace with School Contact Info</w:t>
            </w:r>
          </w:p>
        </w:tc>
      </w:tr>
      <w:tr w:rsidR="004B1CE7" w:rsidRPr="000440E9" w14:paraId="51EF200A" w14:textId="77777777" w:rsidTr="00172182">
        <w:trPr>
          <w:trHeight w:val="144"/>
        </w:trPr>
        <w:tc>
          <w:tcPr>
            <w:tcW w:w="10800" w:type="dxa"/>
            <w:gridSpan w:val="11"/>
          </w:tcPr>
          <w:p w14:paraId="58125260" w14:textId="77777777" w:rsidR="004B1CE7" w:rsidRPr="000440E9" w:rsidRDefault="004B1CE7" w:rsidP="000440E9">
            <w:pPr>
              <w:rPr>
                <w:noProof/>
                <w:sz w:val="16"/>
                <w:szCs w:val="16"/>
                <w:lang w:val="en-US"/>
              </w:rPr>
            </w:pPr>
          </w:p>
        </w:tc>
      </w:tr>
      <w:tr w:rsidR="00D46CD2" w:rsidRPr="000440E9" w14:paraId="55E2CE09" w14:textId="77777777" w:rsidTr="00D6259E">
        <w:trPr>
          <w:trHeight w:val="170"/>
        </w:trPr>
        <w:tc>
          <w:tcPr>
            <w:tcW w:w="3213" w:type="dxa"/>
            <w:gridSpan w:val="3"/>
            <w:vMerge w:val="restart"/>
          </w:tcPr>
          <w:p w14:paraId="0F4FAA5B" w14:textId="456F3C76" w:rsidR="005A4C01" w:rsidRPr="000440E9" w:rsidRDefault="0024598C" w:rsidP="00D6259E">
            <w:pPr>
              <w:pStyle w:val="Titlenormal"/>
              <w:rPr>
                <w:noProof/>
                <w:lang w:val="en-US"/>
              </w:rPr>
            </w:pPr>
            <w:r w:rsidRPr="000440E9">
              <w:rPr>
                <w:noProof/>
                <w:lang w:val="en-US"/>
              </w:rPr>
              <w:t>HIGH SCHOOL &amp; BEYOND PLANNING (</w:t>
            </w:r>
            <w:r w:rsidR="005A4C01" w:rsidRPr="000440E9">
              <w:rPr>
                <w:noProof/>
                <w:lang w:val="en-US"/>
              </w:rPr>
              <w:t>K</w:t>
            </w:r>
            <w:r w:rsidR="005A4C01" w:rsidRPr="000440E9">
              <w:rPr>
                <w:rFonts w:cs="Calibri"/>
                <w:noProof/>
                <w:lang w:val="en-US"/>
              </w:rPr>
              <w:t>Ō</w:t>
            </w:r>
            <w:r w:rsidR="005A4C01" w:rsidRPr="000440E9">
              <w:rPr>
                <w:noProof/>
                <w:lang w:val="en-US"/>
              </w:rPr>
              <w:t xml:space="preserve">KAR KO </w:t>
            </w:r>
            <w:r w:rsidR="005A4C01" w:rsidRPr="000440E9">
              <w:rPr>
                <w:rFonts w:cs="Tw Cen MT"/>
                <w:noProof/>
                <w:lang w:val="en-US"/>
              </w:rPr>
              <w:t>Ñ</w:t>
            </w:r>
            <w:r w:rsidR="005A4C01" w:rsidRPr="000440E9">
              <w:rPr>
                <w:noProof/>
                <w:lang w:val="en-US"/>
              </w:rPr>
              <w:t>AN HIGH JIKUUL &amp; TOKÃLIK</w:t>
            </w:r>
            <w:r w:rsidRPr="000440E9">
              <w:rPr>
                <w:noProof/>
                <w:lang w:val="en-US"/>
              </w:rPr>
              <w:t>)</w:t>
            </w:r>
            <w:r w:rsidR="005A4C01" w:rsidRPr="000440E9">
              <w:rPr>
                <w:noProof/>
                <w:lang w:val="en-US"/>
              </w:rPr>
              <w:t xml:space="preserve"> &amp; RÉSUMÉ</w:t>
            </w:r>
          </w:p>
          <w:p w14:paraId="2821CAFC" w14:textId="5C988E4C" w:rsidR="009D7B6B" w:rsidRPr="000440E9" w:rsidRDefault="009D7B6B" w:rsidP="000440E9">
            <w:pPr>
              <w:pStyle w:val="TextBody"/>
              <w:spacing w:line="240" w:lineRule="auto"/>
              <w:rPr>
                <w:noProof/>
                <w:lang w:val="en-US"/>
              </w:rPr>
            </w:pPr>
            <w:r w:rsidRPr="000440E9">
              <w:rPr>
                <w:noProof/>
                <w:lang w:val="en-US"/>
              </w:rPr>
              <w:t>Mokta jen an ajri eo nejum kadiw</w:t>
            </w:r>
            <w:r w:rsidRPr="000440E9">
              <w:rPr>
                <w:rFonts w:cs="Calibri"/>
                <w:noProof/>
                <w:lang w:val="en-US"/>
              </w:rPr>
              <w:t>ō</w:t>
            </w:r>
            <w:r w:rsidRPr="000440E9">
              <w:rPr>
                <w:noProof/>
                <w:lang w:val="en-US"/>
              </w:rPr>
              <w:t>jlok jen high jikuul, ej aikuj kadedelok an k</w:t>
            </w:r>
            <w:r w:rsidRPr="000440E9">
              <w:rPr>
                <w:rFonts w:cs="Calibri"/>
                <w:noProof/>
                <w:lang w:val="en-US"/>
              </w:rPr>
              <w:t>ō</w:t>
            </w:r>
            <w:r w:rsidRPr="000440E9">
              <w:rPr>
                <w:noProof/>
                <w:lang w:val="en-US"/>
              </w:rPr>
              <w:t>mman</w:t>
            </w:r>
            <w:r w:rsidR="0024598C" w:rsidRPr="000440E9">
              <w:rPr>
                <w:noProof/>
                <w:lang w:val="en-US"/>
              </w:rPr>
              <w:t xml:space="preserve"> High School &amp; Beyond Planning (</w:t>
            </w:r>
            <w:r w:rsidRPr="000440E9">
              <w:rPr>
                <w:noProof/>
                <w:lang w:val="en-US"/>
              </w:rPr>
              <w:t>K</w:t>
            </w:r>
            <w:r w:rsidRPr="000440E9">
              <w:rPr>
                <w:rFonts w:cs="Calibri"/>
                <w:noProof/>
                <w:lang w:val="en-US"/>
              </w:rPr>
              <w:t>ō</w:t>
            </w:r>
            <w:r w:rsidRPr="000440E9">
              <w:rPr>
                <w:noProof/>
                <w:lang w:val="en-US"/>
              </w:rPr>
              <w:t>kar ko an High Jikuul im Tokãlik</w:t>
            </w:r>
            <w:r w:rsidR="0024598C" w:rsidRPr="000440E9">
              <w:rPr>
                <w:noProof/>
                <w:lang w:val="en-US"/>
              </w:rPr>
              <w:t>)</w:t>
            </w:r>
            <w:r w:rsidRPr="000440E9">
              <w:rPr>
                <w:noProof/>
                <w:lang w:val="en-US"/>
              </w:rPr>
              <w:t xml:space="preserve"> ikkijien tibdikin melele ko k</w:t>
            </w:r>
            <w:r w:rsidRPr="000440E9">
              <w:rPr>
                <w:rFonts w:cs="Calibri"/>
                <w:noProof/>
                <w:lang w:val="en-US"/>
              </w:rPr>
              <w:t>ō</w:t>
            </w:r>
            <w:r w:rsidRPr="000440E9">
              <w:rPr>
                <w:noProof/>
                <w:lang w:val="en-US"/>
              </w:rPr>
              <w:t>n men ko eitoklimo kaki, kilaaj ko, im k</w:t>
            </w:r>
            <w:r w:rsidRPr="000440E9">
              <w:rPr>
                <w:rFonts w:cs="Calibri"/>
                <w:noProof/>
                <w:lang w:val="en-US"/>
              </w:rPr>
              <w:t>ō</w:t>
            </w:r>
            <w:r w:rsidRPr="000440E9">
              <w:rPr>
                <w:noProof/>
                <w:lang w:val="en-US"/>
              </w:rPr>
              <w:t>kar ko. K</w:t>
            </w:r>
            <w:r w:rsidRPr="000440E9">
              <w:rPr>
                <w:rFonts w:cs="Calibri"/>
                <w:noProof/>
                <w:lang w:val="en-US"/>
              </w:rPr>
              <w:t>ō</w:t>
            </w:r>
            <w:r w:rsidRPr="000440E9">
              <w:rPr>
                <w:noProof/>
                <w:lang w:val="en-US"/>
              </w:rPr>
              <w:t>kar in emaroñ jipañ junior ro kããl</w:t>
            </w:r>
            <w:r w:rsidRPr="000440E9">
              <w:rPr>
                <w:rFonts w:cs="Calibri"/>
                <w:noProof/>
                <w:lang w:val="en-US"/>
              </w:rPr>
              <w:t>ō</w:t>
            </w:r>
            <w:r w:rsidRPr="000440E9">
              <w:rPr>
                <w:noProof/>
                <w:lang w:val="en-US"/>
              </w:rPr>
              <w:t>t ewi ial ko ñan loori bwe ren maroñ t</w:t>
            </w:r>
            <w:r w:rsidRPr="000440E9">
              <w:rPr>
                <w:rFonts w:cs="Calibri"/>
                <w:noProof/>
                <w:lang w:val="en-US"/>
              </w:rPr>
              <w:t>ō</w:t>
            </w:r>
            <w:r w:rsidRPr="000440E9">
              <w:rPr>
                <w:noProof/>
                <w:lang w:val="en-US"/>
              </w:rPr>
              <w:t>par k</w:t>
            </w:r>
            <w:r w:rsidRPr="000440E9">
              <w:rPr>
                <w:rFonts w:cs="Calibri"/>
                <w:noProof/>
                <w:lang w:val="en-US"/>
              </w:rPr>
              <w:t>ō</w:t>
            </w:r>
            <w:r w:rsidRPr="000440E9">
              <w:rPr>
                <w:noProof/>
                <w:lang w:val="en-US"/>
              </w:rPr>
              <w:t>tt</w:t>
            </w:r>
            <w:r w:rsidRPr="000440E9">
              <w:rPr>
                <w:rFonts w:cs="Calibri"/>
                <w:noProof/>
                <w:lang w:val="en-US"/>
              </w:rPr>
              <w:t>ō</w:t>
            </w:r>
            <w:r w:rsidRPr="000440E9">
              <w:rPr>
                <w:noProof/>
                <w:lang w:val="en-US"/>
              </w:rPr>
              <w:t>par ko aer ãlikin high jikuul.</w:t>
            </w:r>
          </w:p>
          <w:p w14:paraId="25E17F67" w14:textId="523C55C7" w:rsidR="009D7B6B" w:rsidRPr="000440E9" w:rsidRDefault="00163D3E" w:rsidP="000440E9">
            <w:pPr>
              <w:pStyle w:val="TextBody"/>
              <w:spacing w:line="240" w:lineRule="auto"/>
              <w:rPr>
                <w:noProof/>
                <w:lang w:val="en-US"/>
              </w:rPr>
            </w:pPr>
            <w:r w:rsidRPr="000440E9">
              <w:rPr>
                <w:noProof/>
                <w:lang w:val="en-US"/>
              </w:rPr>
              <w:t>High School &amp; Beyond Planning (</w:t>
            </w:r>
            <w:r w:rsidR="009D7B6B" w:rsidRPr="000440E9">
              <w:rPr>
                <w:noProof/>
                <w:lang w:val="en-US"/>
              </w:rPr>
              <w:t>K</w:t>
            </w:r>
            <w:r w:rsidR="009D7B6B" w:rsidRPr="000440E9">
              <w:rPr>
                <w:rFonts w:cs="Calibri"/>
                <w:noProof/>
                <w:lang w:val="en-US"/>
              </w:rPr>
              <w:t>ō</w:t>
            </w:r>
            <w:r w:rsidR="009D7B6B" w:rsidRPr="000440E9">
              <w:rPr>
                <w:noProof/>
                <w:lang w:val="en-US"/>
              </w:rPr>
              <w:t>kar ko ñan High Jikuul &amp; Tokãlik</w:t>
            </w:r>
            <w:r w:rsidRPr="000440E9">
              <w:rPr>
                <w:noProof/>
                <w:lang w:val="en-US"/>
              </w:rPr>
              <w:t>)</w:t>
            </w:r>
            <w:r w:rsidR="009D7B6B" w:rsidRPr="000440E9">
              <w:rPr>
                <w:noProof/>
                <w:lang w:val="en-US"/>
              </w:rPr>
              <w:t xml:space="preserve"> eo an jodikdik eo nejum ej aikuj kobaiki juon résumé eo ededelok kanne. Juon résumé (ak laajrak in mak</w:t>
            </w:r>
            <w:r w:rsidR="009D7B6B" w:rsidRPr="000440E9">
              <w:rPr>
                <w:rFonts w:cs="Calibri"/>
                <w:noProof/>
                <w:lang w:val="en-US"/>
              </w:rPr>
              <w:t>ū</w:t>
            </w:r>
            <w:r w:rsidR="009D7B6B" w:rsidRPr="000440E9">
              <w:rPr>
                <w:noProof/>
                <w:lang w:val="en-US"/>
              </w:rPr>
              <w:t>tk</w:t>
            </w:r>
            <w:r w:rsidR="009D7B6B" w:rsidRPr="000440E9">
              <w:rPr>
                <w:rFonts w:cs="Calibri"/>
                <w:noProof/>
                <w:lang w:val="en-US"/>
              </w:rPr>
              <w:t>ū</w:t>
            </w:r>
            <w:r w:rsidR="009D7B6B" w:rsidRPr="000440E9">
              <w:rPr>
                <w:noProof/>
                <w:lang w:val="en-US"/>
              </w:rPr>
              <w:t>t ko) ej juon wãween eo elap an emman ñan an juon kwalok k</w:t>
            </w:r>
            <w:r w:rsidR="009D7B6B" w:rsidRPr="000440E9">
              <w:rPr>
                <w:rFonts w:cs="Calibri"/>
                <w:noProof/>
                <w:lang w:val="en-US"/>
              </w:rPr>
              <w:t>ō</w:t>
            </w:r>
            <w:r w:rsidR="009D7B6B" w:rsidRPr="000440E9">
              <w:rPr>
                <w:noProof/>
                <w:lang w:val="en-US"/>
              </w:rPr>
              <w:t>n e make. Ej juon w</w:t>
            </w:r>
            <w:r w:rsidR="009D7B6B" w:rsidRPr="000440E9">
              <w:rPr>
                <w:rFonts w:cs="Calibri"/>
                <w:noProof/>
                <w:lang w:val="en-US"/>
              </w:rPr>
              <w:t>ō</w:t>
            </w:r>
            <w:r w:rsidR="009D7B6B" w:rsidRPr="000440E9">
              <w:rPr>
                <w:noProof/>
                <w:lang w:val="en-US"/>
              </w:rPr>
              <w:t>t wid in peba, b</w:t>
            </w:r>
            <w:r w:rsidR="009D7B6B" w:rsidRPr="000440E9">
              <w:rPr>
                <w:rFonts w:cs="Calibri"/>
                <w:noProof/>
                <w:lang w:val="en-US"/>
              </w:rPr>
              <w:t>ō</w:t>
            </w:r>
            <w:r w:rsidR="009D7B6B" w:rsidRPr="000440E9">
              <w:rPr>
                <w:noProof/>
                <w:lang w:val="en-US"/>
              </w:rPr>
              <w:t>taab elap an jipañ ilo iien kanne aplikãjen ko ñan jikin jerbal ko ilo j</w:t>
            </w:r>
            <w:r w:rsidR="009D7B6B" w:rsidRPr="000440E9">
              <w:rPr>
                <w:rFonts w:cs="Calibri"/>
                <w:noProof/>
                <w:lang w:val="en-US"/>
              </w:rPr>
              <w:t>ō</w:t>
            </w:r>
            <w:r w:rsidR="009D7B6B" w:rsidRPr="000440E9">
              <w:rPr>
                <w:noProof/>
                <w:lang w:val="en-US"/>
              </w:rPr>
              <w:t>mar, internship ko, scholarship ko, im kall</w:t>
            </w:r>
            <w:r w:rsidR="009D7B6B" w:rsidRPr="000440E9">
              <w:rPr>
                <w:rFonts w:cs="Calibri"/>
                <w:noProof/>
                <w:lang w:val="en-US"/>
              </w:rPr>
              <w:t>ō</w:t>
            </w:r>
            <w:r w:rsidR="009D7B6B" w:rsidRPr="000440E9">
              <w:rPr>
                <w:noProof/>
                <w:lang w:val="en-US"/>
              </w:rPr>
              <w:t>j. Juon résumé ej kwalok ilo tukadu k</w:t>
            </w:r>
            <w:r w:rsidR="009D7B6B" w:rsidRPr="000440E9">
              <w:rPr>
                <w:rFonts w:cs="Calibri"/>
                <w:noProof/>
                <w:lang w:val="en-US"/>
              </w:rPr>
              <w:t>ō</w:t>
            </w:r>
            <w:r w:rsidR="009D7B6B" w:rsidRPr="000440E9">
              <w:rPr>
                <w:noProof/>
                <w:lang w:val="en-US"/>
              </w:rPr>
              <w:t>n iminene ko an jodikdik eo nejum im kapeel ko an.</w:t>
            </w:r>
          </w:p>
          <w:p w14:paraId="1FF4BDCF" w14:textId="66CA7AE8" w:rsidR="009D7B6B" w:rsidRPr="000440E9" w:rsidRDefault="009D7B6B" w:rsidP="000440E9">
            <w:pPr>
              <w:pStyle w:val="TextBody"/>
              <w:spacing w:line="240" w:lineRule="auto"/>
              <w:rPr>
                <w:noProof/>
                <w:lang w:val="en-US"/>
              </w:rPr>
            </w:pPr>
            <w:r w:rsidRPr="000440E9">
              <w:rPr>
                <w:noProof/>
                <w:lang w:val="en-US"/>
              </w:rPr>
              <w:t>K</w:t>
            </w:r>
            <w:r w:rsidRPr="000440E9">
              <w:rPr>
                <w:rFonts w:cs="Calibri"/>
                <w:noProof/>
                <w:lang w:val="en-US"/>
              </w:rPr>
              <w:t>ō</w:t>
            </w:r>
            <w:r w:rsidRPr="000440E9">
              <w:rPr>
                <w:noProof/>
                <w:lang w:val="en-US"/>
              </w:rPr>
              <w:t>nke enañin aolep scholarship ko rej aikuj an dedelok kanne ik</w:t>
            </w:r>
            <w:r w:rsidRPr="000440E9">
              <w:rPr>
                <w:rFonts w:cs="Calibri"/>
                <w:noProof/>
                <w:lang w:val="en-US"/>
              </w:rPr>
              <w:t>ō</w:t>
            </w:r>
            <w:r w:rsidRPr="000440E9">
              <w:rPr>
                <w:noProof/>
                <w:lang w:val="en-US"/>
              </w:rPr>
              <w:t>taan Oktoba im Epr</w:t>
            </w:r>
            <w:r w:rsidRPr="000440E9">
              <w:rPr>
                <w:rFonts w:cs="Calibri"/>
                <w:noProof/>
                <w:lang w:val="en-US"/>
              </w:rPr>
              <w:t>ō</w:t>
            </w:r>
            <w:r w:rsidRPr="000440E9">
              <w:rPr>
                <w:noProof/>
                <w:lang w:val="en-US"/>
              </w:rPr>
              <w:t>l, ki</w:t>
            </w:r>
            <w:r w:rsidRPr="000440E9">
              <w:rPr>
                <w:rFonts w:cs="Calibri"/>
                <w:noProof/>
                <w:lang w:val="en-US"/>
              </w:rPr>
              <w:t>ō</w:t>
            </w:r>
            <w:r w:rsidRPr="000440E9">
              <w:rPr>
                <w:noProof/>
                <w:lang w:val="en-US"/>
              </w:rPr>
              <w:t xml:space="preserve"> ej juon iien emman ñan kappok scholarship ko im ain jabdew</w:t>
            </w:r>
            <w:r w:rsidRPr="000440E9">
              <w:rPr>
                <w:rFonts w:cs="Calibri"/>
                <w:noProof/>
                <w:lang w:val="en-US"/>
              </w:rPr>
              <w:t>ō</w:t>
            </w:r>
            <w:r w:rsidRPr="000440E9">
              <w:rPr>
                <w:noProof/>
                <w:lang w:val="en-US"/>
              </w:rPr>
              <w:t xml:space="preserve">t peba ko rekkar ñan jipañ jerbal ko an aplikãjen eo. </w:t>
            </w:r>
          </w:p>
          <w:p w14:paraId="3C9107E7" w14:textId="1CABF2FE" w:rsidR="000603BF" w:rsidRPr="000440E9" w:rsidRDefault="009D7B6B" w:rsidP="000440E9">
            <w:pPr>
              <w:pStyle w:val="TextBody"/>
              <w:spacing w:line="240" w:lineRule="auto"/>
              <w:rPr>
                <w:noProof/>
                <w:lang w:val="en-US"/>
              </w:rPr>
            </w:pPr>
            <w:r w:rsidRPr="000440E9">
              <w:rPr>
                <w:noProof/>
                <w:lang w:val="en-US"/>
              </w:rPr>
              <w:t>El</w:t>
            </w:r>
            <w:r w:rsidRPr="000440E9">
              <w:rPr>
                <w:rFonts w:cs="Calibri"/>
                <w:noProof/>
                <w:lang w:val="en-US"/>
              </w:rPr>
              <w:t>ō</w:t>
            </w:r>
            <w:r w:rsidRPr="000440E9">
              <w:rPr>
                <w:noProof/>
                <w:lang w:val="en-US"/>
              </w:rPr>
              <w:t>ñ rilelok ro an scholarship rej k</w:t>
            </w:r>
            <w:r w:rsidRPr="000440E9">
              <w:rPr>
                <w:rFonts w:cs="Calibri"/>
                <w:noProof/>
                <w:lang w:val="en-US"/>
              </w:rPr>
              <w:t>ō</w:t>
            </w:r>
            <w:r w:rsidRPr="000440E9">
              <w:rPr>
                <w:noProof/>
                <w:lang w:val="en-US"/>
              </w:rPr>
              <w:t>tmãn jodikdik eo nejum ñan kobaiki juon laajrak in jerbal ko an moktalok im an ki</w:t>
            </w:r>
            <w:r w:rsidRPr="000440E9">
              <w:rPr>
                <w:rFonts w:cs="Calibri"/>
                <w:noProof/>
                <w:lang w:val="en-US"/>
              </w:rPr>
              <w:t>ō</w:t>
            </w:r>
            <w:r w:rsidRPr="000440E9">
              <w:rPr>
                <w:noProof/>
                <w:lang w:val="en-US"/>
              </w:rPr>
              <w:t>, intership ko, jerbal ko ej b</w:t>
            </w:r>
            <w:r w:rsidRPr="000440E9">
              <w:rPr>
                <w:rFonts w:cs="Calibri"/>
                <w:noProof/>
                <w:lang w:val="en-US"/>
              </w:rPr>
              <w:t>ō</w:t>
            </w:r>
            <w:r w:rsidRPr="000440E9">
              <w:rPr>
                <w:noProof/>
                <w:lang w:val="en-US"/>
              </w:rPr>
              <w:t>k konaan, mak</w:t>
            </w:r>
            <w:r w:rsidRPr="000440E9">
              <w:rPr>
                <w:rFonts w:cs="Calibri"/>
                <w:noProof/>
                <w:lang w:val="en-US"/>
              </w:rPr>
              <w:t>ū</w:t>
            </w:r>
            <w:r w:rsidRPr="000440E9">
              <w:rPr>
                <w:noProof/>
                <w:lang w:val="en-US"/>
              </w:rPr>
              <w:t>tk</w:t>
            </w:r>
            <w:r w:rsidRPr="000440E9">
              <w:rPr>
                <w:rFonts w:cs="Calibri"/>
                <w:noProof/>
                <w:lang w:val="en-US"/>
              </w:rPr>
              <w:t>ū</w:t>
            </w:r>
            <w:r w:rsidRPr="000440E9">
              <w:rPr>
                <w:noProof/>
                <w:lang w:val="en-US"/>
              </w:rPr>
              <w:t>t ko an jikuul rejenolok jen katak ko, wiin ko, honor ko, im jerbalin t</w:t>
            </w:r>
            <w:r w:rsidRPr="000440E9">
              <w:rPr>
                <w:rFonts w:cs="Calibri"/>
                <w:noProof/>
                <w:lang w:val="en-US"/>
              </w:rPr>
              <w:t>ō</w:t>
            </w:r>
            <w:r w:rsidRPr="000440E9">
              <w:rPr>
                <w:noProof/>
                <w:lang w:val="en-US"/>
              </w:rPr>
              <w:t>l juon kumi. Melele kein maroñ kakobaiki ilo wãween eo epidodo ñan juon résumé, im k</w:t>
            </w:r>
            <w:r w:rsidRPr="000440E9">
              <w:rPr>
                <w:rFonts w:cs="Calibri"/>
                <w:noProof/>
                <w:lang w:val="en-US"/>
              </w:rPr>
              <w:t>ō</w:t>
            </w:r>
            <w:r w:rsidRPr="000440E9">
              <w:rPr>
                <w:noProof/>
                <w:lang w:val="en-US"/>
              </w:rPr>
              <w:t xml:space="preserve">jparok iien ñe kanne ñan aplikãjen ko ñan scholarship. </w:t>
            </w:r>
          </w:p>
        </w:tc>
        <w:tc>
          <w:tcPr>
            <w:tcW w:w="313" w:type="dxa"/>
            <w:vMerge w:val="restart"/>
            <w:tcBorders>
              <w:right w:val="single" w:sz="18" w:space="0" w:color="auto"/>
            </w:tcBorders>
          </w:tcPr>
          <w:p w14:paraId="22E8ECCE" w14:textId="20EADE00" w:rsidR="00D46CD2" w:rsidRPr="000440E9" w:rsidRDefault="00D46CD2" w:rsidP="000440E9">
            <w:pPr>
              <w:rPr>
                <w:noProof/>
                <w:lang w:val="en-US"/>
              </w:rPr>
            </w:pPr>
          </w:p>
        </w:tc>
        <w:tc>
          <w:tcPr>
            <w:tcW w:w="284" w:type="dxa"/>
            <w:vMerge w:val="restart"/>
            <w:tcBorders>
              <w:left w:val="single" w:sz="18" w:space="0" w:color="auto"/>
            </w:tcBorders>
          </w:tcPr>
          <w:p w14:paraId="5CD1640A" w14:textId="77777777" w:rsidR="00D46CD2" w:rsidRPr="000440E9" w:rsidRDefault="00D46CD2" w:rsidP="000440E9">
            <w:pPr>
              <w:rPr>
                <w:noProof/>
                <w:lang w:val="en-US"/>
              </w:rPr>
            </w:pPr>
          </w:p>
        </w:tc>
        <w:tc>
          <w:tcPr>
            <w:tcW w:w="3356" w:type="dxa"/>
            <w:tcBorders>
              <w:bottom w:val="single" w:sz="18" w:space="0" w:color="auto"/>
            </w:tcBorders>
          </w:tcPr>
          <w:p w14:paraId="2439471D" w14:textId="29F8790F" w:rsidR="007F6CA9" w:rsidRPr="000440E9" w:rsidRDefault="00BF6313" w:rsidP="00D6259E">
            <w:pPr>
              <w:pStyle w:val="Titlenormal"/>
              <w:rPr>
                <w:noProof/>
                <w:lang w:val="en-US"/>
              </w:rPr>
            </w:pPr>
            <w:r w:rsidRPr="000440E9">
              <w:rPr>
                <w:noProof/>
                <w:lang w:val="en-US"/>
              </w:rPr>
              <w:t>WÃWEEN KANNE ÑAN JÃÃN IN JIPAÑ ÑAN JIKUUL</w:t>
            </w:r>
          </w:p>
          <w:p w14:paraId="2699A60C" w14:textId="0E5B9CE7" w:rsidR="00573FAA" w:rsidRPr="000440E9" w:rsidRDefault="00573FAA" w:rsidP="000440E9">
            <w:pPr>
              <w:pStyle w:val="TextBody"/>
              <w:spacing w:line="240" w:lineRule="auto"/>
              <w:rPr>
                <w:noProof/>
                <w:lang w:val="en-US"/>
              </w:rPr>
            </w:pPr>
            <w:r w:rsidRPr="000440E9">
              <w:rPr>
                <w:noProof/>
                <w:lang w:val="en-US"/>
              </w:rPr>
              <w:t>Kwe im ajri eo nejum aikuj kanne ñan jããn in jipañ ko ñan jikuul ilo Oktoba ilo ii</w:t>
            </w:r>
            <w:r w:rsidRPr="000440E9">
              <w:rPr>
                <w:rFonts w:cs="Calibri"/>
                <w:noProof/>
                <w:lang w:val="en-US"/>
              </w:rPr>
              <w:t>ō</w:t>
            </w:r>
            <w:r w:rsidRPr="000440E9">
              <w:rPr>
                <w:noProof/>
                <w:lang w:val="en-US"/>
              </w:rPr>
              <w:t xml:space="preserve"> in senior eo an ilo high jikuul. Buñt</w:t>
            </w:r>
            <w:r w:rsidRPr="000440E9">
              <w:rPr>
                <w:rFonts w:cs="Calibri"/>
                <w:noProof/>
                <w:lang w:val="en-US"/>
              </w:rPr>
              <w:t>ō</w:t>
            </w:r>
            <w:r w:rsidRPr="000440E9">
              <w:rPr>
                <w:noProof/>
                <w:lang w:val="en-US"/>
              </w:rPr>
              <w:t>n eo jinointata ej FAFSA ñan jããn in jipañ ko jen kien eo an federal ak state. FAFSA ej jutak k</w:t>
            </w:r>
            <w:r w:rsidRPr="000440E9">
              <w:rPr>
                <w:rFonts w:cs="Calibri"/>
                <w:noProof/>
                <w:lang w:val="en-US"/>
              </w:rPr>
              <w:t>ō</w:t>
            </w:r>
            <w:r w:rsidRPr="000440E9">
              <w:rPr>
                <w:noProof/>
                <w:lang w:val="en-US"/>
              </w:rPr>
              <w:t>n Free Application for Federal Student Aid</w:t>
            </w:r>
            <w:r w:rsidR="000440E9" w:rsidRPr="000440E9">
              <w:rPr>
                <w:noProof/>
                <w:lang w:val="en-US"/>
              </w:rPr>
              <w:t xml:space="preserve"> </w:t>
            </w:r>
            <w:r w:rsidRPr="000440E9">
              <w:rPr>
                <w:noProof/>
                <w:lang w:val="en-US"/>
              </w:rPr>
              <w:t>(https://fafsa.ed.gov/). Rijikuul ro ej aikuj w</w:t>
            </w:r>
            <w:r w:rsidRPr="000440E9">
              <w:rPr>
                <w:rFonts w:cs="Calibri"/>
                <w:noProof/>
                <w:lang w:val="en-US"/>
              </w:rPr>
              <w:t>ō</w:t>
            </w:r>
            <w:r w:rsidRPr="000440E9">
              <w:rPr>
                <w:noProof/>
                <w:lang w:val="en-US"/>
              </w:rPr>
              <w:t xml:space="preserve">r aer </w:t>
            </w:r>
            <w:r w:rsidR="00163D3E" w:rsidRPr="000440E9">
              <w:rPr>
                <w:noProof/>
                <w:lang w:val="en-US"/>
              </w:rPr>
              <w:t>SSN (</w:t>
            </w:r>
            <w:r w:rsidRPr="000440E9">
              <w:rPr>
                <w:noProof/>
                <w:lang w:val="en-US"/>
              </w:rPr>
              <w:t>Social Security Number, N</w:t>
            </w:r>
            <w:r w:rsidRPr="000440E9">
              <w:rPr>
                <w:rFonts w:cs="Calibri"/>
                <w:noProof/>
                <w:lang w:val="en-US"/>
              </w:rPr>
              <w:t>ō</w:t>
            </w:r>
            <w:r w:rsidRPr="000440E9">
              <w:rPr>
                <w:noProof/>
                <w:lang w:val="en-US"/>
              </w:rPr>
              <w:t>mba in Jojal Jikiuriti) ak juon kaat eo ej kamool an w</w:t>
            </w:r>
            <w:r w:rsidRPr="000440E9">
              <w:rPr>
                <w:rFonts w:cs="Calibri"/>
                <w:noProof/>
                <w:lang w:val="en-US"/>
              </w:rPr>
              <w:t>ō</w:t>
            </w:r>
            <w:r w:rsidRPr="000440E9">
              <w:rPr>
                <w:noProof/>
                <w:lang w:val="en-US"/>
              </w:rPr>
              <w:t>r mãlim ñan jokwe lal eo ñan maroñ kanne ñan FAFSA. Pãr</w:t>
            </w:r>
            <w:r w:rsidRPr="000440E9">
              <w:rPr>
                <w:rFonts w:cs="Calibri"/>
                <w:noProof/>
                <w:lang w:val="en-US"/>
              </w:rPr>
              <w:t>ō</w:t>
            </w:r>
            <w:r w:rsidRPr="000440E9">
              <w:rPr>
                <w:noProof/>
                <w:lang w:val="en-US"/>
              </w:rPr>
              <w:t>n ro ejjab aikujin w</w:t>
            </w:r>
            <w:r w:rsidRPr="000440E9">
              <w:rPr>
                <w:rFonts w:cs="Calibri"/>
                <w:noProof/>
                <w:lang w:val="en-US"/>
              </w:rPr>
              <w:t>ō</w:t>
            </w:r>
            <w:r w:rsidRPr="000440E9">
              <w:rPr>
                <w:noProof/>
                <w:lang w:val="en-US"/>
              </w:rPr>
              <w:t>r men kein jimwor ibbeir ñan aer jain ilo etan ajri eo nejier. Innem, elaññe ejjelok am SSN, ak ew</w:t>
            </w:r>
            <w:r w:rsidRPr="000440E9">
              <w:rPr>
                <w:rFonts w:cs="Calibri"/>
                <w:noProof/>
                <w:lang w:val="en-US"/>
              </w:rPr>
              <w:t>ō</w:t>
            </w:r>
            <w:r w:rsidRPr="000440E9">
              <w:rPr>
                <w:noProof/>
                <w:lang w:val="en-US"/>
              </w:rPr>
              <w:t>r an ajri eo nejum, ajri eo nejum ej maroñ w</w:t>
            </w:r>
            <w:r w:rsidRPr="000440E9">
              <w:rPr>
                <w:rFonts w:cs="Calibri"/>
                <w:noProof/>
                <w:lang w:val="en-US"/>
              </w:rPr>
              <w:t>ō</w:t>
            </w:r>
            <w:r w:rsidRPr="000440E9">
              <w:rPr>
                <w:noProof/>
                <w:lang w:val="en-US"/>
              </w:rPr>
              <w:t>t kanne ñan FAFSA.</w:t>
            </w:r>
          </w:p>
          <w:p w14:paraId="67F7BF3A" w14:textId="695EA7EC" w:rsidR="00BD694E" w:rsidRPr="000440E9" w:rsidRDefault="008E77E8" w:rsidP="000440E9">
            <w:pPr>
              <w:rPr>
                <w:noProof/>
                <w:lang w:val="en-US"/>
              </w:rPr>
            </w:pPr>
            <w:r w:rsidRPr="000440E9">
              <w:rPr>
                <w:noProof/>
                <w:lang w:val="en-US"/>
              </w:rPr>
              <w:t>Jodikdik eo nejum ej aikuj kanne WASFA ñe ejjelok peba in kamool aer deloñ tok lal in ak jab k</w:t>
            </w:r>
            <w:r w:rsidRPr="000440E9">
              <w:rPr>
                <w:rFonts w:cs="Calibri"/>
                <w:noProof/>
                <w:lang w:val="en-US"/>
              </w:rPr>
              <w:t>ō</w:t>
            </w:r>
            <w:r w:rsidRPr="000440E9">
              <w:rPr>
                <w:noProof/>
                <w:lang w:val="en-US"/>
              </w:rPr>
              <w:t xml:space="preserve">iie </w:t>
            </w:r>
            <w:r w:rsidRPr="000440E9">
              <w:rPr>
                <w:rFonts w:cs="Tw Cen MT"/>
                <w:noProof/>
                <w:lang w:val="en-US"/>
              </w:rPr>
              <w:t>ñ</w:t>
            </w:r>
            <w:r w:rsidRPr="000440E9">
              <w:rPr>
                <w:noProof/>
                <w:lang w:val="en-US"/>
              </w:rPr>
              <w:t>an b</w:t>
            </w:r>
            <w:r w:rsidRPr="000440E9">
              <w:rPr>
                <w:rFonts w:cs="Calibri"/>
                <w:noProof/>
                <w:lang w:val="en-US"/>
              </w:rPr>
              <w:t>ō</w:t>
            </w:r>
            <w:r w:rsidRPr="000440E9">
              <w:rPr>
                <w:noProof/>
                <w:lang w:val="en-US"/>
              </w:rPr>
              <w:t>k j</w:t>
            </w:r>
            <w:r w:rsidRPr="000440E9">
              <w:rPr>
                <w:rFonts w:cs="Tw Cen MT"/>
                <w:noProof/>
                <w:lang w:val="en-US"/>
              </w:rPr>
              <w:t>ãã</w:t>
            </w:r>
            <w:r w:rsidRPr="000440E9">
              <w:rPr>
                <w:noProof/>
                <w:lang w:val="en-US"/>
              </w:rPr>
              <w:t>n in jipa</w:t>
            </w:r>
            <w:r w:rsidRPr="000440E9">
              <w:rPr>
                <w:rFonts w:cs="Tw Cen MT"/>
                <w:noProof/>
                <w:lang w:val="en-US"/>
              </w:rPr>
              <w:t>ñ</w:t>
            </w:r>
            <w:r w:rsidRPr="000440E9">
              <w:rPr>
                <w:noProof/>
                <w:lang w:val="en-US"/>
              </w:rPr>
              <w:t xml:space="preserve"> jen federal k</w:t>
            </w:r>
            <w:r w:rsidRPr="000440E9">
              <w:rPr>
                <w:rFonts w:cs="Calibri"/>
                <w:noProof/>
                <w:lang w:val="en-US"/>
              </w:rPr>
              <w:t>ō</w:t>
            </w:r>
            <w:r w:rsidRPr="000440E9">
              <w:rPr>
                <w:noProof/>
                <w:lang w:val="en-US"/>
              </w:rPr>
              <w:t>n jekjek eo rej p</w:t>
            </w:r>
            <w:r w:rsidRPr="000440E9">
              <w:rPr>
                <w:rFonts w:cs="Tw Cen MT"/>
                <w:noProof/>
                <w:lang w:val="en-US"/>
              </w:rPr>
              <w:t>ã</w:t>
            </w:r>
            <w:r w:rsidRPr="000440E9">
              <w:rPr>
                <w:noProof/>
                <w:lang w:val="en-US"/>
              </w:rPr>
              <w:t>d ie ilo juon lal. </w:t>
            </w:r>
          </w:p>
        </w:tc>
        <w:tc>
          <w:tcPr>
            <w:tcW w:w="3634" w:type="dxa"/>
            <w:gridSpan w:val="5"/>
          </w:tcPr>
          <w:p w14:paraId="052483C4" w14:textId="314B3E59" w:rsidR="00573FAA" w:rsidRPr="000440E9" w:rsidRDefault="00DD38DE" w:rsidP="000440E9">
            <w:pPr>
              <w:rPr>
                <w:noProof/>
                <w:lang w:val="en-US"/>
              </w:rPr>
            </w:pPr>
            <w:r w:rsidRPr="000440E9">
              <w:rPr>
                <w:noProof/>
                <w:lang w:val="en-US"/>
              </w:rPr>
              <w:t>Armej ro rej kanne WASFA rej kanne wōt ñan jããn in jipañ ko jen state, ãinwōt Washington Grant. Etal ñan https://wsac.wa.gov/wasfa ñan melele ko relaplok.</w:t>
            </w:r>
          </w:p>
          <w:p w14:paraId="734F4BF3" w14:textId="04D18766" w:rsidR="00573FAA" w:rsidRPr="000440E9" w:rsidRDefault="00573FAA" w:rsidP="000440E9">
            <w:pPr>
              <w:pStyle w:val="TextBody"/>
              <w:spacing w:line="240" w:lineRule="auto"/>
              <w:rPr>
                <w:noProof/>
                <w:lang w:val="en-US"/>
              </w:rPr>
            </w:pPr>
            <w:r w:rsidRPr="000440E9">
              <w:rPr>
                <w:noProof/>
                <w:lang w:val="en-US"/>
              </w:rPr>
              <w:t>Ñe ej itok ñan scholarship ko, rijikuul ro ekkã aer kajju kanne ñan rilelok eo. Armej ro, doulul ko, im kompani ko rejenolok maroñ aolep rilelok ro am scholarship ko. Naan eo "rilelok" ej melelein juon eo ej ajej ak lelok jããn in scholarship ko. Bar juon alen, kadedelok juon profile ilo theWashBoard.org ej juon wãween eo emman ñan jinoe kappok im kanne ñan scholarship ko.</w:t>
            </w:r>
          </w:p>
          <w:p w14:paraId="6A8044F8" w14:textId="58C078D4" w:rsidR="00AF5233" w:rsidRPr="000440E9" w:rsidRDefault="00573FAA" w:rsidP="000440E9">
            <w:pPr>
              <w:pStyle w:val="TextBody"/>
              <w:spacing w:line="240" w:lineRule="auto"/>
              <w:rPr>
                <w:noProof/>
                <w:lang w:val="en-US"/>
              </w:rPr>
            </w:pPr>
            <w:r w:rsidRPr="000440E9">
              <w:rPr>
                <w:noProof/>
                <w:lang w:val="en-US"/>
              </w:rPr>
              <w:t>Kajjit</w:t>
            </w:r>
            <w:r w:rsidRPr="000440E9">
              <w:rPr>
                <w:rFonts w:cs="Calibri"/>
                <w:noProof/>
                <w:lang w:val="en-US"/>
              </w:rPr>
              <w:t>ō</w:t>
            </w:r>
            <w:r w:rsidRPr="000440E9">
              <w:rPr>
                <w:noProof/>
                <w:lang w:val="en-US"/>
              </w:rPr>
              <w:t>k ippãn kaunjel</w:t>
            </w:r>
            <w:r w:rsidRPr="000440E9">
              <w:rPr>
                <w:rFonts w:cs="Calibri"/>
                <w:noProof/>
                <w:lang w:val="en-US"/>
              </w:rPr>
              <w:t>ō</w:t>
            </w:r>
            <w:r w:rsidRPr="000440E9">
              <w:rPr>
                <w:noProof/>
                <w:lang w:val="en-US"/>
              </w:rPr>
              <w:t>r eo an jikuul eo ñan melele ko relaplok k</w:t>
            </w:r>
            <w:r w:rsidRPr="000440E9">
              <w:rPr>
                <w:rFonts w:cs="Calibri"/>
                <w:noProof/>
                <w:lang w:val="en-US"/>
              </w:rPr>
              <w:t>ō</w:t>
            </w:r>
            <w:r w:rsidRPr="000440E9">
              <w:rPr>
                <w:noProof/>
                <w:lang w:val="en-US"/>
              </w:rPr>
              <w:t xml:space="preserve">n jããn in jipañ. </w:t>
            </w:r>
          </w:p>
        </w:tc>
      </w:tr>
      <w:tr w:rsidR="006C30F5" w:rsidRPr="000440E9" w14:paraId="0727042E" w14:textId="77777777" w:rsidTr="00D6259E">
        <w:trPr>
          <w:trHeight w:val="170"/>
        </w:trPr>
        <w:tc>
          <w:tcPr>
            <w:tcW w:w="3213" w:type="dxa"/>
            <w:gridSpan w:val="3"/>
            <w:vMerge/>
          </w:tcPr>
          <w:p w14:paraId="4BE4CE13" w14:textId="77777777" w:rsidR="006C30F5" w:rsidRPr="000440E9" w:rsidRDefault="006C30F5" w:rsidP="000440E9">
            <w:pPr>
              <w:rPr>
                <w:noProof/>
                <w:lang w:val="en-US"/>
              </w:rPr>
            </w:pPr>
          </w:p>
        </w:tc>
        <w:tc>
          <w:tcPr>
            <w:tcW w:w="313" w:type="dxa"/>
            <w:vMerge/>
            <w:tcBorders>
              <w:right w:val="single" w:sz="18" w:space="0" w:color="auto"/>
            </w:tcBorders>
          </w:tcPr>
          <w:p w14:paraId="23C2818D" w14:textId="77777777" w:rsidR="006C30F5" w:rsidRPr="000440E9" w:rsidRDefault="006C30F5" w:rsidP="000440E9">
            <w:pPr>
              <w:rPr>
                <w:noProof/>
                <w:lang w:val="en-US"/>
              </w:rPr>
            </w:pPr>
          </w:p>
        </w:tc>
        <w:tc>
          <w:tcPr>
            <w:tcW w:w="284" w:type="dxa"/>
            <w:vMerge/>
            <w:tcBorders>
              <w:left w:val="single" w:sz="18" w:space="0" w:color="auto"/>
            </w:tcBorders>
          </w:tcPr>
          <w:p w14:paraId="77F0BF1C" w14:textId="77777777" w:rsidR="006C30F5" w:rsidRPr="000440E9" w:rsidRDefault="006C30F5" w:rsidP="000440E9">
            <w:pPr>
              <w:rPr>
                <w:noProof/>
                <w:lang w:val="en-US"/>
              </w:rPr>
            </w:pPr>
          </w:p>
        </w:tc>
        <w:tc>
          <w:tcPr>
            <w:tcW w:w="3356" w:type="dxa"/>
            <w:tcBorders>
              <w:top w:val="single" w:sz="18" w:space="0" w:color="auto"/>
            </w:tcBorders>
          </w:tcPr>
          <w:p w14:paraId="69E07A8C" w14:textId="77777777" w:rsidR="006C30F5" w:rsidRPr="000440E9" w:rsidRDefault="006C30F5" w:rsidP="000440E9">
            <w:pPr>
              <w:rPr>
                <w:noProof/>
                <w:lang w:val="en-US"/>
              </w:rPr>
            </w:pPr>
          </w:p>
        </w:tc>
        <w:tc>
          <w:tcPr>
            <w:tcW w:w="270" w:type="dxa"/>
            <w:tcBorders>
              <w:top w:val="single" w:sz="18" w:space="0" w:color="auto"/>
            </w:tcBorders>
          </w:tcPr>
          <w:p w14:paraId="63CA43EB" w14:textId="77777777" w:rsidR="006C30F5" w:rsidRPr="000440E9" w:rsidRDefault="006C30F5" w:rsidP="000440E9">
            <w:pPr>
              <w:rPr>
                <w:noProof/>
                <w:lang w:val="en-US"/>
              </w:rPr>
            </w:pPr>
          </w:p>
        </w:tc>
        <w:tc>
          <w:tcPr>
            <w:tcW w:w="319" w:type="dxa"/>
            <w:tcBorders>
              <w:top w:val="single" w:sz="18" w:space="0" w:color="auto"/>
            </w:tcBorders>
          </w:tcPr>
          <w:p w14:paraId="619C8043" w14:textId="77777777" w:rsidR="006C30F5" w:rsidRPr="000440E9" w:rsidRDefault="006C30F5" w:rsidP="000440E9">
            <w:pPr>
              <w:rPr>
                <w:noProof/>
                <w:lang w:val="en-US"/>
              </w:rPr>
            </w:pPr>
          </w:p>
        </w:tc>
        <w:tc>
          <w:tcPr>
            <w:tcW w:w="3045" w:type="dxa"/>
            <w:gridSpan w:val="3"/>
            <w:tcBorders>
              <w:top w:val="single" w:sz="18" w:space="0" w:color="auto"/>
            </w:tcBorders>
          </w:tcPr>
          <w:p w14:paraId="4BF167C6" w14:textId="77777777" w:rsidR="006C30F5" w:rsidRPr="000440E9" w:rsidRDefault="006C30F5" w:rsidP="000440E9">
            <w:pPr>
              <w:rPr>
                <w:noProof/>
                <w:lang w:val="en-US"/>
              </w:rPr>
            </w:pPr>
          </w:p>
        </w:tc>
      </w:tr>
      <w:tr w:rsidR="006C30F5" w:rsidRPr="000440E9" w14:paraId="7B5B841B" w14:textId="77777777" w:rsidTr="00D6259E">
        <w:trPr>
          <w:trHeight w:val="170"/>
        </w:trPr>
        <w:tc>
          <w:tcPr>
            <w:tcW w:w="3213" w:type="dxa"/>
            <w:gridSpan w:val="3"/>
            <w:vMerge/>
          </w:tcPr>
          <w:p w14:paraId="5144FECC" w14:textId="77777777" w:rsidR="006C30F5" w:rsidRPr="000440E9" w:rsidRDefault="006C30F5" w:rsidP="000440E9">
            <w:pPr>
              <w:rPr>
                <w:noProof/>
                <w:lang w:val="en-US"/>
              </w:rPr>
            </w:pPr>
          </w:p>
        </w:tc>
        <w:tc>
          <w:tcPr>
            <w:tcW w:w="313" w:type="dxa"/>
            <w:vMerge/>
            <w:tcBorders>
              <w:right w:val="single" w:sz="18" w:space="0" w:color="auto"/>
            </w:tcBorders>
          </w:tcPr>
          <w:p w14:paraId="5EEFACED" w14:textId="77777777" w:rsidR="006C30F5" w:rsidRPr="000440E9" w:rsidRDefault="006C30F5" w:rsidP="000440E9">
            <w:pPr>
              <w:rPr>
                <w:noProof/>
                <w:lang w:val="en-US"/>
              </w:rPr>
            </w:pPr>
          </w:p>
        </w:tc>
        <w:tc>
          <w:tcPr>
            <w:tcW w:w="284" w:type="dxa"/>
            <w:vMerge/>
            <w:tcBorders>
              <w:left w:val="single" w:sz="18" w:space="0" w:color="auto"/>
            </w:tcBorders>
          </w:tcPr>
          <w:p w14:paraId="2BC9F19E" w14:textId="77777777" w:rsidR="006C30F5" w:rsidRPr="000440E9" w:rsidRDefault="006C30F5" w:rsidP="000440E9">
            <w:pPr>
              <w:rPr>
                <w:noProof/>
                <w:lang w:val="en-US"/>
              </w:rPr>
            </w:pPr>
          </w:p>
        </w:tc>
        <w:tc>
          <w:tcPr>
            <w:tcW w:w="3356" w:type="dxa"/>
          </w:tcPr>
          <w:p w14:paraId="05DBA5EC" w14:textId="53B27488" w:rsidR="006C30F5" w:rsidRPr="000440E9" w:rsidRDefault="00000000" w:rsidP="000440E9">
            <w:pPr>
              <w:jc w:val="center"/>
              <w:rPr>
                <w:noProof/>
                <w:lang w:val="en-US"/>
              </w:rPr>
            </w:pPr>
            <w:sdt>
              <w:sdtPr>
                <w:rPr>
                  <w:rStyle w:val="TitlenormalChar"/>
                  <w:noProof/>
                  <w:lang w:val="en-US"/>
                </w:rPr>
                <w:id w:val="-615903596"/>
                <w:placeholder>
                  <w:docPart w:val="FBC588EFD93C4E608E8EB98AD3F446E6"/>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BD7949" w:rsidRPr="000440E9">
                  <w:rPr>
                    <w:rStyle w:val="TitlenormalChar"/>
                    <w:noProof/>
                    <w:lang w:val="en-US"/>
                  </w:rPr>
                  <w:t>RAAN KO RELLAP IMAAN</w:t>
                </w:r>
              </w:sdtContent>
            </w:sdt>
          </w:p>
          <w:p w14:paraId="340D22C2" w14:textId="739C6E4D" w:rsidR="00FF5E20" w:rsidRPr="000440E9" w:rsidRDefault="00000000" w:rsidP="000440E9">
            <w:pPr>
              <w:pStyle w:val="Prrafodelista"/>
              <w:numPr>
                <w:ilvl w:val="0"/>
                <w:numId w:val="32"/>
              </w:numPr>
              <w:spacing w:line="240" w:lineRule="auto"/>
              <w:rPr>
                <w:noProof/>
                <w:lang w:val="en-US"/>
              </w:rPr>
            </w:pPr>
            <w:sdt>
              <w:sdtPr>
                <w:rPr>
                  <w:noProof/>
                  <w:lang w:val="en-US"/>
                </w:rPr>
                <w:id w:val="-1628150936"/>
                <w:placeholder>
                  <w:docPart w:val="EA7A00A92EF74F2593D77E1A133A11C4"/>
                </w:placeholder>
              </w:sdtPr>
              <w:sdtContent>
                <w:sdt>
                  <w:sdtPr>
                    <w:rPr>
                      <w:noProof/>
                      <w:lang w:val="en-US"/>
                    </w:rPr>
                    <w:id w:val="-1441836109"/>
                    <w:placeholder>
                      <w:docPart w:val="2DCAB4B9D01E4BC995A861E0057886C6"/>
                    </w:placeholder>
                  </w:sdtPr>
                  <w:sdtContent>
                    <w:sdt>
                      <w:sdtPr>
                        <w:rPr>
                          <w:noProof/>
                          <w:lang w:val="en-US"/>
                        </w:rPr>
                        <w:id w:val="2022893207"/>
                        <w:placeholder>
                          <w:docPart w:val="B2EBD7BA2B1E4A0E8B32016484770F92"/>
                        </w:placeholder>
                      </w:sdtPr>
                      <w:sdtContent>
                        <w:sdt>
                          <w:sdtPr>
                            <w:rPr>
                              <w:noProof/>
                              <w:lang w:val="en-US"/>
                            </w:rPr>
                            <w:id w:val="-1565334621"/>
                            <w:placeholder>
                              <w:docPart w:val="E5763DE91F2543CDBF371BF40607D251"/>
                            </w:placeholder>
                          </w:sdtPr>
                          <w:sdtContent>
                            <w:sdt>
                              <w:sdtPr>
                                <w:rPr>
                                  <w:noProof/>
                                  <w:lang w:val="en-US"/>
                                </w:rPr>
                                <w:id w:val="1475182185"/>
                                <w:placeholder>
                                  <w:docPart w:val="864FFF413422419EA4E34DEA4E55585C"/>
                                </w:placeholder>
                                <w:showingPlcHdr/>
                              </w:sdtPr>
                              <w:sdtContent>
                                <w:r w:rsidR="00AD744B" w:rsidRPr="000440E9">
                                  <w:rPr>
                                    <w:noProof/>
                                    <w:color w:val="C00000"/>
                                    <w:lang w:val="en-US"/>
                                  </w:rPr>
                                  <w:t>Click here to enter text.</w:t>
                                </w:r>
                              </w:sdtContent>
                            </w:sdt>
                          </w:sdtContent>
                        </w:sdt>
                      </w:sdtContent>
                    </w:sdt>
                  </w:sdtContent>
                </w:sdt>
              </w:sdtContent>
            </w:sdt>
          </w:p>
          <w:p w14:paraId="7D46F4FD" w14:textId="184DB987" w:rsidR="006C30F5" w:rsidRPr="000440E9" w:rsidRDefault="006C30F5" w:rsidP="000440E9">
            <w:pPr>
              <w:ind w:left="360"/>
              <w:rPr>
                <w:noProof/>
                <w:color w:val="FF0000"/>
                <w:lang w:val="en-US"/>
              </w:rPr>
            </w:pPr>
          </w:p>
        </w:tc>
        <w:tc>
          <w:tcPr>
            <w:tcW w:w="270" w:type="dxa"/>
            <w:tcBorders>
              <w:right w:val="single" w:sz="18" w:space="0" w:color="auto"/>
            </w:tcBorders>
          </w:tcPr>
          <w:p w14:paraId="562E0CFE" w14:textId="77777777" w:rsidR="006C30F5" w:rsidRPr="000440E9" w:rsidRDefault="006C30F5" w:rsidP="000440E9">
            <w:pPr>
              <w:rPr>
                <w:noProof/>
                <w:lang w:val="en-US"/>
              </w:rPr>
            </w:pPr>
          </w:p>
        </w:tc>
        <w:tc>
          <w:tcPr>
            <w:tcW w:w="319" w:type="dxa"/>
            <w:tcBorders>
              <w:left w:val="single" w:sz="18" w:space="0" w:color="auto"/>
            </w:tcBorders>
          </w:tcPr>
          <w:p w14:paraId="26318FC3" w14:textId="380941CC" w:rsidR="006C30F5" w:rsidRPr="000440E9" w:rsidRDefault="006C30F5" w:rsidP="000440E9">
            <w:pPr>
              <w:rPr>
                <w:noProof/>
                <w:lang w:val="en-US"/>
              </w:rPr>
            </w:pPr>
          </w:p>
        </w:tc>
        <w:tc>
          <w:tcPr>
            <w:tcW w:w="3045" w:type="dxa"/>
            <w:gridSpan w:val="3"/>
          </w:tcPr>
          <w:p w14:paraId="04A458B9" w14:textId="7D1D2895" w:rsidR="0013534A" w:rsidRPr="000440E9" w:rsidRDefault="0013534A" w:rsidP="000440E9">
            <w:pPr>
              <w:jc w:val="center"/>
              <w:rPr>
                <w:rStyle w:val="TitlenormalChar"/>
                <w:noProof/>
                <w:lang w:val="en-US"/>
              </w:rPr>
            </w:pPr>
            <w:r w:rsidRPr="000440E9">
              <w:rPr>
                <w:b/>
                <w:bCs/>
                <w:noProof/>
                <w:color w:val="0D5672" w:themeColor="accent1"/>
                <w:sz w:val="32"/>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0440E9" w:rsidRDefault="00B20006" w:rsidP="000440E9">
            <w:pPr>
              <w:jc w:val="center"/>
              <w:rPr>
                <w:noProof/>
                <w:lang w:val="en-US"/>
              </w:rPr>
            </w:pPr>
            <w:r w:rsidRPr="000440E9">
              <w:rPr>
                <w:rStyle w:val="TitlenormalChar"/>
                <w:noProof/>
                <w:lang w:val="en-US"/>
              </w:rPr>
              <w:t>KWAR KE JELÃ?</w:t>
            </w:r>
          </w:p>
          <w:p w14:paraId="63D35980" w14:textId="3C65630C" w:rsidR="007A0F5D" w:rsidRPr="000440E9" w:rsidRDefault="007A0F5D" w:rsidP="000440E9">
            <w:pPr>
              <w:rPr>
                <w:noProof/>
                <w:lang w:val="en-US"/>
              </w:rPr>
            </w:pPr>
            <w:r w:rsidRPr="000440E9">
              <w:rPr>
                <w:noProof/>
                <w:lang w:val="en-US"/>
              </w:rPr>
              <w:t xml:space="preserve">Ñe ej wōr neji ilo iien pãd high jikuul emaroñ kōmman bwe en ben kōmman kōttōpar ko ñan pukōt jelãlokjen ko reutiejlok, bōtaab menin bōbrae ko rejjab aikuj men ko reben ñan madmōdi. </w:t>
            </w:r>
          </w:p>
          <w:p w14:paraId="5664FD70" w14:textId="061EF8BF" w:rsidR="00CD5E35" w:rsidRPr="000440E9" w:rsidRDefault="007A0F5D" w:rsidP="000440E9">
            <w:pPr>
              <w:rPr>
                <w:noProof/>
                <w:lang w:val="en-US"/>
              </w:rPr>
            </w:pPr>
            <w:r w:rsidRPr="000440E9">
              <w:rPr>
                <w:noProof/>
                <w:lang w:val="en-US"/>
              </w:rPr>
              <w:t>Ñe menin ej jerbal ñan eok, etale kããlōt ko, ekoba jikin jokwe ko ñan baamle, jikin lale ajri ro ion</w:t>
            </w:r>
            <w:r w:rsidR="00AD744B" w:rsidRPr="000440E9">
              <w:rPr>
                <w:noProof/>
                <w:lang w:val="en-US"/>
              </w:rPr>
              <w:noBreakHyphen/>
            </w:r>
            <w:r w:rsidRPr="000440E9">
              <w:rPr>
                <w:noProof/>
                <w:lang w:val="en-US"/>
              </w:rPr>
              <w:t>kããmpōj, im būrokraam in tiikri ko onlain im jimwor onlain im ilo</w:t>
            </w:r>
            <w:r w:rsidR="001A2CD3">
              <w:rPr>
                <w:noProof/>
                <w:lang w:val="en-US"/>
              </w:rPr>
              <w:t> </w:t>
            </w:r>
            <w:r w:rsidRPr="000440E9">
              <w:rPr>
                <w:noProof/>
                <w:lang w:val="en-US"/>
              </w:rPr>
              <w:t>kilaaj.</w:t>
            </w:r>
          </w:p>
        </w:tc>
      </w:tr>
    </w:tbl>
    <w:p w14:paraId="64976AFF" w14:textId="132AD9AF" w:rsidR="00D6259E" w:rsidRDefault="00D6259E">
      <w:r>
        <w:br w:type="page"/>
      </w:r>
    </w:p>
    <w:tbl>
      <w:tblPr>
        <w:tblW w:w="10800" w:type="dxa"/>
        <w:tblLook w:val="04A0" w:firstRow="1" w:lastRow="0" w:firstColumn="1" w:lastColumn="0" w:noHBand="0" w:noVBand="1"/>
      </w:tblPr>
      <w:tblGrid>
        <w:gridCol w:w="3660"/>
        <w:gridCol w:w="277"/>
        <w:gridCol w:w="3312"/>
        <w:gridCol w:w="270"/>
        <w:gridCol w:w="236"/>
        <w:gridCol w:w="3045"/>
      </w:tblGrid>
      <w:tr w:rsidR="00221E59" w:rsidRPr="000440E9" w14:paraId="6F1EC783" w14:textId="77777777" w:rsidTr="00D6259E">
        <w:trPr>
          <w:trHeight w:val="454"/>
        </w:trPr>
        <w:tc>
          <w:tcPr>
            <w:tcW w:w="10800" w:type="dxa"/>
            <w:gridSpan w:val="6"/>
            <w:tcBorders>
              <w:bottom w:val="single" w:sz="18" w:space="0" w:color="auto"/>
            </w:tcBorders>
          </w:tcPr>
          <w:p w14:paraId="0C643917" w14:textId="1C24AED3" w:rsidR="00221E59" w:rsidRPr="000440E9" w:rsidRDefault="00000000" w:rsidP="000440E9">
            <w:pPr>
              <w:rPr>
                <w:rStyle w:val="Ttulo2Car"/>
                <w:rFonts w:ascii="Arial" w:hAnsi="Arial"/>
                <w:noProof/>
                <w:spacing w:val="0"/>
                <w:lang w:val="en-US"/>
              </w:rPr>
            </w:pPr>
            <w:r w:rsidRPr="000440E9">
              <w:rPr>
                <w:noProof/>
                <w:sz w:val="20"/>
                <w:lang w:val="en-US"/>
              </w:rPr>
              <w:lastRenderedPageBreak/>
              <w:pict w14:anchorId="2534FE92">
                <v:group id="Group 1" o:spid="_x0000_s2050" alt="" style="position:absolute;margin-left:-35.4pt;margin-top:-31.45pt;width:612pt;height:11in;z-index:-251654144"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053A5E" w:rsidRPr="000440E9">
              <w:rPr>
                <w:rStyle w:val="Ttulo3Car"/>
                <w:rFonts w:ascii="Arial" w:hAnsi="Arial"/>
                <w:noProof/>
                <w:spacing w:val="0"/>
                <w:lang w:val="en-US"/>
              </w:rPr>
              <w:t>High School &amp; Beyond Planning (K</w:t>
            </w:r>
            <w:r w:rsidR="00053A5E" w:rsidRPr="000440E9">
              <w:rPr>
                <w:rStyle w:val="Ttulo3Car"/>
                <w:rFonts w:ascii="Arial" w:hAnsi="Arial" w:cs="Calibri"/>
                <w:noProof/>
                <w:spacing w:val="0"/>
                <w:lang w:val="en-US"/>
              </w:rPr>
              <w:t>ō</w:t>
            </w:r>
            <w:r w:rsidR="00053A5E" w:rsidRPr="000440E9">
              <w:rPr>
                <w:rStyle w:val="Ttulo3Car"/>
                <w:rFonts w:ascii="Arial" w:hAnsi="Arial"/>
                <w:noProof/>
                <w:spacing w:val="0"/>
                <w:lang w:val="en-US"/>
              </w:rPr>
              <w:t xml:space="preserve">kar ko </w:t>
            </w:r>
            <w:r w:rsidR="00053A5E" w:rsidRPr="000440E9">
              <w:rPr>
                <w:rStyle w:val="Ttulo3Car"/>
                <w:rFonts w:ascii="Arial" w:hAnsi="Arial" w:cs="Gill Sans MT"/>
                <w:noProof/>
                <w:spacing w:val="0"/>
                <w:lang w:val="en-US"/>
              </w:rPr>
              <w:t>ñ</w:t>
            </w:r>
            <w:r w:rsidR="00053A5E" w:rsidRPr="000440E9">
              <w:rPr>
                <w:rStyle w:val="Ttulo3Car"/>
                <w:rFonts w:ascii="Arial" w:hAnsi="Arial"/>
                <w:noProof/>
                <w:spacing w:val="0"/>
                <w:lang w:val="en-US"/>
              </w:rPr>
              <w:t>an High Jikuul &amp; Tok</w:t>
            </w:r>
            <w:r w:rsidR="00053A5E" w:rsidRPr="000440E9">
              <w:rPr>
                <w:rStyle w:val="Ttulo3Car"/>
                <w:rFonts w:ascii="Arial" w:hAnsi="Arial" w:cs="Gill Sans MT"/>
                <w:noProof/>
                <w:spacing w:val="0"/>
                <w:lang w:val="en-US"/>
              </w:rPr>
              <w:t>ã</w:t>
            </w:r>
            <w:r w:rsidR="00053A5E" w:rsidRPr="000440E9">
              <w:rPr>
                <w:rStyle w:val="Ttulo3Car"/>
                <w:rFonts w:ascii="Arial" w:hAnsi="Arial"/>
                <w:noProof/>
                <w:spacing w:val="0"/>
                <w:lang w:val="en-US"/>
              </w:rPr>
              <w:t>lik)</w:t>
            </w:r>
          </w:p>
          <w:p w14:paraId="4CEE5AD0" w14:textId="56358F63" w:rsidR="00221E59" w:rsidRPr="000440E9" w:rsidRDefault="00713A66" w:rsidP="000440E9">
            <w:pPr>
              <w:rPr>
                <w:noProof/>
                <w:lang w:val="en-US"/>
              </w:rPr>
            </w:pPr>
            <w:r w:rsidRPr="000440E9">
              <w:rPr>
                <w:rStyle w:val="Ttulo2Car"/>
                <w:rFonts w:ascii="Arial" w:hAnsi="Arial"/>
                <w:noProof/>
                <w:color w:val="000000" w:themeColor="text1"/>
                <w:spacing w:val="0"/>
                <w:lang w:val="en-US"/>
              </w:rPr>
              <w:t>Kilaaj Joñoul Juon | Mōttan eo an Winter</w:t>
            </w:r>
            <w:r w:rsidR="00D2316A" w:rsidRPr="000440E9">
              <w:rPr>
                <w:noProof/>
                <w:color w:val="000000" w:themeColor="text1"/>
                <w:lang w:val="en-US"/>
              </w:rPr>
              <w:t xml:space="preserve"> | </w:t>
            </w:r>
            <w:r w:rsidRPr="000440E9">
              <w:rPr>
                <w:rStyle w:val="Ttulo2Car"/>
                <w:rFonts w:ascii="Arial" w:hAnsi="Arial"/>
                <w:noProof/>
                <w:color w:val="000000" w:themeColor="text1"/>
                <w:spacing w:val="0"/>
                <w:lang w:val="en-US"/>
              </w:rPr>
              <w:t>gearup.wa.gov</w:t>
            </w:r>
          </w:p>
        </w:tc>
      </w:tr>
      <w:tr w:rsidR="003924B1" w:rsidRPr="000440E9" w14:paraId="68BDF0EE" w14:textId="77777777" w:rsidTr="00D6259E">
        <w:trPr>
          <w:trHeight w:val="144"/>
        </w:trPr>
        <w:tc>
          <w:tcPr>
            <w:tcW w:w="10800" w:type="dxa"/>
            <w:gridSpan w:val="6"/>
            <w:tcBorders>
              <w:top w:val="single" w:sz="18" w:space="0" w:color="auto"/>
              <w:right w:val="single" w:sz="4" w:space="0" w:color="auto"/>
            </w:tcBorders>
          </w:tcPr>
          <w:p w14:paraId="0267F210" w14:textId="77777777" w:rsidR="003924B1" w:rsidRPr="000440E9" w:rsidRDefault="003924B1" w:rsidP="000440E9">
            <w:pPr>
              <w:rPr>
                <w:noProof/>
                <w:sz w:val="14"/>
                <w:szCs w:val="14"/>
                <w:lang w:val="en-US"/>
              </w:rPr>
            </w:pPr>
          </w:p>
        </w:tc>
      </w:tr>
      <w:tr w:rsidR="007B157C" w:rsidRPr="000440E9" w14:paraId="41244D99" w14:textId="77777777" w:rsidTr="00D6259E">
        <w:trPr>
          <w:trHeight w:val="735"/>
        </w:trPr>
        <w:tc>
          <w:tcPr>
            <w:tcW w:w="3660" w:type="dxa"/>
          </w:tcPr>
          <w:p w14:paraId="3706FD9F" w14:textId="61A97698" w:rsidR="007B157C" w:rsidRPr="000440E9" w:rsidRDefault="00BF6313" w:rsidP="000440E9">
            <w:pPr>
              <w:pStyle w:val="TextBody"/>
              <w:spacing w:line="240" w:lineRule="auto"/>
              <w:rPr>
                <w:bCs/>
                <w:noProof/>
                <w:lang w:val="en-US"/>
              </w:rPr>
            </w:pPr>
            <w:r w:rsidRPr="000440E9">
              <w:rPr>
                <w:noProof/>
                <w:lang w:val="en-US"/>
              </w:rPr>
              <w:t xml:space="preserve">SCHOLARSHIP KO </w:t>
            </w:r>
          </w:p>
          <w:p w14:paraId="4057DBB3" w14:textId="76AD6CA3" w:rsidR="0053671B" w:rsidRPr="000440E9" w:rsidRDefault="0053671B" w:rsidP="000440E9">
            <w:pPr>
              <w:rPr>
                <w:noProof/>
                <w:lang w:val="en-US"/>
              </w:rPr>
            </w:pPr>
            <w:r w:rsidRPr="000440E9">
              <w:rPr>
                <w:noProof/>
                <w:lang w:val="en-US"/>
              </w:rPr>
              <w:t>Ewōr ruo kain scholarship ko</w:t>
            </w:r>
            <w:r w:rsidR="000440E9" w:rsidRPr="000440E9">
              <w:rPr>
                <w:noProof/>
                <w:lang w:val="en-US"/>
              </w:rPr>
              <w:noBreakHyphen/>
            </w:r>
            <w:r w:rsidR="000440E9" w:rsidRPr="000440E9">
              <w:rPr>
                <w:noProof/>
                <w:lang w:val="en-US"/>
              </w:rPr>
              <w:noBreakHyphen/>
            </w:r>
            <w:r w:rsidRPr="000440E9">
              <w:rPr>
                <w:noProof/>
                <w:lang w:val="en-US"/>
              </w:rPr>
              <w:t>pãpãd ion joñan aikuj im pãdpãd ion maroñ im kajoor ko. Scholarship ko pãdpãd ion joñan aikuj rej lelok ñan rijikuul ro ewōr aikuj ikkijien jããn. Scholarship ko pãdpãd ion maroñ im kajoor ko rej lelok itok jen tōprak ko ilo katak ko, jerbal in bōk konaam, ak juon tōlan eo ej make wōt, kadkad, ak itoklimo</w:t>
            </w:r>
            <w:r w:rsidR="00AD744B" w:rsidRPr="000440E9">
              <w:rPr>
                <w:noProof/>
                <w:lang w:val="en-US"/>
              </w:rPr>
              <w:t> </w:t>
            </w:r>
            <w:r w:rsidRPr="000440E9">
              <w:rPr>
                <w:noProof/>
                <w:lang w:val="en-US"/>
              </w:rPr>
              <w:t>ko.</w:t>
            </w:r>
          </w:p>
          <w:p w14:paraId="346B1E21" w14:textId="26617CC0" w:rsidR="0025001B" w:rsidRPr="000440E9" w:rsidRDefault="0053671B" w:rsidP="000440E9">
            <w:pPr>
              <w:spacing w:after="0"/>
              <w:rPr>
                <w:noProof/>
                <w:lang w:val="en-US"/>
              </w:rPr>
            </w:pPr>
            <w:r w:rsidRPr="000440E9">
              <w:rPr>
                <w:noProof/>
                <w:lang w:val="en-US"/>
              </w:rPr>
              <w:t>El</w:t>
            </w:r>
            <w:r w:rsidRPr="000440E9">
              <w:rPr>
                <w:rFonts w:cs="Calibri"/>
                <w:noProof/>
                <w:lang w:val="en-US"/>
              </w:rPr>
              <w:t>ō</w:t>
            </w:r>
            <w:r w:rsidRPr="000440E9">
              <w:rPr>
                <w:rFonts w:cs="Tw Cen MT"/>
                <w:noProof/>
                <w:lang w:val="en-US"/>
              </w:rPr>
              <w:t>ñ</w:t>
            </w:r>
            <w:r w:rsidRPr="000440E9">
              <w:rPr>
                <w:noProof/>
                <w:lang w:val="en-US"/>
              </w:rPr>
              <w:t xml:space="preserve"> scholarship ko kar k</w:t>
            </w:r>
            <w:r w:rsidRPr="000440E9">
              <w:rPr>
                <w:rFonts w:cs="Calibri"/>
                <w:noProof/>
                <w:lang w:val="en-US"/>
              </w:rPr>
              <w:t>ō</w:t>
            </w:r>
            <w:r w:rsidRPr="000440E9">
              <w:rPr>
                <w:noProof/>
                <w:lang w:val="en-US"/>
              </w:rPr>
              <w:t xml:space="preserve">mmane </w:t>
            </w:r>
            <w:r w:rsidRPr="000440E9">
              <w:rPr>
                <w:rFonts w:cs="Tw Cen MT"/>
                <w:noProof/>
                <w:lang w:val="en-US"/>
              </w:rPr>
              <w:t>ñ</w:t>
            </w:r>
            <w:r w:rsidRPr="000440E9">
              <w:rPr>
                <w:noProof/>
                <w:lang w:val="en-US"/>
              </w:rPr>
              <w:t xml:space="preserve">an kumi ko </w:t>
            </w:r>
            <w:r w:rsidRPr="000440E9">
              <w:rPr>
                <w:rFonts w:cs="Tw Cen MT"/>
                <w:noProof/>
                <w:lang w:val="en-US"/>
              </w:rPr>
              <w:t>ñ</w:t>
            </w:r>
            <w:r w:rsidRPr="000440E9">
              <w:rPr>
                <w:noProof/>
                <w:lang w:val="en-US"/>
              </w:rPr>
              <w:t>an kajojo jekjek ipp</w:t>
            </w:r>
            <w:r w:rsidRPr="000440E9">
              <w:rPr>
                <w:rFonts w:cs="Tw Cen MT"/>
                <w:noProof/>
                <w:lang w:val="en-US"/>
              </w:rPr>
              <w:t>ã</w:t>
            </w:r>
            <w:r w:rsidRPr="000440E9">
              <w:rPr>
                <w:noProof/>
                <w:lang w:val="en-US"/>
              </w:rPr>
              <w:t xml:space="preserve">n armej; </w:t>
            </w:r>
            <w:r w:rsidRPr="000440E9">
              <w:rPr>
                <w:rFonts w:cs="Tw Cen MT"/>
                <w:noProof/>
                <w:lang w:val="en-US"/>
              </w:rPr>
              <w:t>ñ</w:t>
            </w:r>
            <w:r w:rsidRPr="000440E9">
              <w:rPr>
                <w:noProof/>
                <w:lang w:val="en-US"/>
              </w:rPr>
              <w:t>an waanjo</w:t>
            </w:r>
            <w:r w:rsidRPr="000440E9">
              <w:rPr>
                <w:rFonts w:cs="Tw Cen MT"/>
                <w:noProof/>
                <w:lang w:val="en-US"/>
              </w:rPr>
              <w:t>ñ</w:t>
            </w:r>
            <w:r w:rsidRPr="000440E9">
              <w:rPr>
                <w:noProof/>
                <w:lang w:val="en-US"/>
              </w:rPr>
              <w:t>ak, ew</w:t>
            </w:r>
            <w:r w:rsidRPr="000440E9">
              <w:rPr>
                <w:rFonts w:cs="Calibri"/>
                <w:noProof/>
                <w:lang w:val="en-US"/>
              </w:rPr>
              <w:t>ō</w:t>
            </w:r>
            <w:r w:rsidRPr="000440E9">
              <w:rPr>
                <w:noProof/>
                <w:lang w:val="en-US"/>
              </w:rPr>
              <w:t xml:space="preserve">r scholarship ko </w:t>
            </w:r>
            <w:r w:rsidRPr="000440E9">
              <w:rPr>
                <w:rFonts w:cs="Tw Cen MT"/>
                <w:noProof/>
                <w:lang w:val="en-US"/>
              </w:rPr>
              <w:t>ñ</w:t>
            </w:r>
            <w:r w:rsidRPr="000440E9">
              <w:rPr>
                <w:noProof/>
                <w:lang w:val="en-US"/>
              </w:rPr>
              <w:t>an k</w:t>
            </w:r>
            <w:r w:rsidRPr="000440E9">
              <w:rPr>
                <w:rFonts w:cs="Calibri"/>
                <w:noProof/>
                <w:lang w:val="en-US"/>
              </w:rPr>
              <w:t>ō</w:t>
            </w:r>
            <w:r w:rsidRPr="000440E9">
              <w:rPr>
                <w:noProof/>
                <w:lang w:val="en-US"/>
              </w:rPr>
              <w:t>r</w:t>
            </w:r>
            <w:r w:rsidRPr="000440E9">
              <w:rPr>
                <w:rFonts w:cs="Tw Cen MT"/>
                <w:noProof/>
                <w:lang w:val="en-US"/>
              </w:rPr>
              <w:t>ã</w:t>
            </w:r>
            <w:r w:rsidRPr="000440E9">
              <w:rPr>
                <w:noProof/>
                <w:lang w:val="en-US"/>
              </w:rPr>
              <w:t xml:space="preserve"> ro eo ew</w:t>
            </w:r>
            <w:r w:rsidRPr="000440E9">
              <w:rPr>
                <w:rFonts w:cs="Calibri"/>
                <w:noProof/>
                <w:lang w:val="en-US"/>
              </w:rPr>
              <w:t>ō</w:t>
            </w:r>
            <w:r w:rsidRPr="000440E9">
              <w:rPr>
                <w:noProof/>
                <w:lang w:val="en-US"/>
              </w:rPr>
              <w:t>r aer k</w:t>
            </w:r>
            <w:r w:rsidRPr="000440E9">
              <w:rPr>
                <w:rFonts w:cs="Calibri"/>
                <w:noProof/>
                <w:lang w:val="en-US"/>
              </w:rPr>
              <w:t>ō</w:t>
            </w:r>
            <w:r w:rsidRPr="000440E9">
              <w:rPr>
                <w:noProof/>
                <w:lang w:val="en-US"/>
              </w:rPr>
              <w:t>tt</w:t>
            </w:r>
            <w:r w:rsidRPr="000440E9">
              <w:rPr>
                <w:rFonts w:cs="Calibri"/>
                <w:noProof/>
                <w:lang w:val="en-US"/>
              </w:rPr>
              <w:t>ō</w:t>
            </w:r>
            <w:r w:rsidRPr="000440E9">
              <w:rPr>
                <w:noProof/>
                <w:lang w:val="en-US"/>
              </w:rPr>
              <w:t xml:space="preserve">par </w:t>
            </w:r>
            <w:r w:rsidRPr="000440E9">
              <w:rPr>
                <w:rFonts w:cs="Tw Cen MT"/>
                <w:noProof/>
                <w:lang w:val="en-US"/>
              </w:rPr>
              <w:t>ñ</w:t>
            </w:r>
            <w:r w:rsidRPr="000440E9">
              <w:rPr>
                <w:noProof/>
                <w:lang w:val="en-US"/>
              </w:rPr>
              <w:t>an jerbal ko iumwin science. Jet scholarship ko maroñ w</w:t>
            </w:r>
            <w:r w:rsidRPr="000440E9">
              <w:rPr>
                <w:rFonts w:cs="Calibri"/>
                <w:noProof/>
                <w:lang w:val="en-US"/>
              </w:rPr>
              <w:t>ō</w:t>
            </w:r>
            <w:r w:rsidRPr="000440E9">
              <w:rPr>
                <w:noProof/>
                <w:lang w:val="en-US"/>
              </w:rPr>
              <w:t xml:space="preserve">r </w:t>
            </w:r>
            <w:r w:rsidRPr="000440E9">
              <w:rPr>
                <w:rFonts w:cs="Tw Cen MT"/>
                <w:noProof/>
                <w:lang w:val="en-US"/>
              </w:rPr>
              <w:t>ñ</w:t>
            </w:r>
            <w:r w:rsidRPr="000440E9">
              <w:rPr>
                <w:noProof/>
                <w:lang w:val="en-US"/>
              </w:rPr>
              <w:t>e jodikdik eo nejum ej itok jen juon kain jejj</w:t>
            </w:r>
            <w:r w:rsidRPr="000440E9">
              <w:rPr>
                <w:rFonts w:cs="Calibri"/>
                <w:noProof/>
                <w:lang w:val="en-US"/>
              </w:rPr>
              <w:t>ō</w:t>
            </w:r>
            <w:r w:rsidRPr="000440E9">
              <w:rPr>
                <w:noProof/>
                <w:lang w:val="en-US"/>
              </w:rPr>
              <w:t>tin w</w:t>
            </w:r>
            <w:r w:rsidRPr="000440E9">
              <w:rPr>
                <w:rFonts w:cs="Tw Cen MT"/>
                <w:noProof/>
                <w:lang w:val="en-US"/>
              </w:rPr>
              <w:t>ã</w:t>
            </w:r>
            <w:r w:rsidRPr="000440E9">
              <w:rPr>
                <w:noProof/>
                <w:lang w:val="en-US"/>
              </w:rPr>
              <w:t>ween mour.</w:t>
            </w:r>
          </w:p>
        </w:tc>
        <w:tc>
          <w:tcPr>
            <w:tcW w:w="277" w:type="dxa"/>
            <w:vMerge w:val="restart"/>
          </w:tcPr>
          <w:p w14:paraId="3295F43E" w14:textId="220694F4" w:rsidR="007B157C" w:rsidRPr="000440E9" w:rsidRDefault="007B157C" w:rsidP="000440E9">
            <w:pPr>
              <w:rPr>
                <w:noProof/>
                <w:lang w:val="en-US"/>
              </w:rPr>
            </w:pPr>
          </w:p>
        </w:tc>
        <w:tc>
          <w:tcPr>
            <w:tcW w:w="6863" w:type="dxa"/>
            <w:gridSpan w:val="4"/>
            <w:vMerge w:val="restart"/>
          </w:tcPr>
          <w:p w14:paraId="441CA878" w14:textId="103984A0" w:rsidR="0053671B" w:rsidRPr="000440E9" w:rsidRDefault="0053671B" w:rsidP="000440E9">
            <w:pPr>
              <w:rPr>
                <w:noProof/>
                <w:lang w:val="en-US"/>
              </w:rPr>
            </w:pPr>
            <w:r w:rsidRPr="000440E9">
              <w:rPr>
                <w:noProof/>
                <w:lang w:val="en-US"/>
              </w:rPr>
              <w:t xml:space="preserve">Juon scholarship emaroñ bōk eddoin aolepen tuwijen eo, ak emaroñ lelok tarin juon wōt alen kōn jejjo buki tala ko. Jabdewōt iaer, ewōr tokjen kanne ñan e kōnke enaaj jipañ kadiklok joñan wōnããn jikin jelãlokjen eo. </w:t>
            </w:r>
          </w:p>
          <w:p w14:paraId="622F06CA" w14:textId="6D3966E4" w:rsidR="007B157C" w:rsidRPr="000440E9" w:rsidRDefault="0053671B" w:rsidP="001A2CD3">
            <w:pPr>
              <w:rPr>
                <w:noProof/>
                <w:lang w:val="en-US"/>
              </w:rPr>
            </w:pPr>
            <w:r w:rsidRPr="000440E9">
              <w:rPr>
                <w:noProof/>
                <w:lang w:val="en-US"/>
              </w:rPr>
              <w:t>Washington ewōr an webjait eo emman ñan kappok scholarship, theWashBoard.org, kar kōmmane jen Washington Student Achievement Council. Ejjelok wōnããn im ejjelok kein kareelel, menin wia, ak melele bajjōk ko rej beddo</w:t>
            </w:r>
            <w:r w:rsidR="00AD744B" w:rsidRPr="000440E9">
              <w:rPr>
                <w:noProof/>
                <w:lang w:val="en-US"/>
              </w:rPr>
              <w:t> </w:t>
            </w:r>
            <w:r w:rsidRPr="000440E9">
              <w:rPr>
                <w:noProof/>
                <w:lang w:val="en-US"/>
              </w:rPr>
              <w:t>walok.</w:t>
            </w:r>
          </w:p>
        </w:tc>
      </w:tr>
      <w:tr w:rsidR="007B157C" w:rsidRPr="000440E9" w14:paraId="7CB159C4" w14:textId="77777777" w:rsidTr="00D6259E">
        <w:trPr>
          <w:trHeight w:val="63"/>
        </w:trPr>
        <w:tc>
          <w:tcPr>
            <w:tcW w:w="3660" w:type="dxa"/>
            <w:tcBorders>
              <w:bottom w:val="single" w:sz="18" w:space="0" w:color="auto"/>
            </w:tcBorders>
          </w:tcPr>
          <w:p w14:paraId="7CEC2781" w14:textId="7EC0A8EA" w:rsidR="007B157C" w:rsidRPr="000440E9" w:rsidRDefault="007B157C" w:rsidP="000440E9">
            <w:pPr>
              <w:pStyle w:val="TextBody"/>
              <w:spacing w:line="240" w:lineRule="auto"/>
              <w:rPr>
                <w:noProof/>
                <w:lang w:val="en-US"/>
              </w:rPr>
            </w:pPr>
          </w:p>
        </w:tc>
        <w:tc>
          <w:tcPr>
            <w:tcW w:w="277" w:type="dxa"/>
            <w:vMerge/>
            <w:tcBorders>
              <w:bottom w:val="single" w:sz="18" w:space="0" w:color="auto"/>
            </w:tcBorders>
          </w:tcPr>
          <w:p w14:paraId="0AB48CA8" w14:textId="77777777" w:rsidR="007B157C" w:rsidRPr="000440E9" w:rsidRDefault="007B157C" w:rsidP="000440E9">
            <w:pPr>
              <w:rPr>
                <w:noProof/>
                <w:lang w:val="en-US"/>
              </w:rPr>
            </w:pPr>
          </w:p>
        </w:tc>
        <w:tc>
          <w:tcPr>
            <w:tcW w:w="6863" w:type="dxa"/>
            <w:gridSpan w:val="4"/>
            <w:vMerge/>
            <w:tcBorders>
              <w:bottom w:val="single" w:sz="18" w:space="0" w:color="auto"/>
            </w:tcBorders>
          </w:tcPr>
          <w:p w14:paraId="021F0FE4" w14:textId="77777777" w:rsidR="007B157C" w:rsidRPr="000440E9" w:rsidRDefault="007B157C" w:rsidP="000440E9">
            <w:pPr>
              <w:pStyle w:val="TextBody"/>
              <w:spacing w:line="240" w:lineRule="auto"/>
              <w:rPr>
                <w:noProof/>
                <w:lang w:val="en-US"/>
              </w:rPr>
            </w:pPr>
          </w:p>
        </w:tc>
      </w:tr>
      <w:tr w:rsidR="007B157C" w:rsidRPr="000440E9" w14:paraId="6FE7AA31" w14:textId="77777777" w:rsidTr="00D6259E">
        <w:trPr>
          <w:trHeight w:val="170"/>
        </w:trPr>
        <w:tc>
          <w:tcPr>
            <w:tcW w:w="7249" w:type="dxa"/>
            <w:gridSpan w:val="3"/>
          </w:tcPr>
          <w:p w14:paraId="6EA54A0F" w14:textId="7F672800" w:rsidR="007B157C" w:rsidRPr="000440E9" w:rsidRDefault="007B157C" w:rsidP="000440E9">
            <w:pPr>
              <w:pStyle w:val="Titlenormal"/>
              <w:rPr>
                <w:noProof/>
                <w:lang w:val="en-US"/>
              </w:rPr>
            </w:pPr>
            <w:r w:rsidRPr="000440E9">
              <w:rPr>
                <w:noProof/>
                <w:lang w:val="en-US"/>
              </w:rPr>
              <w:t>LAAJRAK KO ÑAN RIJIKUUL EO ÑAN KŌMMANI</w:t>
            </w:r>
          </w:p>
          <w:p w14:paraId="6E9DACE6" w14:textId="0876F73D" w:rsidR="000C6A5D" w:rsidRPr="000440E9" w:rsidRDefault="000C6A5D" w:rsidP="000440E9">
            <w:pPr>
              <w:pStyle w:val="Prrafodelista"/>
              <w:spacing w:line="240" w:lineRule="auto"/>
              <w:rPr>
                <w:noProof/>
                <w:lang w:val="en-US"/>
              </w:rPr>
            </w:pPr>
            <w:bookmarkStart w:id="0" w:name="_Hlk171493706"/>
            <w:r w:rsidRPr="000440E9">
              <w:rPr>
                <w:noProof/>
                <w:lang w:val="en-US"/>
              </w:rPr>
              <w:t>Wōnmaanlok ilo am jerbale juon résumé—Men in enaaj aorōk ñan aplikãjen eo am ñan kallōj.</w:t>
            </w:r>
          </w:p>
          <w:p w14:paraId="31FEF6FB" w14:textId="331DB144" w:rsidR="000C6A5D" w:rsidRPr="000440E9" w:rsidRDefault="000C6A5D" w:rsidP="000440E9">
            <w:pPr>
              <w:pStyle w:val="Prrafodelista"/>
              <w:spacing w:line="240" w:lineRule="auto"/>
              <w:rPr>
                <w:noProof/>
                <w:lang w:val="en-US"/>
              </w:rPr>
            </w:pPr>
            <w:r w:rsidRPr="000440E9">
              <w:rPr>
                <w:noProof/>
                <w:lang w:val="en-US"/>
              </w:rPr>
              <w:t>Bar loelok kaunjelōr eo am ñan kōmmane jikejuul in seniof (kilaaj joñoul ruo) eo am. Lukun lale bwe kwōn deloñe kooj in kilaaj ko rebben eo kwōj kōiie ñan</w:t>
            </w:r>
            <w:r w:rsidR="001A2CD3">
              <w:rPr>
                <w:noProof/>
                <w:lang w:val="en-US"/>
              </w:rPr>
              <w:t> </w:t>
            </w:r>
            <w:r w:rsidRPr="000440E9">
              <w:rPr>
                <w:noProof/>
                <w:lang w:val="en-US"/>
              </w:rPr>
              <w:t>bōki. </w:t>
            </w:r>
          </w:p>
          <w:p w14:paraId="1D55C5BD" w14:textId="18F55416" w:rsidR="000C6A5D" w:rsidRPr="000440E9" w:rsidRDefault="000C6A5D" w:rsidP="000440E9">
            <w:pPr>
              <w:pStyle w:val="Prrafodelista"/>
              <w:spacing w:line="240" w:lineRule="auto"/>
              <w:rPr>
                <w:noProof/>
                <w:lang w:val="en-US"/>
              </w:rPr>
            </w:pPr>
            <w:r w:rsidRPr="000440E9">
              <w:rPr>
                <w:noProof/>
                <w:lang w:val="en-US"/>
              </w:rPr>
              <w:t>Rejijtōr im bojak ñan iien kōmman ko an SAT im ACT ilo allōñ ko ilo spring. Kajjitōk ippãn kaunjelōr eo am ñe ewōr wãween am maroñ jolok wōnããn ko ñan bōki.</w:t>
            </w:r>
          </w:p>
          <w:p w14:paraId="74EC40B1" w14:textId="6EEE1F85" w:rsidR="006B62DB" w:rsidRPr="000440E9" w:rsidRDefault="006B62DB" w:rsidP="000440E9">
            <w:pPr>
              <w:pStyle w:val="Prrafodelista"/>
              <w:spacing w:line="240" w:lineRule="auto"/>
              <w:rPr>
                <w:noProof/>
                <w:lang w:val="en-US"/>
              </w:rPr>
            </w:pPr>
            <w:r w:rsidRPr="000440E9">
              <w:rPr>
                <w:noProof/>
                <w:lang w:val="en-US"/>
              </w:rPr>
              <w:t>Kajiitōk ippãn kaunjelōr eo am kōn bellok ko in jōmar ilo kããmpōj ko an kallōj. Men kein remaroñ juon wãween eo emman ñan lale mour in kallōj im kōmman aer reel lok wōt kake eok ñan kadeloñ ñan kallōj eo.</w:t>
            </w:r>
          </w:p>
          <w:p w14:paraId="267ACDC6" w14:textId="49CCBF82" w:rsidR="006B62DB" w:rsidRPr="000440E9" w:rsidRDefault="006B62DB" w:rsidP="000440E9">
            <w:pPr>
              <w:pStyle w:val="Prrafodelista"/>
              <w:spacing w:line="240" w:lineRule="auto"/>
              <w:rPr>
                <w:noProof/>
                <w:lang w:val="en-US"/>
              </w:rPr>
            </w:pPr>
            <w:r w:rsidRPr="000440E9">
              <w:rPr>
                <w:noProof/>
                <w:lang w:val="en-US"/>
              </w:rPr>
              <w:t xml:space="preserve">Jino jelã kōn jipañ ko an kallōj im jããn in jipañ ko. </w:t>
            </w:r>
          </w:p>
          <w:p w14:paraId="19CD1360" w14:textId="3CE740AA" w:rsidR="007B157C" w:rsidRPr="000440E9" w:rsidRDefault="001A637A" w:rsidP="000440E9">
            <w:pPr>
              <w:pStyle w:val="Prrafodelista"/>
              <w:spacing w:line="240" w:lineRule="auto"/>
              <w:rPr>
                <w:noProof/>
                <w:lang w:val="en-US"/>
              </w:rPr>
            </w:pPr>
            <w:r w:rsidRPr="000440E9">
              <w:rPr>
                <w:noProof/>
                <w:lang w:val="en-US"/>
              </w:rPr>
              <w:t xml:space="preserve">Kōkããl e profile eo am ilo theWashboard.org im kappok scholarship ko. </w:t>
            </w:r>
            <w:bookmarkEnd w:id="0"/>
          </w:p>
        </w:tc>
        <w:tc>
          <w:tcPr>
            <w:tcW w:w="270" w:type="dxa"/>
            <w:vMerge w:val="restart"/>
            <w:tcBorders>
              <w:right w:val="single" w:sz="18" w:space="0" w:color="auto"/>
            </w:tcBorders>
          </w:tcPr>
          <w:p w14:paraId="6B6D195F" w14:textId="77777777" w:rsidR="007B157C" w:rsidRPr="000440E9" w:rsidRDefault="007B157C" w:rsidP="000440E9">
            <w:pPr>
              <w:rPr>
                <w:noProof/>
                <w:sz w:val="10"/>
                <w:szCs w:val="10"/>
                <w:lang w:val="en-US"/>
              </w:rPr>
            </w:pPr>
          </w:p>
        </w:tc>
        <w:tc>
          <w:tcPr>
            <w:tcW w:w="236" w:type="dxa"/>
            <w:vMerge w:val="restart"/>
            <w:tcBorders>
              <w:left w:val="single" w:sz="18" w:space="0" w:color="auto"/>
            </w:tcBorders>
          </w:tcPr>
          <w:p w14:paraId="53734700" w14:textId="77777777" w:rsidR="007B157C" w:rsidRPr="000440E9" w:rsidRDefault="007B157C" w:rsidP="000440E9">
            <w:pPr>
              <w:rPr>
                <w:noProof/>
                <w:sz w:val="10"/>
                <w:szCs w:val="10"/>
                <w:lang w:val="en-US"/>
              </w:rPr>
            </w:pPr>
          </w:p>
        </w:tc>
        <w:tc>
          <w:tcPr>
            <w:tcW w:w="3045" w:type="dxa"/>
            <w:vMerge w:val="restart"/>
          </w:tcPr>
          <w:p w14:paraId="6F50C7C7" w14:textId="4A85DFA8" w:rsidR="007B157C" w:rsidRPr="000440E9" w:rsidRDefault="007B157C" w:rsidP="000440E9">
            <w:pPr>
              <w:pStyle w:val="Titlenormal"/>
              <w:ind w:left="23"/>
              <w:rPr>
                <w:noProof/>
                <w:lang w:val="en-US"/>
              </w:rPr>
            </w:pPr>
            <w:r w:rsidRPr="000440E9">
              <w:rPr>
                <w:noProof/>
                <w:lang w:val="en-US"/>
              </w:rPr>
              <w:t>RUBWE INNOÑ BAJJŌK KO</w:t>
            </w:r>
          </w:p>
          <w:p w14:paraId="18498584" w14:textId="0EEE3C48" w:rsidR="005B7BD2" w:rsidRPr="000440E9" w:rsidRDefault="00EC24DF" w:rsidP="000440E9">
            <w:pPr>
              <w:pStyle w:val="TextBody"/>
              <w:spacing w:line="240" w:lineRule="auto"/>
              <w:rPr>
                <w:b/>
                <w:bCs/>
                <w:noProof/>
                <w:lang w:val="en-US"/>
              </w:rPr>
            </w:pPr>
            <w:r w:rsidRPr="000440E9">
              <w:rPr>
                <w:b/>
                <w:noProof/>
                <w:lang w:val="en-US"/>
              </w:rPr>
              <w:t>INNOÑ BAJJ</w:t>
            </w:r>
            <w:r w:rsidRPr="000440E9">
              <w:rPr>
                <w:rFonts w:cs="Calibri"/>
                <w:b/>
                <w:noProof/>
                <w:lang w:val="en-US"/>
              </w:rPr>
              <w:t>Ō</w:t>
            </w:r>
            <w:r w:rsidRPr="000440E9">
              <w:rPr>
                <w:b/>
                <w:noProof/>
                <w:lang w:val="en-US"/>
              </w:rPr>
              <w:t xml:space="preserve">K: </w:t>
            </w:r>
            <w:r w:rsidR="005B7BD2" w:rsidRPr="000440E9">
              <w:rPr>
                <w:noProof/>
                <w:lang w:val="en-US"/>
              </w:rPr>
              <w:t>Scholarship ko ejjelok tokjen ad kate k</w:t>
            </w:r>
            <w:r w:rsidR="005B7BD2" w:rsidRPr="000440E9">
              <w:rPr>
                <w:rFonts w:cs="Calibri"/>
                <w:noProof/>
                <w:lang w:val="en-US"/>
              </w:rPr>
              <w:t>ō</w:t>
            </w:r>
            <w:r w:rsidR="005B7BD2" w:rsidRPr="000440E9">
              <w:rPr>
                <w:noProof/>
                <w:lang w:val="en-US"/>
              </w:rPr>
              <w:t>j kaki.</w:t>
            </w:r>
          </w:p>
          <w:p w14:paraId="5BFF6AAA" w14:textId="51AF3545" w:rsidR="005B7BD2" w:rsidRPr="000440E9" w:rsidRDefault="005B7BD2" w:rsidP="000440E9">
            <w:pPr>
              <w:pStyle w:val="TextBody"/>
              <w:spacing w:line="240" w:lineRule="auto"/>
              <w:rPr>
                <w:b/>
                <w:bCs/>
                <w:noProof/>
                <w:lang w:val="en-US"/>
              </w:rPr>
            </w:pPr>
            <w:r w:rsidRPr="000440E9">
              <w:rPr>
                <w:b/>
                <w:noProof/>
                <w:lang w:val="en-US"/>
              </w:rPr>
              <w:t xml:space="preserve">ILO MOOL: </w:t>
            </w:r>
            <w:r w:rsidRPr="000440E9">
              <w:rPr>
                <w:noProof/>
                <w:lang w:val="en-US"/>
              </w:rPr>
              <w:t>Kabwil</w:t>
            </w:r>
            <w:r w:rsidRPr="000440E9">
              <w:rPr>
                <w:rFonts w:cs="Calibri"/>
                <w:noProof/>
                <w:lang w:val="en-US"/>
              </w:rPr>
              <w:t>ō</w:t>
            </w:r>
            <w:r w:rsidRPr="000440E9">
              <w:rPr>
                <w:noProof/>
                <w:lang w:val="en-US"/>
              </w:rPr>
              <w:t>ñl</w:t>
            </w:r>
            <w:r w:rsidRPr="000440E9">
              <w:rPr>
                <w:rFonts w:cs="Calibri"/>
                <w:noProof/>
                <w:lang w:val="en-US"/>
              </w:rPr>
              <w:t>ō</w:t>
            </w:r>
            <w:r w:rsidRPr="000440E9">
              <w:rPr>
                <w:noProof/>
                <w:lang w:val="en-US"/>
              </w:rPr>
              <w:t>ñ! Kw</w:t>
            </w:r>
            <w:r w:rsidRPr="000440E9">
              <w:rPr>
                <w:rFonts w:cs="Calibri"/>
                <w:noProof/>
                <w:lang w:val="en-US"/>
              </w:rPr>
              <w:t>ō</w:t>
            </w:r>
            <w:r w:rsidRPr="000440E9">
              <w:rPr>
                <w:noProof/>
                <w:lang w:val="en-US"/>
              </w:rPr>
              <w:t>nej ke b</w:t>
            </w:r>
            <w:r w:rsidRPr="000440E9">
              <w:rPr>
                <w:rFonts w:cs="Calibri"/>
                <w:noProof/>
                <w:lang w:val="en-US"/>
              </w:rPr>
              <w:t>ō</w:t>
            </w:r>
            <w:r w:rsidRPr="000440E9">
              <w:rPr>
                <w:noProof/>
                <w:lang w:val="en-US"/>
              </w:rPr>
              <w:t>ke ñe juon enaaj lewaj ñan eok juon jerbal paat</w:t>
            </w:r>
            <w:r w:rsidR="000440E9" w:rsidRPr="000440E9">
              <w:rPr>
                <w:noProof/>
                <w:lang w:val="en-US"/>
              </w:rPr>
              <w:noBreakHyphen/>
            </w:r>
            <w:r w:rsidRPr="000440E9">
              <w:rPr>
                <w:noProof/>
                <w:lang w:val="en-US"/>
              </w:rPr>
              <w:t>time eo kw</w:t>
            </w:r>
            <w:r w:rsidRPr="000440E9">
              <w:rPr>
                <w:rFonts w:cs="Calibri"/>
                <w:noProof/>
                <w:lang w:val="en-US"/>
              </w:rPr>
              <w:t>ō</w:t>
            </w:r>
            <w:r w:rsidRPr="000440E9">
              <w:rPr>
                <w:noProof/>
                <w:lang w:val="en-US"/>
              </w:rPr>
              <w:t>j b</w:t>
            </w:r>
            <w:r w:rsidRPr="000440E9">
              <w:rPr>
                <w:rFonts w:cs="Calibri"/>
                <w:noProof/>
                <w:lang w:val="en-US"/>
              </w:rPr>
              <w:t>ō</w:t>
            </w:r>
            <w:r w:rsidRPr="000440E9">
              <w:rPr>
                <w:noProof/>
                <w:lang w:val="en-US"/>
              </w:rPr>
              <w:t>k k</w:t>
            </w:r>
            <w:r w:rsidRPr="000440E9">
              <w:rPr>
                <w:rFonts w:cs="Calibri"/>
                <w:noProof/>
                <w:lang w:val="en-US"/>
              </w:rPr>
              <w:t>ō</w:t>
            </w:r>
            <w:r w:rsidRPr="000440E9">
              <w:rPr>
                <w:noProof/>
                <w:lang w:val="en-US"/>
              </w:rPr>
              <w:t>n $50 juon awa? Ejab kwolukun nej!</w:t>
            </w:r>
            <w:r w:rsidRPr="000440E9">
              <w:rPr>
                <w:b/>
                <w:noProof/>
                <w:lang w:val="en-US"/>
              </w:rPr>
              <w:t xml:space="preserve"> </w:t>
            </w:r>
          </w:p>
          <w:p w14:paraId="70ABF61D" w14:textId="6EC07CAC" w:rsidR="005B7BD2" w:rsidRPr="000440E9" w:rsidRDefault="005B7BD2" w:rsidP="000440E9">
            <w:pPr>
              <w:pStyle w:val="TextBody"/>
              <w:spacing w:line="240" w:lineRule="auto"/>
              <w:rPr>
                <w:noProof/>
                <w:lang w:val="en-US"/>
              </w:rPr>
            </w:pPr>
            <w:r w:rsidRPr="000440E9">
              <w:rPr>
                <w:noProof/>
                <w:lang w:val="en-US"/>
              </w:rPr>
              <w:t>L</w:t>
            </w:r>
            <w:r w:rsidRPr="000440E9">
              <w:rPr>
                <w:rFonts w:cs="Calibri"/>
                <w:noProof/>
                <w:lang w:val="en-US"/>
              </w:rPr>
              <w:t>ō</w:t>
            </w:r>
            <w:r w:rsidRPr="000440E9">
              <w:rPr>
                <w:noProof/>
                <w:lang w:val="en-US"/>
              </w:rPr>
              <w:t>mnak in kanne ñan scholarship ko ãinw</w:t>
            </w:r>
            <w:r w:rsidRPr="000440E9">
              <w:rPr>
                <w:rFonts w:cs="Calibri"/>
                <w:noProof/>
                <w:lang w:val="en-US"/>
              </w:rPr>
              <w:t>ō</w:t>
            </w:r>
            <w:r w:rsidRPr="000440E9">
              <w:rPr>
                <w:noProof/>
                <w:lang w:val="en-US"/>
              </w:rPr>
              <w:t>t juon jerbal paat</w:t>
            </w:r>
            <w:r w:rsidR="000440E9" w:rsidRPr="000440E9">
              <w:rPr>
                <w:noProof/>
                <w:lang w:val="en-US"/>
              </w:rPr>
              <w:noBreakHyphen/>
            </w:r>
            <w:r w:rsidRPr="000440E9">
              <w:rPr>
                <w:noProof/>
                <w:lang w:val="en-US"/>
              </w:rPr>
              <w:t>time. Ñe kw</w:t>
            </w:r>
            <w:r w:rsidRPr="000440E9">
              <w:rPr>
                <w:rFonts w:cs="Calibri"/>
                <w:noProof/>
                <w:lang w:val="en-US"/>
              </w:rPr>
              <w:t>ō</w:t>
            </w:r>
            <w:r w:rsidRPr="000440E9">
              <w:rPr>
                <w:noProof/>
                <w:lang w:val="en-US"/>
              </w:rPr>
              <w:t>naaj jolok 20 awa ñan kappok im kanne ñan scholarship ko im naaj iw</w:t>
            </w:r>
            <w:r w:rsidRPr="000440E9">
              <w:rPr>
                <w:rFonts w:cs="Calibri"/>
                <w:noProof/>
                <w:lang w:val="en-US"/>
              </w:rPr>
              <w:t>ō</w:t>
            </w:r>
            <w:r w:rsidRPr="000440E9">
              <w:rPr>
                <w:noProof/>
                <w:lang w:val="en-US"/>
              </w:rPr>
              <w:t>j juon w</w:t>
            </w:r>
            <w:r w:rsidRPr="000440E9">
              <w:rPr>
                <w:rFonts w:cs="Calibri"/>
                <w:noProof/>
                <w:lang w:val="en-US"/>
              </w:rPr>
              <w:t>ō</w:t>
            </w:r>
            <w:r w:rsidRPr="000440E9">
              <w:rPr>
                <w:noProof/>
                <w:lang w:val="en-US"/>
              </w:rPr>
              <w:t>t scholarship eo tarin $1,000, melelein kwar b</w:t>
            </w:r>
            <w:r w:rsidRPr="000440E9">
              <w:rPr>
                <w:rFonts w:cs="Calibri"/>
                <w:noProof/>
                <w:lang w:val="en-US"/>
              </w:rPr>
              <w:t>ō</w:t>
            </w:r>
            <w:r w:rsidRPr="000440E9">
              <w:rPr>
                <w:noProof/>
                <w:lang w:val="en-US"/>
              </w:rPr>
              <w:t>k k</w:t>
            </w:r>
            <w:r w:rsidRPr="000440E9">
              <w:rPr>
                <w:rFonts w:cs="Calibri"/>
                <w:noProof/>
                <w:lang w:val="en-US"/>
              </w:rPr>
              <w:t>ō</w:t>
            </w:r>
            <w:r w:rsidRPr="000440E9">
              <w:rPr>
                <w:noProof/>
                <w:lang w:val="en-US"/>
              </w:rPr>
              <w:t xml:space="preserve">n $50 juon awa itok jen kate ko am. </w:t>
            </w:r>
          </w:p>
          <w:p w14:paraId="100DA821" w14:textId="7E0766FC" w:rsidR="005B7BD2" w:rsidRPr="000440E9" w:rsidRDefault="005B7BD2" w:rsidP="000440E9">
            <w:pPr>
              <w:pStyle w:val="TextBody"/>
              <w:spacing w:line="240" w:lineRule="auto"/>
              <w:rPr>
                <w:noProof/>
                <w:lang w:val="en-US"/>
              </w:rPr>
            </w:pPr>
            <w:r w:rsidRPr="000440E9">
              <w:rPr>
                <w:noProof/>
                <w:lang w:val="en-US"/>
              </w:rPr>
              <w:t>K</w:t>
            </w:r>
            <w:r w:rsidRPr="000440E9">
              <w:rPr>
                <w:rFonts w:cs="Calibri"/>
                <w:noProof/>
                <w:lang w:val="en-US"/>
              </w:rPr>
              <w:t>ō</w:t>
            </w:r>
            <w:r w:rsidRPr="000440E9">
              <w:rPr>
                <w:noProof/>
                <w:lang w:val="en-US"/>
              </w:rPr>
              <w:t xml:space="preserve">mmane math eo – scholarship ko elap tokjeir ñan am jolok iien kaki! </w:t>
            </w:r>
          </w:p>
          <w:p w14:paraId="76F7BB8C" w14:textId="19D012C7" w:rsidR="005B7BD2" w:rsidRPr="000440E9" w:rsidRDefault="005B7BD2" w:rsidP="000440E9">
            <w:pPr>
              <w:pStyle w:val="TextBody"/>
              <w:spacing w:line="240" w:lineRule="auto"/>
              <w:rPr>
                <w:noProof/>
                <w:lang w:val="en-US"/>
              </w:rPr>
            </w:pPr>
            <w:r w:rsidRPr="000440E9">
              <w:rPr>
                <w:noProof/>
                <w:lang w:val="en-US"/>
              </w:rPr>
              <w:t>Lale bwe kw</w:t>
            </w:r>
            <w:r w:rsidRPr="000440E9">
              <w:rPr>
                <w:rFonts w:cs="Calibri"/>
                <w:noProof/>
                <w:lang w:val="en-US"/>
              </w:rPr>
              <w:t>ō</w:t>
            </w:r>
            <w:r w:rsidRPr="000440E9">
              <w:rPr>
                <w:noProof/>
                <w:lang w:val="en-US"/>
              </w:rPr>
              <w:t>n loor k</w:t>
            </w:r>
            <w:r w:rsidRPr="000440E9">
              <w:rPr>
                <w:rFonts w:cs="Calibri"/>
                <w:noProof/>
                <w:lang w:val="en-US"/>
              </w:rPr>
              <w:t>ō</w:t>
            </w:r>
            <w:r w:rsidRPr="000440E9">
              <w:rPr>
                <w:noProof/>
                <w:lang w:val="en-US"/>
              </w:rPr>
              <w:t>melele ko, kwalok k</w:t>
            </w:r>
            <w:r w:rsidRPr="000440E9">
              <w:rPr>
                <w:rFonts w:cs="Calibri"/>
                <w:noProof/>
                <w:lang w:val="en-US"/>
              </w:rPr>
              <w:t>ō</w:t>
            </w:r>
            <w:r w:rsidRPr="000440E9">
              <w:rPr>
                <w:noProof/>
                <w:lang w:val="en-US"/>
              </w:rPr>
              <w:t>n bwebwenato eo am, im men bwe juon en ãlij an riiti jerbal ko am ilo aplikãjen eo. K</w:t>
            </w:r>
            <w:r w:rsidRPr="000440E9">
              <w:rPr>
                <w:rFonts w:cs="Calibri"/>
                <w:noProof/>
                <w:lang w:val="en-US"/>
              </w:rPr>
              <w:t>ō</w:t>
            </w:r>
            <w:r w:rsidRPr="000440E9">
              <w:rPr>
                <w:noProof/>
                <w:lang w:val="en-US"/>
              </w:rPr>
              <w:t>jerbal kein jipañ ko onlain ñan kappok scholarship, ãinw</w:t>
            </w:r>
            <w:r w:rsidRPr="000440E9">
              <w:rPr>
                <w:rFonts w:cs="Calibri"/>
                <w:noProof/>
                <w:lang w:val="en-US"/>
              </w:rPr>
              <w:t>ō</w:t>
            </w:r>
            <w:r w:rsidRPr="000440E9">
              <w:rPr>
                <w:noProof/>
                <w:lang w:val="en-US"/>
              </w:rPr>
              <w:t>t theWashBoard.org, ñan jipañ eok puk</w:t>
            </w:r>
            <w:r w:rsidRPr="000440E9">
              <w:rPr>
                <w:rFonts w:cs="Calibri"/>
                <w:noProof/>
                <w:lang w:val="en-US"/>
              </w:rPr>
              <w:t>ō</w:t>
            </w:r>
            <w:r w:rsidRPr="000440E9">
              <w:rPr>
                <w:noProof/>
                <w:lang w:val="en-US"/>
              </w:rPr>
              <w:t>t scholarship ko kw</w:t>
            </w:r>
            <w:r w:rsidRPr="000440E9">
              <w:rPr>
                <w:rFonts w:cs="Calibri"/>
                <w:noProof/>
                <w:lang w:val="en-US"/>
              </w:rPr>
              <w:t>ō</w:t>
            </w:r>
            <w:r w:rsidRPr="000440E9">
              <w:rPr>
                <w:noProof/>
                <w:lang w:val="en-US"/>
              </w:rPr>
              <w:t>h k</w:t>
            </w:r>
            <w:r w:rsidRPr="000440E9">
              <w:rPr>
                <w:rFonts w:cs="Calibri"/>
                <w:noProof/>
                <w:lang w:val="en-US"/>
              </w:rPr>
              <w:t>ō</w:t>
            </w:r>
            <w:r w:rsidRPr="000440E9">
              <w:rPr>
                <w:noProof/>
                <w:lang w:val="en-US"/>
              </w:rPr>
              <w:t xml:space="preserve">iie ñani im jinoe kanne. </w:t>
            </w:r>
          </w:p>
          <w:p w14:paraId="774D4B74" w14:textId="4B511DA5" w:rsidR="007B157C" w:rsidRDefault="00E5341C" w:rsidP="000440E9">
            <w:pPr>
              <w:pStyle w:val="TextBody"/>
              <w:spacing w:line="240" w:lineRule="auto"/>
              <w:rPr>
                <w:noProof/>
                <w:lang w:val="en-US"/>
              </w:rPr>
            </w:pPr>
            <w:r w:rsidRPr="000440E9">
              <w:rPr>
                <w:noProof/>
                <w:lang w:val="en-US"/>
              </w:rPr>
              <w:t>Kemejmej, ñe kw</w:t>
            </w:r>
            <w:r w:rsidRPr="000440E9">
              <w:rPr>
                <w:rFonts w:cs="Calibri"/>
                <w:noProof/>
                <w:lang w:val="en-US"/>
              </w:rPr>
              <w:t>ō</w:t>
            </w:r>
            <w:r w:rsidRPr="000440E9">
              <w:rPr>
                <w:noProof/>
                <w:lang w:val="en-US"/>
              </w:rPr>
              <w:t>ban kadelo</w:t>
            </w:r>
            <w:r w:rsidRPr="000440E9">
              <w:rPr>
                <w:rFonts w:cs="Tw Cen MT"/>
                <w:noProof/>
                <w:lang w:val="en-US"/>
              </w:rPr>
              <w:t>ñ</w:t>
            </w:r>
            <w:r w:rsidRPr="000440E9">
              <w:rPr>
                <w:noProof/>
                <w:lang w:val="en-US"/>
              </w:rPr>
              <w:t xml:space="preserve"> jabdew</w:t>
            </w:r>
            <w:r w:rsidRPr="000440E9">
              <w:rPr>
                <w:rFonts w:cs="Calibri"/>
                <w:noProof/>
                <w:lang w:val="en-US"/>
              </w:rPr>
              <w:t>ō</w:t>
            </w:r>
            <w:r w:rsidRPr="000440E9">
              <w:rPr>
                <w:noProof/>
                <w:lang w:val="en-US"/>
              </w:rPr>
              <w:t>t aplik</w:t>
            </w:r>
            <w:r w:rsidRPr="000440E9">
              <w:rPr>
                <w:rFonts w:cs="Tw Cen MT"/>
                <w:noProof/>
                <w:lang w:val="en-US"/>
              </w:rPr>
              <w:t>ã</w:t>
            </w:r>
            <w:r w:rsidRPr="000440E9">
              <w:rPr>
                <w:noProof/>
                <w:lang w:val="en-US"/>
              </w:rPr>
              <w:t>jen, eban w</w:t>
            </w:r>
            <w:r w:rsidRPr="000440E9">
              <w:rPr>
                <w:rFonts w:cs="Calibri"/>
                <w:noProof/>
                <w:lang w:val="en-US"/>
              </w:rPr>
              <w:t>ō</w:t>
            </w:r>
            <w:r w:rsidRPr="000440E9">
              <w:rPr>
                <w:noProof/>
                <w:lang w:val="en-US"/>
              </w:rPr>
              <w:t>r am maro</w:t>
            </w:r>
            <w:r w:rsidRPr="000440E9">
              <w:rPr>
                <w:rFonts w:cs="Tw Cen MT"/>
                <w:noProof/>
                <w:lang w:val="en-US"/>
              </w:rPr>
              <w:t>ñ</w:t>
            </w:r>
            <w:r w:rsidRPr="000440E9">
              <w:rPr>
                <w:noProof/>
                <w:lang w:val="en-US"/>
              </w:rPr>
              <w:t xml:space="preserve"> in wiin j</w:t>
            </w:r>
            <w:r w:rsidRPr="000440E9">
              <w:rPr>
                <w:rFonts w:cs="Tw Cen MT"/>
                <w:noProof/>
                <w:lang w:val="en-US"/>
              </w:rPr>
              <w:t>ãã</w:t>
            </w:r>
            <w:r w:rsidRPr="000440E9">
              <w:rPr>
                <w:noProof/>
                <w:lang w:val="en-US"/>
              </w:rPr>
              <w:t>n ko ejjelok w</w:t>
            </w:r>
            <w:r w:rsidRPr="000440E9">
              <w:rPr>
                <w:rFonts w:cs="Calibri"/>
                <w:noProof/>
                <w:lang w:val="en-US"/>
              </w:rPr>
              <w:t>ō</w:t>
            </w:r>
            <w:r w:rsidRPr="000440E9">
              <w:rPr>
                <w:noProof/>
                <w:lang w:val="en-US"/>
              </w:rPr>
              <w:t>n</w:t>
            </w:r>
            <w:r w:rsidRPr="000440E9">
              <w:rPr>
                <w:rFonts w:cs="Tw Cen MT"/>
                <w:noProof/>
                <w:lang w:val="en-US"/>
              </w:rPr>
              <w:t>ã</w:t>
            </w:r>
            <w:r w:rsidRPr="000440E9">
              <w:rPr>
                <w:noProof/>
                <w:lang w:val="en-US"/>
              </w:rPr>
              <w:t>er ñan kall</w:t>
            </w:r>
            <w:r w:rsidRPr="000440E9">
              <w:rPr>
                <w:rFonts w:cs="Calibri"/>
                <w:noProof/>
                <w:lang w:val="en-US"/>
              </w:rPr>
              <w:t>ō</w:t>
            </w:r>
            <w:r w:rsidRPr="000440E9">
              <w:rPr>
                <w:noProof/>
                <w:lang w:val="en-US"/>
              </w:rPr>
              <w:t>j!</w:t>
            </w:r>
          </w:p>
          <w:p w14:paraId="08779DA6" w14:textId="39A293E9" w:rsidR="001A2CD3" w:rsidRPr="000440E9" w:rsidRDefault="001A2CD3" w:rsidP="001A2CD3">
            <w:pPr>
              <w:pStyle w:val="TextBody"/>
              <w:spacing w:line="240" w:lineRule="auto"/>
              <w:jc w:val="center"/>
              <w:rPr>
                <w:noProof/>
                <w:lang w:val="en-US"/>
              </w:rPr>
            </w:pPr>
            <w:r w:rsidRPr="000440E9">
              <w:rPr>
                <w:noProof/>
                <w:lang w:val="en-US"/>
              </w:rPr>
              <w:drawing>
                <wp:inline distT="0" distB="0" distL="0" distR="0" wp14:anchorId="2D112BB6" wp14:editId="06C6A556">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7B157C" w:rsidRPr="000440E9" w14:paraId="189CF860" w14:textId="77777777" w:rsidTr="00D6259E">
        <w:trPr>
          <w:trHeight w:val="170"/>
        </w:trPr>
        <w:tc>
          <w:tcPr>
            <w:tcW w:w="3660" w:type="dxa"/>
          </w:tcPr>
          <w:p w14:paraId="518A0B8D" w14:textId="20370C86" w:rsidR="007B157C" w:rsidRPr="000440E9" w:rsidRDefault="007B157C" w:rsidP="000440E9">
            <w:pPr>
              <w:pStyle w:val="TextBody"/>
              <w:spacing w:line="240" w:lineRule="auto"/>
              <w:rPr>
                <w:noProof/>
                <w:lang w:val="en-US"/>
              </w:rPr>
            </w:pPr>
          </w:p>
        </w:tc>
        <w:tc>
          <w:tcPr>
            <w:tcW w:w="277" w:type="dxa"/>
          </w:tcPr>
          <w:p w14:paraId="37EA0407" w14:textId="77777777" w:rsidR="007B157C" w:rsidRPr="000440E9" w:rsidRDefault="007B157C" w:rsidP="000440E9">
            <w:pPr>
              <w:pStyle w:val="TextBody"/>
              <w:spacing w:line="240" w:lineRule="auto"/>
              <w:rPr>
                <w:noProof/>
                <w:lang w:val="en-US"/>
              </w:rPr>
            </w:pPr>
          </w:p>
        </w:tc>
        <w:tc>
          <w:tcPr>
            <w:tcW w:w="3312" w:type="dxa"/>
          </w:tcPr>
          <w:p w14:paraId="27A95849" w14:textId="072D1BF7" w:rsidR="007B157C" w:rsidRPr="000440E9" w:rsidRDefault="007B157C" w:rsidP="000440E9">
            <w:pPr>
              <w:pStyle w:val="TextBody"/>
              <w:spacing w:line="240" w:lineRule="auto"/>
              <w:rPr>
                <w:noProof/>
                <w:lang w:val="en-US"/>
              </w:rPr>
            </w:pPr>
          </w:p>
        </w:tc>
        <w:tc>
          <w:tcPr>
            <w:tcW w:w="270" w:type="dxa"/>
            <w:vMerge/>
            <w:tcBorders>
              <w:right w:val="single" w:sz="18" w:space="0" w:color="auto"/>
            </w:tcBorders>
          </w:tcPr>
          <w:p w14:paraId="26ACB6E5" w14:textId="77777777" w:rsidR="007B157C" w:rsidRPr="000440E9" w:rsidRDefault="007B157C" w:rsidP="000440E9">
            <w:pPr>
              <w:pStyle w:val="TextBody"/>
              <w:spacing w:line="240" w:lineRule="auto"/>
              <w:rPr>
                <w:noProof/>
                <w:lang w:val="en-US"/>
              </w:rPr>
            </w:pPr>
          </w:p>
        </w:tc>
        <w:tc>
          <w:tcPr>
            <w:tcW w:w="236" w:type="dxa"/>
            <w:vMerge/>
            <w:tcBorders>
              <w:left w:val="single" w:sz="18" w:space="0" w:color="auto"/>
            </w:tcBorders>
          </w:tcPr>
          <w:p w14:paraId="4AF148E1" w14:textId="77777777" w:rsidR="007B157C" w:rsidRPr="000440E9" w:rsidRDefault="007B157C" w:rsidP="000440E9">
            <w:pPr>
              <w:pStyle w:val="TextBody"/>
              <w:spacing w:line="240" w:lineRule="auto"/>
              <w:rPr>
                <w:noProof/>
                <w:lang w:val="en-US"/>
              </w:rPr>
            </w:pPr>
          </w:p>
        </w:tc>
        <w:tc>
          <w:tcPr>
            <w:tcW w:w="3045" w:type="dxa"/>
            <w:vMerge/>
          </w:tcPr>
          <w:p w14:paraId="2585C9D7" w14:textId="77777777" w:rsidR="007B157C" w:rsidRPr="000440E9" w:rsidRDefault="007B157C" w:rsidP="000440E9">
            <w:pPr>
              <w:pStyle w:val="TextBody"/>
              <w:spacing w:line="240" w:lineRule="auto"/>
              <w:rPr>
                <w:noProof/>
                <w:lang w:val="en-US"/>
              </w:rPr>
            </w:pPr>
          </w:p>
        </w:tc>
      </w:tr>
      <w:tr w:rsidR="007B157C" w:rsidRPr="000440E9" w14:paraId="5FF5C757" w14:textId="77777777" w:rsidTr="00D6259E">
        <w:trPr>
          <w:trHeight w:val="170"/>
        </w:trPr>
        <w:tc>
          <w:tcPr>
            <w:tcW w:w="7249" w:type="dxa"/>
            <w:gridSpan w:val="3"/>
          </w:tcPr>
          <w:p w14:paraId="4D7751F6" w14:textId="5FEBA40B" w:rsidR="007B157C" w:rsidRPr="000440E9" w:rsidRDefault="007B157C" w:rsidP="000440E9">
            <w:pPr>
              <w:pStyle w:val="Titlenormal"/>
              <w:rPr>
                <w:noProof/>
                <w:lang w:val="en-US"/>
              </w:rPr>
            </w:pPr>
            <w:r w:rsidRPr="000440E9">
              <w:rPr>
                <w:noProof/>
                <w:lang w:val="en-US"/>
              </w:rPr>
              <w:t>LAAJRAK EO AN BAAMLE EO ÑAN KŌMMANI</w:t>
            </w:r>
            <w:r w:rsidR="000440E9" w:rsidRPr="000440E9">
              <w:rPr>
                <w:noProof/>
                <w:lang w:val="en-US"/>
              </w:rPr>
              <w:t xml:space="preserve"> </w:t>
            </w:r>
          </w:p>
          <w:p w14:paraId="245F8B11" w14:textId="5D49B01A" w:rsidR="005D1F0B" w:rsidRPr="000440E9" w:rsidRDefault="005D1F0B" w:rsidP="000440E9">
            <w:pPr>
              <w:pStyle w:val="Prrafodelista"/>
              <w:spacing w:line="240" w:lineRule="auto"/>
              <w:rPr>
                <w:noProof/>
                <w:lang w:val="en-US"/>
              </w:rPr>
            </w:pPr>
            <w:bookmarkStart w:id="1" w:name="_Hlk171493719"/>
            <w:r w:rsidRPr="000440E9">
              <w:rPr>
                <w:noProof/>
                <w:lang w:val="en-US"/>
              </w:rPr>
              <w:t xml:space="preserve">Jipañ ajri eo nejum kōmmane juon résumé. Jipañ jodikdik eo nejum lōmnak kōn tōprak ko, makūtkūt ko, im iminene ko ilo jerbal. </w:t>
            </w:r>
          </w:p>
          <w:p w14:paraId="060240EA" w14:textId="77777777" w:rsidR="005D1F0B" w:rsidRPr="000440E9" w:rsidRDefault="005D1F0B" w:rsidP="000440E9">
            <w:pPr>
              <w:pStyle w:val="Prrafodelista"/>
              <w:spacing w:line="240" w:lineRule="auto"/>
              <w:rPr>
                <w:noProof/>
                <w:lang w:val="en-US"/>
              </w:rPr>
            </w:pPr>
            <w:r w:rsidRPr="000440E9">
              <w:rPr>
                <w:noProof/>
                <w:lang w:val="en-US"/>
              </w:rPr>
              <w:t>Kōnnaan kōn bōk kooj in kilaaj ko rebben iiō eo tokãlik. Bōk kooj in kilaaj ko an lãbōl eo an kallōj ak honor ãinwōt juon senior (kilaaj joñoul ruo) emaroñ jipañ ajri eo nejum bojak ñan jerbla ko an kallōj — im men kein rej bar kooj in kilaaj ko wōpija ro rej kadeloñ rijikuul rekōnaan loi. Jelã elaplok kōn kilaaj ko reutiejlok.</w:t>
            </w:r>
          </w:p>
          <w:p w14:paraId="2CAC0D77" w14:textId="7C9479CD" w:rsidR="00CB673B" w:rsidRPr="000440E9" w:rsidRDefault="00CB673B" w:rsidP="000440E9">
            <w:pPr>
              <w:pStyle w:val="Prrafodelista"/>
              <w:spacing w:line="240" w:lineRule="auto"/>
              <w:rPr>
                <w:noProof/>
                <w:lang w:val="en-US"/>
              </w:rPr>
            </w:pPr>
            <w:r w:rsidRPr="000440E9">
              <w:rPr>
                <w:noProof/>
                <w:lang w:val="en-US"/>
              </w:rPr>
              <w:t>Kajjitōk ippãn kaunjelōr eo an ajri eo nejum kōn bellok ko in jōmar ilo kããmpōj in kallōj ko. Ñe emaroñ, jipañ jodikdik eo nejum loelok kajojo kããmpōj ko.</w:t>
            </w:r>
          </w:p>
          <w:p w14:paraId="5F8D46F3" w14:textId="09712DCC" w:rsidR="00CB673B" w:rsidRPr="000440E9" w:rsidRDefault="00CB673B" w:rsidP="000440E9">
            <w:pPr>
              <w:pStyle w:val="Prrafodelista"/>
              <w:spacing w:line="240" w:lineRule="auto"/>
              <w:rPr>
                <w:noProof/>
                <w:lang w:val="en-US"/>
              </w:rPr>
            </w:pPr>
            <w:r w:rsidRPr="000440E9">
              <w:rPr>
                <w:noProof/>
                <w:lang w:val="en-US"/>
              </w:rPr>
              <w:t xml:space="preserve">Kaminene eok kōn jipañ ko an kallōj im jããn in jipañ ko. </w:t>
            </w:r>
          </w:p>
          <w:p w14:paraId="49E7C55F" w14:textId="4739C4BF" w:rsidR="00CB673B" w:rsidRPr="000440E9" w:rsidRDefault="00CB673B" w:rsidP="000440E9">
            <w:pPr>
              <w:pStyle w:val="Prrafodelista"/>
              <w:spacing w:line="240" w:lineRule="auto"/>
              <w:rPr>
                <w:noProof/>
                <w:lang w:val="en-US"/>
              </w:rPr>
            </w:pPr>
            <w:r w:rsidRPr="000440E9">
              <w:rPr>
                <w:noProof/>
                <w:lang w:val="en-US"/>
              </w:rPr>
              <w:t>Jipañ ajri eo nejum bojak ñan teej ko ñan deloñe kallōj. Elōñ junior (kilaaj joñoul juon) ro rej bōk teej ko ñan deloñe kallōj, ãinwōt SAT im ACT, ilo allōñ ko ilo spring ñan jinoe kōttōpare kōkar ko an kallōj.</w:t>
            </w:r>
          </w:p>
          <w:p w14:paraId="70988759" w14:textId="08DFF4F4" w:rsidR="007B157C" w:rsidRPr="000440E9" w:rsidRDefault="008B4327" w:rsidP="000440E9">
            <w:pPr>
              <w:pStyle w:val="Prrafodelista"/>
              <w:spacing w:line="240" w:lineRule="auto"/>
              <w:rPr>
                <w:noProof/>
                <w:lang w:val="en-US"/>
              </w:rPr>
            </w:pPr>
            <w:r w:rsidRPr="000440E9">
              <w:rPr>
                <w:noProof/>
                <w:lang w:val="en-US"/>
              </w:rPr>
              <w:t xml:space="preserve">Kaminene eok kōn theWashboard.org. Jipañ jodikdik eo nejum kōmmane ak kōkããl juon profile im jino kappok. </w:t>
            </w:r>
            <w:bookmarkEnd w:id="1"/>
          </w:p>
        </w:tc>
        <w:tc>
          <w:tcPr>
            <w:tcW w:w="270" w:type="dxa"/>
            <w:vMerge/>
            <w:tcBorders>
              <w:right w:val="single" w:sz="18" w:space="0" w:color="auto"/>
            </w:tcBorders>
          </w:tcPr>
          <w:p w14:paraId="268D509A" w14:textId="77777777" w:rsidR="007B157C" w:rsidRPr="000440E9" w:rsidRDefault="007B157C" w:rsidP="000440E9">
            <w:pPr>
              <w:rPr>
                <w:noProof/>
                <w:sz w:val="10"/>
                <w:szCs w:val="10"/>
                <w:lang w:val="en-US"/>
              </w:rPr>
            </w:pPr>
          </w:p>
        </w:tc>
        <w:tc>
          <w:tcPr>
            <w:tcW w:w="236" w:type="dxa"/>
            <w:vMerge/>
            <w:tcBorders>
              <w:left w:val="single" w:sz="18" w:space="0" w:color="auto"/>
            </w:tcBorders>
          </w:tcPr>
          <w:p w14:paraId="1659F3BF" w14:textId="77777777" w:rsidR="007B157C" w:rsidRPr="000440E9" w:rsidRDefault="007B157C" w:rsidP="000440E9">
            <w:pPr>
              <w:rPr>
                <w:noProof/>
                <w:sz w:val="10"/>
                <w:szCs w:val="10"/>
                <w:lang w:val="en-US"/>
              </w:rPr>
            </w:pPr>
          </w:p>
        </w:tc>
        <w:tc>
          <w:tcPr>
            <w:tcW w:w="3045" w:type="dxa"/>
            <w:vMerge/>
          </w:tcPr>
          <w:p w14:paraId="13E8AB06" w14:textId="77777777" w:rsidR="007B157C" w:rsidRPr="000440E9" w:rsidRDefault="007B157C" w:rsidP="000440E9">
            <w:pPr>
              <w:pStyle w:val="TextBody"/>
              <w:spacing w:line="240" w:lineRule="auto"/>
              <w:rPr>
                <w:noProof/>
                <w:lang w:val="en-US"/>
              </w:rPr>
            </w:pPr>
          </w:p>
        </w:tc>
      </w:tr>
    </w:tbl>
    <w:p w14:paraId="4229C740" w14:textId="43CF2146" w:rsidR="00A40213" w:rsidRPr="000440E9" w:rsidRDefault="00A40213" w:rsidP="000440E9">
      <w:pPr>
        <w:rPr>
          <w:noProof/>
          <w:lang w:val="en-US"/>
        </w:rPr>
      </w:pPr>
    </w:p>
    <w:sectPr w:rsidR="00A40213" w:rsidRPr="000440E9"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263D2" w14:textId="77777777" w:rsidR="008264F2" w:rsidRDefault="008264F2" w:rsidP="001D6100">
      <w:r>
        <w:separator/>
      </w:r>
    </w:p>
  </w:endnote>
  <w:endnote w:type="continuationSeparator" w:id="0">
    <w:p w14:paraId="61ADE129" w14:textId="77777777" w:rsidR="008264F2" w:rsidRDefault="008264F2"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2FAD5" w14:textId="77777777" w:rsidR="008264F2" w:rsidRDefault="008264F2" w:rsidP="001D6100">
      <w:r>
        <w:separator/>
      </w:r>
    </w:p>
  </w:footnote>
  <w:footnote w:type="continuationSeparator" w:id="0">
    <w:p w14:paraId="4A9B6E4D" w14:textId="77777777" w:rsidR="008264F2" w:rsidRDefault="008264F2"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53F60"/>
    <w:multiLevelType w:val="hybridMultilevel"/>
    <w:tmpl w:val="26DA0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3"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5"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74397880"/>
    <w:multiLevelType w:val="hybridMultilevel"/>
    <w:tmpl w:val="141E05A6"/>
    <w:lvl w:ilvl="0" w:tplc="D318DDC0">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3882747">
    <w:abstractNumId w:val="9"/>
  </w:num>
  <w:num w:numId="2" w16cid:durableId="1691033216">
    <w:abstractNumId w:val="15"/>
  </w:num>
  <w:num w:numId="3" w16cid:durableId="108866259">
    <w:abstractNumId w:val="20"/>
  </w:num>
  <w:num w:numId="4" w16cid:durableId="1389183883">
    <w:abstractNumId w:val="30"/>
  </w:num>
  <w:num w:numId="5" w16cid:durableId="876553494">
    <w:abstractNumId w:val="13"/>
  </w:num>
  <w:num w:numId="6" w16cid:durableId="1024938027">
    <w:abstractNumId w:val="6"/>
  </w:num>
  <w:num w:numId="7" w16cid:durableId="1898779759">
    <w:abstractNumId w:val="12"/>
  </w:num>
  <w:num w:numId="8" w16cid:durableId="2103642413">
    <w:abstractNumId w:val="28"/>
  </w:num>
  <w:num w:numId="9" w16cid:durableId="1752121986">
    <w:abstractNumId w:val="17"/>
  </w:num>
  <w:num w:numId="10" w16cid:durableId="1951350845">
    <w:abstractNumId w:val="31"/>
  </w:num>
  <w:num w:numId="11" w16cid:durableId="1470827957">
    <w:abstractNumId w:val="19"/>
  </w:num>
  <w:num w:numId="12" w16cid:durableId="1025134814">
    <w:abstractNumId w:val="23"/>
  </w:num>
  <w:num w:numId="13" w16cid:durableId="1495603781">
    <w:abstractNumId w:val="26"/>
  </w:num>
  <w:num w:numId="14" w16cid:durableId="1698775888">
    <w:abstractNumId w:val="16"/>
  </w:num>
  <w:num w:numId="15" w16cid:durableId="493767054">
    <w:abstractNumId w:val="2"/>
  </w:num>
  <w:num w:numId="16" w16cid:durableId="1872918140">
    <w:abstractNumId w:val="5"/>
  </w:num>
  <w:num w:numId="17" w16cid:durableId="1937012377">
    <w:abstractNumId w:val="18"/>
  </w:num>
  <w:num w:numId="18" w16cid:durableId="943269983">
    <w:abstractNumId w:val="25"/>
  </w:num>
  <w:num w:numId="19" w16cid:durableId="1894845901">
    <w:abstractNumId w:val="22"/>
  </w:num>
  <w:num w:numId="20" w16cid:durableId="1958365551">
    <w:abstractNumId w:val="4"/>
  </w:num>
  <w:num w:numId="21" w16cid:durableId="560946386">
    <w:abstractNumId w:val="0"/>
  </w:num>
  <w:num w:numId="22" w16cid:durableId="1314676161">
    <w:abstractNumId w:val="1"/>
  </w:num>
  <w:num w:numId="23" w16cid:durableId="1907913179">
    <w:abstractNumId w:val="10"/>
  </w:num>
  <w:num w:numId="24" w16cid:durableId="1059481500">
    <w:abstractNumId w:val="3"/>
  </w:num>
  <w:num w:numId="25" w16cid:durableId="483860011">
    <w:abstractNumId w:val="14"/>
  </w:num>
  <w:num w:numId="26" w16cid:durableId="979533347">
    <w:abstractNumId w:val="8"/>
  </w:num>
  <w:num w:numId="27" w16cid:durableId="1790079335">
    <w:abstractNumId w:val="7"/>
  </w:num>
  <w:num w:numId="28" w16cid:durableId="1716655285">
    <w:abstractNumId w:val="24"/>
  </w:num>
  <w:num w:numId="29" w16cid:durableId="375158467">
    <w:abstractNumId w:val="27"/>
  </w:num>
  <w:num w:numId="30" w16cid:durableId="1383554522">
    <w:abstractNumId w:val="11"/>
  </w:num>
  <w:num w:numId="31" w16cid:durableId="1986007860">
    <w:abstractNumId w:val="29"/>
  </w:num>
  <w:num w:numId="32" w16cid:durableId="10961738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262FC"/>
    <w:rsid w:val="00030F6C"/>
    <w:rsid w:val="00035894"/>
    <w:rsid w:val="000440E9"/>
    <w:rsid w:val="000507D8"/>
    <w:rsid w:val="00053719"/>
    <w:rsid w:val="00053A5E"/>
    <w:rsid w:val="0006007C"/>
    <w:rsid w:val="000603BF"/>
    <w:rsid w:val="00060922"/>
    <w:rsid w:val="00074040"/>
    <w:rsid w:val="00077661"/>
    <w:rsid w:val="000A06A1"/>
    <w:rsid w:val="000A0D40"/>
    <w:rsid w:val="000B7BB9"/>
    <w:rsid w:val="000C6A5D"/>
    <w:rsid w:val="000F7D89"/>
    <w:rsid w:val="001335C7"/>
    <w:rsid w:val="0013534A"/>
    <w:rsid w:val="00155051"/>
    <w:rsid w:val="00163D3E"/>
    <w:rsid w:val="00172182"/>
    <w:rsid w:val="00173094"/>
    <w:rsid w:val="00175D9C"/>
    <w:rsid w:val="00191A83"/>
    <w:rsid w:val="001A1B0F"/>
    <w:rsid w:val="001A2CD3"/>
    <w:rsid w:val="001A637A"/>
    <w:rsid w:val="001D1955"/>
    <w:rsid w:val="001D27F1"/>
    <w:rsid w:val="001D6100"/>
    <w:rsid w:val="00221E59"/>
    <w:rsid w:val="00235CED"/>
    <w:rsid w:val="0024598C"/>
    <w:rsid w:val="0025001B"/>
    <w:rsid w:val="0027708E"/>
    <w:rsid w:val="0028428E"/>
    <w:rsid w:val="00295B09"/>
    <w:rsid w:val="002D279B"/>
    <w:rsid w:val="00302C98"/>
    <w:rsid w:val="003071A0"/>
    <w:rsid w:val="00315984"/>
    <w:rsid w:val="00316E0B"/>
    <w:rsid w:val="0037565F"/>
    <w:rsid w:val="003766A2"/>
    <w:rsid w:val="003924B1"/>
    <w:rsid w:val="00397474"/>
    <w:rsid w:val="00397BC4"/>
    <w:rsid w:val="003C2428"/>
    <w:rsid w:val="003C4CDD"/>
    <w:rsid w:val="003C5039"/>
    <w:rsid w:val="003E115A"/>
    <w:rsid w:val="00405FB7"/>
    <w:rsid w:val="00412376"/>
    <w:rsid w:val="00414D6A"/>
    <w:rsid w:val="00416435"/>
    <w:rsid w:val="00422E4E"/>
    <w:rsid w:val="00434553"/>
    <w:rsid w:val="00451EBA"/>
    <w:rsid w:val="00473B4A"/>
    <w:rsid w:val="00487972"/>
    <w:rsid w:val="00495467"/>
    <w:rsid w:val="004B1CE7"/>
    <w:rsid w:val="004D1264"/>
    <w:rsid w:val="004D4B2A"/>
    <w:rsid w:val="00510712"/>
    <w:rsid w:val="00513C62"/>
    <w:rsid w:val="00526A1D"/>
    <w:rsid w:val="0053671B"/>
    <w:rsid w:val="00537036"/>
    <w:rsid w:val="00542638"/>
    <w:rsid w:val="00545843"/>
    <w:rsid w:val="005515E7"/>
    <w:rsid w:val="0055504C"/>
    <w:rsid w:val="005728F5"/>
    <w:rsid w:val="005739A8"/>
    <w:rsid w:val="00573FAA"/>
    <w:rsid w:val="005A025E"/>
    <w:rsid w:val="005A4C01"/>
    <w:rsid w:val="005A7A4F"/>
    <w:rsid w:val="005B7BD2"/>
    <w:rsid w:val="005D1F0B"/>
    <w:rsid w:val="0060253D"/>
    <w:rsid w:val="0060774D"/>
    <w:rsid w:val="00615348"/>
    <w:rsid w:val="00644F6C"/>
    <w:rsid w:val="00645773"/>
    <w:rsid w:val="00654229"/>
    <w:rsid w:val="006576E1"/>
    <w:rsid w:val="00685DBB"/>
    <w:rsid w:val="00692B40"/>
    <w:rsid w:val="006A6D66"/>
    <w:rsid w:val="006B498E"/>
    <w:rsid w:val="006B62DB"/>
    <w:rsid w:val="006C30F5"/>
    <w:rsid w:val="006C5F05"/>
    <w:rsid w:val="006C60E6"/>
    <w:rsid w:val="006D3EAD"/>
    <w:rsid w:val="007118ED"/>
    <w:rsid w:val="00713A66"/>
    <w:rsid w:val="00721089"/>
    <w:rsid w:val="00727BD7"/>
    <w:rsid w:val="00735F99"/>
    <w:rsid w:val="0078163A"/>
    <w:rsid w:val="00787176"/>
    <w:rsid w:val="00793BD6"/>
    <w:rsid w:val="00794584"/>
    <w:rsid w:val="007A0F5D"/>
    <w:rsid w:val="007B157C"/>
    <w:rsid w:val="007D2AC9"/>
    <w:rsid w:val="007E148B"/>
    <w:rsid w:val="007F6CA9"/>
    <w:rsid w:val="0081181C"/>
    <w:rsid w:val="00824749"/>
    <w:rsid w:val="008264F2"/>
    <w:rsid w:val="00831085"/>
    <w:rsid w:val="00832D90"/>
    <w:rsid w:val="0086583D"/>
    <w:rsid w:val="0087169C"/>
    <w:rsid w:val="00873B0A"/>
    <w:rsid w:val="008A5064"/>
    <w:rsid w:val="008B4327"/>
    <w:rsid w:val="008D4894"/>
    <w:rsid w:val="008D6DD6"/>
    <w:rsid w:val="008E1844"/>
    <w:rsid w:val="008E77E8"/>
    <w:rsid w:val="0096639A"/>
    <w:rsid w:val="009741B9"/>
    <w:rsid w:val="009752A7"/>
    <w:rsid w:val="00980FB4"/>
    <w:rsid w:val="009A219F"/>
    <w:rsid w:val="009C596A"/>
    <w:rsid w:val="009D6EE0"/>
    <w:rsid w:val="009D7B6B"/>
    <w:rsid w:val="009E509A"/>
    <w:rsid w:val="009F380F"/>
    <w:rsid w:val="00A2081B"/>
    <w:rsid w:val="00A2111A"/>
    <w:rsid w:val="00A24D3F"/>
    <w:rsid w:val="00A319E7"/>
    <w:rsid w:val="00A40213"/>
    <w:rsid w:val="00A55C9A"/>
    <w:rsid w:val="00A92565"/>
    <w:rsid w:val="00AA69D0"/>
    <w:rsid w:val="00AB137A"/>
    <w:rsid w:val="00AD41B7"/>
    <w:rsid w:val="00AD5F78"/>
    <w:rsid w:val="00AD744B"/>
    <w:rsid w:val="00AF39EE"/>
    <w:rsid w:val="00AF5233"/>
    <w:rsid w:val="00B008D9"/>
    <w:rsid w:val="00B00C2B"/>
    <w:rsid w:val="00B056FD"/>
    <w:rsid w:val="00B20006"/>
    <w:rsid w:val="00B20488"/>
    <w:rsid w:val="00B36600"/>
    <w:rsid w:val="00B454BE"/>
    <w:rsid w:val="00B5415E"/>
    <w:rsid w:val="00B5429C"/>
    <w:rsid w:val="00BD35B7"/>
    <w:rsid w:val="00BD694E"/>
    <w:rsid w:val="00BD7949"/>
    <w:rsid w:val="00BE45DE"/>
    <w:rsid w:val="00BF1870"/>
    <w:rsid w:val="00BF6313"/>
    <w:rsid w:val="00C12F50"/>
    <w:rsid w:val="00C37449"/>
    <w:rsid w:val="00C65DC8"/>
    <w:rsid w:val="00C672E6"/>
    <w:rsid w:val="00CB673B"/>
    <w:rsid w:val="00CB7349"/>
    <w:rsid w:val="00CC0B33"/>
    <w:rsid w:val="00CD05DA"/>
    <w:rsid w:val="00CD5E35"/>
    <w:rsid w:val="00CF03F0"/>
    <w:rsid w:val="00CF2A6E"/>
    <w:rsid w:val="00CF582A"/>
    <w:rsid w:val="00D11EB4"/>
    <w:rsid w:val="00D22CF9"/>
    <w:rsid w:val="00D22FAB"/>
    <w:rsid w:val="00D2316A"/>
    <w:rsid w:val="00D234DD"/>
    <w:rsid w:val="00D305C1"/>
    <w:rsid w:val="00D3078F"/>
    <w:rsid w:val="00D46CD2"/>
    <w:rsid w:val="00D476A9"/>
    <w:rsid w:val="00D55CFF"/>
    <w:rsid w:val="00D6259E"/>
    <w:rsid w:val="00D62BAB"/>
    <w:rsid w:val="00D72DE0"/>
    <w:rsid w:val="00D8381B"/>
    <w:rsid w:val="00D9150E"/>
    <w:rsid w:val="00DB5645"/>
    <w:rsid w:val="00DB7121"/>
    <w:rsid w:val="00DD38DE"/>
    <w:rsid w:val="00DE0167"/>
    <w:rsid w:val="00DE1DD3"/>
    <w:rsid w:val="00DE6335"/>
    <w:rsid w:val="00DF4B6A"/>
    <w:rsid w:val="00E211D2"/>
    <w:rsid w:val="00E2788F"/>
    <w:rsid w:val="00E41C54"/>
    <w:rsid w:val="00E52F76"/>
    <w:rsid w:val="00E5341C"/>
    <w:rsid w:val="00E75770"/>
    <w:rsid w:val="00E81FD1"/>
    <w:rsid w:val="00E82983"/>
    <w:rsid w:val="00E979F7"/>
    <w:rsid w:val="00EA51BD"/>
    <w:rsid w:val="00EC24DF"/>
    <w:rsid w:val="00EE0953"/>
    <w:rsid w:val="00EE4028"/>
    <w:rsid w:val="00EF53A3"/>
    <w:rsid w:val="00EF56C9"/>
    <w:rsid w:val="00F00854"/>
    <w:rsid w:val="00F14572"/>
    <w:rsid w:val="00F2168A"/>
    <w:rsid w:val="00F263B8"/>
    <w:rsid w:val="00F36C8F"/>
    <w:rsid w:val="00F434B2"/>
    <w:rsid w:val="00F465CC"/>
    <w:rsid w:val="00F53430"/>
    <w:rsid w:val="00F67757"/>
    <w:rsid w:val="00FC207C"/>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BC581DE6-713D-43C4-8D58-F9B279AD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D6259E"/>
    <w:rPr>
      <w:rFonts w:ascii="Arial" w:hAnsi="Arial"/>
      <w:sz w:val="18"/>
    </w:rPr>
  </w:style>
  <w:style w:type="paragraph" w:styleId="Ttulo1">
    <w:name w:val="heading 1"/>
    <w:basedOn w:val="Normal"/>
    <w:next w:val="Normal"/>
    <w:link w:val="Ttulo1Car"/>
    <w:qFormat/>
    <w:rsid w:val="00155051"/>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163D3E"/>
    <w:pPr>
      <w:widowControl w:val="0"/>
      <w:autoSpaceDE w:val="0"/>
      <w:autoSpaceDN w:val="0"/>
      <w:spacing w:before="7" w:line="252" w:lineRule="auto"/>
      <w:ind w:left="11" w:right="-11"/>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163D3E"/>
    <w:rPr>
      <w:rFonts w:eastAsia="Franklin Gothic Book" w:cs="Franklin Gothic Book"/>
      <w:color w:val="000000" w:themeColor="text1"/>
      <w:sz w:val="20"/>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D6259E"/>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D6259E"/>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155051"/>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0A0D40"/>
    <w:pPr>
      <w:numPr>
        <w:numId w:val="31"/>
      </w:numPr>
      <w:spacing w:after="0" w:line="276" w:lineRule="auto"/>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character" w:styleId="Refdecomentario">
    <w:name w:val="annotation reference"/>
    <w:basedOn w:val="Fuentedeprrafopredeter"/>
    <w:uiPriority w:val="99"/>
    <w:semiHidden/>
    <w:rsid w:val="00AD744B"/>
    <w:rPr>
      <w:sz w:val="16"/>
      <w:szCs w:val="16"/>
    </w:rPr>
  </w:style>
  <w:style w:type="paragraph" w:styleId="Textocomentario">
    <w:name w:val="annotation text"/>
    <w:basedOn w:val="Normal"/>
    <w:link w:val="TextocomentarioCar"/>
    <w:uiPriority w:val="99"/>
    <w:semiHidden/>
    <w:rsid w:val="00AD744B"/>
    <w:rPr>
      <w:szCs w:val="20"/>
    </w:rPr>
  </w:style>
  <w:style w:type="character" w:customStyle="1" w:styleId="TextocomentarioCar">
    <w:name w:val="Texto comentario Car"/>
    <w:basedOn w:val="Fuentedeprrafopredeter"/>
    <w:link w:val="Textocomentario"/>
    <w:uiPriority w:val="99"/>
    <w:semiHidden/>
    <w:rsid w:val="00AD744B"/>
    <w:rPr>
      <w:sz w:val="20"/>
      <w:szCs w:val="20"/>
    </w:rPr>
  </w:style>
  <w:style w:type="paragraph" w:styleId="Asuntodelcomentario">
    <w:name w:val="annotation subject"/>
    <w:basedOn w:val="Textocomentario"/>
    <w:next w:val="Textocomentario"/>
    <w:link w:val="AsuntodelcomentarioCar"/>
    <w:uiPriority w:val="99"/>
    <w:semiHidden/>
    <w:unhideWhenUsed/>
    <w:rsid w:val="00AD744B"/>
    <w:rPr>
      <w:b/>
      <w:bCs/>
    </w:rPr>
  </w:style>
  <w:style w:type="character" w:customStyle="1" w:styleId="AsuntodelcomentarioCar">
    <w:name w:val="Asunto del comentario Car"/>
    <w:basedOn w:val="TextocomentarioCar"/>
    <w:link w:val="Asuntodelcomentario"/>
    <w:uiPriority w:val="99"/>
    <w:semiHidden/>
    <w:rsid w:val="00AD744B"/>
    <w:rPr>
      <w:b/>
      <w:bCs/>
      <w:sz w:val="20"/>
      <w:szCs w:val="20"/>
    </w:rPr>
  </w:style>
  <w:style w:type="paragraph" w:styleId="Revisin">
    <w:name w:val="Revision"/>
    <w:hidden/>
    <w:uiPriority w:val="99"/>
    <w:semiHidden/>
    <w:rsid w:val="0024598C"/>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RAAN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rPr>
            <w:t>Jibed ijin ñan kadeloñ jeje ko.</w:t>
          </w:r>
        </w:p>
      </w:docPartBody>
    </w:docPart>
    <w:docPart>
      <w:docPartPr>
        <w:name w:val="E5763DE91F2543CDBF371BF40607D251"/>
        <w:category>
          <w:name w:val="General"/>
          <w:gallery w:val="placeholder"/>
        </w:category>
        <w:types>
          <w:type w:val="bbPlcHdr"/>
        </w:types>
        <w:behaviors>
          <w:behavior w:val="content"/>
        </w:behaviors>
        <w:guid w:val="{DD2AE391-48A9-42C1-BC70-5FD24BF52094}"/>
      </w:docPartPr>
      <w:docPartBody>
        <w:p w:rsidR="00DA7E32" w:rsidRDefault="00900284" w:rsidP="00900284">
          <w:pPr>
            <w:pStyle w:val="E5763DE91F2543CDBF371BF40607D251"/>
          </w:pPr>
          <w:r w:rsidRPr="00094E8D">
            <w:rPr>
              <w:rStyle w:val="Textodelmarcadordeposicin"/>
            </w:rPr>
            <w:t>Click here to enter text.</w:t>
          </w:r>
        </w:p>
      </w:docPartBody>
    </w:docPart>
    <w:docPart>
      <w:docPartPr>
        <w:name w:val="864FFF413422419EA4E34DEA4E55585C"/>
        <w:category>
          <w:name w:val="General"/>
          <w:gallery w:val="placeholder"/>
        </w:category>
        <w:types>
          <w:type w:val="bbPlcHdr"/>
        </w:types>
        <w:behaviors>
          <w:behavior w:val="content"/>
        </w:behaviors>
        <w:guid w:val="{42AE831F-AC59-435E-8B03-A31B2A50895B}"/>
      </w:docPartPr>
      <w:docPartBody>
        <w:p w:rsidR="00DA7E32" w:rsidRDefault="00900284" w:rsidP="00900284">
          <w:pPr>
            <w:pStyle w:val="864FFF413422419EA4E34DEA4E55585C"/>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31693"/>
    <w:rsid w:val="001D7355"/>
    <w:rsid w:val="002A38AC"/>
    <w:rsid w:val="002D60EA"/>
    <w:rsid w:val="00495467"/>
    <w:rsid w:val="0054736B"/>
    <w:rsid w:val="005A5740"/>
    <w:rsid w:val="006D3EAD"/>
    <w:rsid w:val="00725E3D"/>
    <w:rsid w:val="00831085"/>
    <w:rsid w:val="00900284"/>
    <w:rsid w:val="009D04E1"/>
    <w:rsid w:val="009D2E52"/>
    <w:rsid w:val="009F1B4B"/>
    <w:rsid w:val="00A20D2B"/>
    <w:rsid w:val="00A54677"/>
    <w:rsid w:val="00B55C6A"/>
    <w:rsid w:val="00B665A4"/>
    <w:rsid w:val="00BD06C3"/>
    <w:rsid w:val="00C12F50"/>
    <w:rsid w:val="00C65DC8"/>
    <w:rsid w:val="00D11EB4"/>
    <w:rsid w:val="00DA787A"/>
    <w:rsid w:val="00DA7E32"/>
    <w:rsid w:val="00DF7BFC"/>
    <w:rsid w:val="00F65D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0284"/>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E5763DE91F2543CDBF371BF40607D251">
    <w:name w:val="E5763DE91F2543CDBF371BF40607D251"/>
    <w:rsid w:val="00900284"/>
    <w:rPr>
      <w:kern w:val="2"/>
      <w:lang w:val="es-VE" w:eastAsia="es-VE"/>
      <w14:ligatures w14:val="standardContextual"/>
    </w:rPr>
  </w:style>
  <w:style w:type="paragraph" w:customStyle="1" w:styleId="864FFF413422419EA4E34DEA4E55585C">
    <w:name w:val="864FFF413422419EA4E34DEA4E55585C"/>
    <w:rsid w:val="00900284"/>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C7F0C58C-830C-481D-930E-6595A8FE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ASENA TURAN</dc:creator>
  <cp:keywords/>
  <dc:description/>
  <cp:lastModifiedBy>Rquel González</cp:lastModifiedBy>
  <cp:revision>7</cp:revision>
  <cp:lastPrinted>2025-01-14T18:40:00Z</cp:lastPrinted>
  <dcterms:created xsi:type="dcterms:W3CDTF">2025-01-10T17:33:00Z</dcterms:created>
  <dcterms:modified xsi:type="dcterms:W3CDTF">2025-01-14T18:41:00Z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