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800" w:type="dxa"/>
        <w:tblLook w:val="0600" w:firstRow="0" w:lastRow="0" w:firstColumn="0" w:lastColumn="0" w:noHBand="1" w:noVBand="1"/>
      </w:tblPr>
      <w:tblGrid>
        <w:gridCol w:w="981"/>
        <w:gridCol w:w="1366"/>
        <w:gridCol w:w="884"/>
        <w:gridCol w:w="313"/>
        <w:gridCol w:w="134"/>
        <w:gridCol w:w="150"/>
        <w:gridCol w:w="127"/>
        <w:gridCol w:w="3245"/>
        <w:gridCol w:w="83"/>
        <w:gridCol w:w="187"/>
        <w:gridCol w:w="83"/>
        <w:gridCol w:w="187"/>
        <w:gridCol w:w="49"/>
        <w:gridCol w:w="926"/>
        <w:gridCol w:w="1103"/>
        <w:gridCol w:w="972"/>
        <w:gridCol w:w="10"/>
      </w:tblGrid>
      <w:tr w:rsidR="006C30F5" w:rsidRPr="00B066D8" w14:paraId="1A1BA359" w14:textId="77777777" w:rsidTr="00713A66">
        <w:trPr>
          <w:trHeight w:val="454"/>
        </w:trPr>
        <w:tc>
          <w:tcPr>
            <w:tcW w:w="2347" w:type="dxa"/>
            <w:gridSpan w:val="2"/>
            <w:vAlign w:val="center"/>
          </w:tcPr>
          <w:p w14:paraId="01619DCE" w14:textId="7EEB5423" w:rsidR="006C30F5" w:rsidRPr="00437643" w:rsidRDefault="001335C7" w:rsidP="00F263B8">
            <w:pPr>
              <w:pStyle w:val="Info"/>
              <w:rPr>
                <w:rFonts w:eastAsia="SimSun"/>
              </w:rPr>
            </w:pPr>
            <w:r w:rsidRPr="00437643">
              <w:rPr>
                <w:rFonts w:eastAsia="SimSun"/>
                <w:noProof/>
                <w:lang w:eastAsia="en-US"/>
              </w:rPr>
              <w:drawing>
                <wp:anchor distT="0" distB="0" distL="114300" distR="114300" simplePos="0" relativeHeight="251660288" behindDoc="1" locked="0" layoutInCell="1" allowOverlap="1" wp14:anchorId="7D314B4E" wp14:editId="7BB533B4">
                  <wp:simplePos x="0" y="0"/>
                  <wp:positionH relativeFrom="column">
                    <wp:posOffset>-341</wp:posOffset>
                  </wp:positionH>
                  <wp:positionV relativeFrom="paragraph">
                    <wp:posOffset>2398</wp:posOffset>
                  </wp:positionV>
                  <wp:extent cx="1020445" cy="1005840"/>
                  <wp:effectExtent l="0" t="0" r="8255" b="381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020445" cy="1005840"/>
                          </a:xfrm>
                          <a:prstGeom prst="rect">
                            <a:avLst/>
                          </a:prstGeom>
                        </pic:spPr>
                      </pic:pic>
                    </a:graphicData>
                  </a:graphic>
                  <wp14:sizeRelH relativeFrom="page">
                    <wp14:pctWidth>0</wp14:pctWidth>
                  </wp14:sizeRelH>
                  <wp14:sizeRelV relativeFrom="page">
                    <wp14:pctHeight>0</wp14:pctHeight>
                  </wp14:sizeRelV>
                </wp:anchor>
              </w:drawing>
            </w:r>
          </w:p>
        </w:tc>
        <w:tc>
          <w:tcPr>
            <w:tcW w:w="6368" w:type="dxa"/>
            <w:gridSpan w:val="12"/>
            <w:shd w:val="clear" w:color="auto" w:fill="FF99CC"/>
          </w:tcPr>
          <w:p w14:paraId="55B7DB51" w14:textId="75AFED69" w:rsidR="006C30F5" w:rsidRPr="00437643" w:rsidRDefault="00713A66" w:rsidP="00F263B8">
            <w:pPr>
              <w:pStyle w:val="Heading2"/>
              <w:rPr>
                <w:rFonts w:eastAsia="SimSun"/>
              </w:rPr>
            </w:pPr>
            <w:r w:rsidRPr="00437643">
              <w:rPr>
                <w:rFonts w:ascii="PMingLiU" w:eastAsia="SimSun" w:hAnsi="PMingLiU"/>
                <w:color w:val="000000" w:themeColor="text1"/>
              </w:rPr>
              <w:t>十一年</w:t>
            </w:r>
            <w:r w:rsidRPr="00437643">
              <w:rPr>
                <w:rFonts w:ascii="PMingLiU" w:eastAsia="SimSun" w:hAnsi="PMingLiU" w:hint="eastAsia"/>
                <w:color w:val="000000" w:themeColor="text1"/>
              </w:rPr>
              <w:t>级</w:t>
            </w:r>
            <w:r w:rsidRPr="00437643">
              <w:rPr>
                <w:rFonts w:eastAsia="SimSun"/>
                <w:color w:val="000000" w:themeColor="text1"/>
              </w:rPr>
              <w:t xml:space="preserve"> | </w:t>
            </w:r>
            <w:r w:rsidRPr="00437643">
              <w:rPr>
                <w:rFonts w:ascii="PMingLiU" w:eastAsia="SimSun" w:hAnsi="PMingLiU"/>
                <w:color w:val="000000" w:themeColor="text1"/>
              </w:rPr>
              <w:t>冬季版</w:t>
            </w:r>
            <w:r w:rsidRPr="00437643">
              <w:rPr>
                <w:rFonts w:eastAsia="SimSun"/>
                <w:color w:val="000000" w:themeColor="text1"/>
              </w:rPr>
              <w:t xml:space="preserve"> </w:t>
            </w:r>
          </w:p>
        </w:tc>
        <w:tc>
          <w:tcPr>
            <w:tcW w:w="2085" w:type="dxa"/>
            <w:gridSpan w:val="3"/>
            <w:vAlign w:val="center"/>
          </w:tcPr>
          <w:p w14:paraId="09659BEE" w14:textId="2943D89A" w:rsidR="006C30F5" w:rsidRPr="00437643" w:rsidRDefault="006C30F5" w:rsidP="00F263B8">
            <w:pPr>
              <w:rPr>
                <w:rFonts w:eastAsia="SimSun"/>
              </w:rPr>
            </w:pPr>
          </w:p>
        </w:tc>
      </w:tr>
      <w:tr w:rsidR="006C30F5" w:rsidRPr="00B066D8" w14:paraId="4359D7EA" w14:textId="77777777" w:rsidTr="00172182">
        <w:trPr>
          <w:trHeight w:val="288"/>
        </w:trPr>
        <w:tc>
          <w:tcPr>
            <w:tcW w:w="10800" w:type="dxa"/>
            <w:gridSpan w:val="17"/>
          </w:tcPr>
          <w:p w14:paraId="23F9DB2B" w14:textId="7552FA48" w:rsidR="006C30F5" w:rsidRPr="00437643" w:rsidRDefault="006C30F5" w:rsidP="00F263B8">
            <w:pPr>
              <w:rPr>
                <w:rFonts w:eastAsia="SimSun"/>
                <w:sz w:val="10"/>
                <w:szCs w:val="10"/>
              </w:rPr>
            </w:pPr>
          </w:p>
        </w:tc>
      </w:tr>
      <w:tr w:rsidR="006C30F5" w:rsidRPr="00B066D8" w14:paraId="178CAC26" w14:textId="77777777" w:rsidTr="00172182">
        <w:trPr>
          <w:trHeight w:val="864"/>
        </w:trPr>
        <w:tc>
          <w:tcPr>
            <w:tcW w:w="981" w:type="dxa"/>
            <w:vAlign w:val="center"/>
          </w:tcPr>
          <w:p w14:paraId="407B2EE0" w14:textId="6BD99ED7" w:rsidR="006C30F5" w:rsidRPr="00437643" w:rsidRDefault="006C30F5" w:rsidP="00F263B8">
            <w:pPr>
              <w:rPr>
                <w:rFonts w:eastAsia="SimSun"/>
              </w:rPr>
            </w:pPr>
          </w:p>
        </w:tc>
        <w:tc>
          <w:tcPr>
            <w:tcW w:w="8837" w:type="dxa"/>
            <w:gridSpan w:val="14"/>
            <w:vAlign w:val="center"/>
          </w:tcPr>
          <w:p w14:paraId="3D2C9234" w14:textId="0185DB52" w:rsidR="00F263B8" w:rsidRPr="00437643" w:rsidRDefault="00F263B8" w:rsidP="00F263B8">
            <w:pPr>
              <w:pStyle w:val="Heading1"/>
              <w:rPr>
                <w:rFonts w:eastAsia="SimSun"/>
              </w:rPr>
            </w:pPr>
            <w:r w:rsidRPr="00437643">
              <w:rPr>
                <w:rFonts w:ascii="PMingLiU" w:eastAsia="SimSun" w:hAnsi="PMingLiU" w:hint="eastAsia"/>
              </w:rPr>
              <w:t>时事通讯模板</w:t>
            </w:r>
          </w:p>
          <w:p w14:paraId="4C36BF4B" w14:textId="28B9F8AD" w:rsidR="006C30F5" w:rsidRPr="00437643" w:rsidRDefault="00F263B8" w:rsidP="00221E59">
            <w:pPr>
              <w:pStyle w:val="Heading2"/>
              <w:spacing w:before="0"/>
              <w:rPr>
                <w:rFonts w:eastAsia="SimSun"/>
              </w:rPr>
            </w:pPr>
            <w:r w:rsidRPr="00437643">
              <w:rPr>
                <w:rFonts w:eastAsia="SimSun"/>
              </w:rPr>
              <w:t>High School &amp; Beyond Planning</w:t>
            </w:r>
            <w:r w:rsidRPr="00437643">
              <w:rPr>
                <w:rFonts w:ascii="PMingLiU" w:eastAsia="SimSun" w:hAnsi="PMingLiU"/>
              </w:rPr>
              <w:t>（高中及以后的</w:t>
            </w:r>
            <w:r w:rsidRPr="00437643">
              <w:rPr>
                <w:rFonts w:ascii="PMingLiU" w:eastAsia="SimSun" w:hAnsi="PMingLiU" w:hint="eastAsia"/>
              </w:rPr>
              <w:t>规划）</w:t>
            </w:r>
            <w:r w:rsidRPr="00437643">
              <w:rPr>
                <w:rFonts w:eastAsia="SimSun"/>
              </w:rPr>
              <w:t xml:space="preserve">— </w:t>
            </w:r>
            <w:r w:rsidRPr="00437643">
              <w:rPr>
                <w:rFonts w:ascii="PMingLiU" w:eastAsia="SimSun" w:hAnsi="PMingLiU"/>
              </w:rPr>
              <w:t>新</w:t>
            </w:r>
            <w:r w:rsidRPr="00437643">
              <w:rPr>
                <w:rFonts w:ascii="PMingLiU" w:eastAsia="SimSun" w:hAnsi="PMingLiU" w:hint="eastAsia"/>
              </w:rPr>
              <w:t>闻和信息</w:t>
            </w:r>
          </w:p>
        </w:tc>
        <w:tc>
          <w:tcPr>
            <w:tcW w:w="982" w:type="dxa"/>
            <w:gridSpan w:val="2"/>
          </w:tcPr>
          <w:p w14:paraId="6B2F7AF3" w14:textId="7A8AF8E4" w:rsidR="006C30F5" w:rsidRPr="00437643" w:rsidRDefault="006C30F5" w:rsidP="00F263B8">
            <w:pPr>
              <w:rPr>
                <w:rFonts w:eastAsia="SimSun"/>
              </w:rPr>
            </w:pPr>
          </w:p>
        </w:tc>
      </w:tr>
      <w:tr w:rsidR="006C30F5" w:rsidRPr="00B066D8" w14:paraId="3A5CC13C" w14:textId="77777777" w:rsidTr="00172182">
        <w:tc>
          <w:tcPr>
            <w:tcW w:w="10800" w:type="dxa"/>
            <w:gridSpan w:val="17"/>
            <w:tcBorders>
              <w:bottom w:val="single" w:sz="18" w:space="0" w:color="auto"/>
            </w:tcBorders>
          </w:tcPr>
          <w:p w14:paraId="3B36A4CB" w14:textId="77777777" w:rsidR="006C30F5" w:rsidRPr="00437643" w:rsidRDefault="006C30F5" w:rsidP="00F263B8">
            <w:pPr>
              <w:rPr>
                <w:rFonts w:eastAsia="SimSun"/>
                <w:sz w:val="16"/>
                <w:szCs w:val="16"/>
              </w:rPr>
            </w:pPr>
          </w:p>
        </w:tc>
      </w:tr>
      <w:tr w:rsidR="00221E59" w:rsidRPr="00B066D8" w14:paraId="0CE963F1" w14:textId="77777777" w:rsidTr="00172182">
        <w:tc>
          <w:tcPr>
            <w:tcW w:w="10800" w:type="dxa"/>
            <w:gridSpan w:val="17"/>
            <w:tcBorders>
              <w:top w:val="single" w:sz="18" w:space="0" w:color="auto"/>
            </w:tcBorders>
            <w:vAlign w:val="center"/>
          </w:tcPr>
          <w:p w14:paraId="3E4C3711" w14:textId="4B3A8E12" w:rsidR="00221E59" w:rsidRPr="00437643" w:rsidRDefault="00221E59" w:rsidP="00F263B8">
            <w:pPr>
              <w:pStyle w:val="Info"/>
              <w:jc w:val="right"/>
              <w:rPr>
                <w:rFonts w:eastAsia="SimSun"/>
                <w:i/>
                <w:iCs/>
                <w:color w:val="000000" w:themeColor="text1"/>
                <w:sz w:val="18"/>
              </w:rPr>
            </w:pPr>
            <w:r w:rsidRPr="00437643">
              <w:rPr>
                <w:rFonts w:eastAsia="SimSun"/>
                <w:i/>
                <w:iCs/>
                <w:color w:val="C00000"/>
                <w:sz w:val="18"/>
              </w:rPr>
              <w:t>Replace with School Contact Info</w:t>
            </w:r>
          </w:p>
        </w:tc>
      </w:tr>
      <w:tr w:rsidR="004B1CE7" w:rsidRPr="00B066D8" w14:paraId="51EF200A" w14:textId="77777777" w:rsidTr="00172182">
        <w:trPr>
          <w:trHeight w:val="144"/>
        </w:trPr>
        <w:tc>
          <w:tcPr>
            <w:tcW w:w="10800" w:type="dxa"/>
            <w:gridSpan w:val="17"/>
          </w:tcPr>
          <w:p w14:paraId="58125260" w14:textId="77777777" w:rsidR="004B1CE7" w:rsidRPr="00437643" w:rsidRDefault="004B1CE7" w:rsidP="00F263B8">
            <w:pPr>
              <w:rPr>
                <w:rFonts w:eastAsia="SimSun"/>
                <w:sz w:val="16"/>
                <w:szCs w:val="16"/>
              </w:rPr>
            </w:pPr>
          </w:p>
        </w:tc>
      </w:tr>
      <w:tr w:rsidR="00D46CD2" w:rsidRPr="00B066D8" w14:paraId="55E2CE09" w14:textId="77777777" w:rsidTr="00295B09">
        <w:trPr>
          <w:trHeight w:val="7126"/>
        </w:trPr>
        <w:tc>
          <w:tcPr>
            <w:tcW w:w="3231" w:type="dxa"/>
            <w:gridSpan w:val="3"/>
            <w:vMerge w:val="restart"/>
          </w:tcPr>
          <w:p w14:paraId="0F4FAA5B" w14:textId="2E9999D1" w:rsidR="005A4C01" w:rsidRPr="00437643" w:rsidRDefault="00677910" w:rsidP="00BF6313">
            <w:pPr>
              <w:pStyle w:val="TextBody"/>
              <w:spacing w:line="276" w:lineRule="auto"/>
              <w:rPr>
                <w:rFonts w:ascii="Tw Cen MT" w:eastAsia="SimSun" w:hAnsi="Tw Cen MT"/>
                <w:b/>
                <w:bCs/>
                <w:color w:val="0D5672" w:themeColor="accent1"/>
                <w:sz w:val="32"/>
              </w:rPr>
            </w:pPr>
            <w:r w:rsidRPr="00437643">
              <w:rPr>
                <w:rFonts w:eastAsia="SimSun"/>
                <w:sz w:val="32"/>
                <w:szCs w:val="32"/>
              </w:rPr>
              <w:t>High School and Beyond Plan</w:t>
            </w:r>
            <w:r w:rsidRPr="00437643">
              <w:rPr>
                <w:rFonts w:ascii="PMingLiU" w:eastAsia="SimSun" w:hAnsi="PMingLiU" w:hint="eastAsia"/>
                <w:b/>
                <w:bCs/>
                <w:sz w:val="32"/>
                <w:szCs w:val="32"/>
              </w:rPr>
              <w:t>（</w:t>
            </w:r>
            <w:r w:rsidR="005A4C01" w:rsidRPr="00437643">
              <w:rPr>
                <w:rFonts w:ascii="PMingLiU" w:eastAsia="SimSun" w:hAnsi="PMingLiU"/>
                <w:b/>
                <w:bCs/>
                <w:color w:val="0D5672" w:themeColor="accent1"/>
                <w:sz w:val="32"/>
              </w:rPr>
              <w:t>高中及以后的</w:t>
            </w:r>
            <w:r w:rsidR="005A4C01" w:rsidRPr="00437643">
              <w:rPr>
                <w:rFonts w:ascii="PMingLiU" w:eastAsia="SimSun" w:hAnsi="PMingLiU" w:hint="eastAsia"/>
                <w:b/>
                <w:bCs/>
                <w:color w:val="0D5672" w:themeColor="accent1"/>
                <w:sz w:val="32"/>
              </w:rPr>
              <w:t>规划</w:t>
            </w:r>
            <w:r w:rsidRPr="00437643">
              <w:rPr>
                <w:rFonts w:ascii="PMingLiU" w:eastAsia="SimSun" w:hAnsi="PMingLiU" w:hint="eastAsia"/>
                <w:b/>
                <w:bCs/>
                <w:sz w:val="32"/>
                <w:szCs w:val="32"/>
              </w:rPr>
              <w:t>）</w:t>
            </w:r>
            <w:r w:rsidR="005A4C01" w:rsidRPr="00437643">
              <w:rPr>
                <w:rFonts w:ascii="PMingLiU" w:eastAsia="SimSun" w:hAnsi="PMingLiU"/>
                <w:b/>
                <w:color w:val="0D5672" w:themeColor="accent1"/>
                <w:sz w:val="32"/>
              </w:rPr>
              <w:t>和</w:t>
            </w:r>
            <w:r w:rsidR="005A4C01" w:rsidRPr="00437643">
              <w:rPr>
                <w:rFonts w:ascii="PMingLiU" w:eastAsia="SimSun" w:hAnsi="PMingLiU" w:hint="eastAsia"/>
                <w:b/>
                <w:color w:val="0D5672" w:themeColor="accent1"/>
                <w:sz w:val="32"/>
              </w:rPr>
              <w:t>简历</w:t>
            </w:r>
          </w:p>
          <w:p w14:paraId="2821CAFC" w14:textId="27FD6003" w:rsidR="009D7B6B" w:rsidRPr="00437643" w:rsidRDefault="009D7B6B" w:rsidP="00BF6313">
            <w:pPr>
              <w:pStyle w:val="TextBody"/>
              <w:spacing w:line="276" w:lineRule="auto"/>
              <w:rPr>
                <w:rFonts w:eastAsia="SimSun"/>
              </w:rPr>
            </w:pPr>
            <w:r w:rsidRPr="00437643">
              <w:rPr>
                <w:rFonts w:ascii="PMingLiU" w:eastAsia="SimSun" w:hAnsi="PMingLiU"/>
              </w:rPr>
              <w:t>在你的孩子高中</w:t>
            </w:r>
            <w:r w:rsidRPr="00437643">
              <w:rPr>
                <w:rFonts w:ascii="PMingLiU" w:eastAsia="SimSun" w:hAnsi="PMingLiU" w:hint="eastAsia"/>
              </w:rPr>
              <w:t>毕业之前，他们必须完成</w:t>
            </w:r>
            <w:r w:rsidRPr="00437643">
              <w:rPr>
                <w:rFonts w:eastAsia="SimSun"/>
              </w:rPr>
              <w:t>“</w:t>
            </w:r>
            <w:r w:rsidR="00677910" w:rsidRPr="00437643">
              <w:rPr>
                <w:rFonts w:eastAsia="SimSun"/>
              </w:rPr>
              <w:t xml:space="preserve"> High School and Beyond Plan</w:t>
            </w:r>
            <w:r w:rsidR="00677910" w:rsidRPr="00437643">
              <w:rPr>
                <w:rFonts w:ascii="PMingLiU" w:eastAsia="SimSun" w:hAnsi="PMingLiU" w:hint="eastAsia"/>
                <w:szCs w:val="20"/>
              </w:rPr>
              <w:t>（</w:t>
            </w:r>
            <w:r w:rsidR="00677910" w:rsidRPr="00437643">
              <w:rPr>
                <w:rFonts w:ascii="PMingLiU" w:eastAsia="SimSun" w:hAnsi="PMingLiU"/>
                <w:bCs/>
                <w:color w:val="0D5672" w:themeColor="accent1"/>
                <w:szCs w:val="20"/>
              </w:rPr>
              <w:t>高中及以后的</w:t>
            </w:r>
            <w:r w:rsidR="00677910" w:rsidRPr="00437643">
              <w:rPr>
                <w:rFonts w:ascii="PMingLiU" w:eastAsia="SimSun" w:hAnsi="PMingLiU" w:hint="eastAsia"/>
                <w:bCs/>
                <w:color w:val="0D5672" w:themeColor="accent1"/>
                <w:szCs w:val="20"/>
              </w:rPr>
              <w:t>规划</w:t>
            </w:r>
            <w:r w:rsidR="00677910" w:rsidRPr="00437643">
              <w:rPr>
                <w:rFonts w:ascii="PMingLiU" w:eastAsia="SimSun" w:hAnsi="PMingLiU" w:hint="eastAsia"/>
                <w:szCs w:val="20"/>
              </w:rPr>
              <w:t>）</w:t>
            </w:r>
            <w:r w:rsidRPr="00437643">
              <w:rPr>
                <w:rFonts w:eastAsia="SimSun"/>
              </w:rPr>
              <w:t>”</w:t>
            </w:r>
            <w:r w:rsidRPr="00437643">
              <w:rPr>
                <w:rFonts w:ascii="PMingLiU" w:eastAsia="SimSun" w:hAnsi="PMingLiU"/>
              </w:rPr>
              <w:t>，其中包括有</w:t>
            </w:r>
            <w:r w:rsidRPr="00437643">
              <w:rPr>
                <w:rFonts w:ascii="PMingLiU" w:eastAsia="SimSun" w:hAnsi="PMingLiU" w:hint="eastAsia"/>
              </w:rPr>
              <w:t>关他们的兴趣、课程和计划的详细信息。该规划可帮助高三学生确定要参加哪些课程才能实现高中毕业后的目标。</w:t>
            </w:r>
          </w:p>
          <w:p w14:paraId="25E17F67" w14:textId="79942C61" w:rsidR="009D7B6B" w:rsidRPr="00437643" w:rsidRDefault="009D7B6B" w:rsidP="00BF6313">
            <w:pPr>
              <w:pStyle w:val="TextBody"/>
              <w:spacing w:line="276" w:lineRule="auto"/>
              <w:rPr>
                <w:rFonts w:eastAsia="SimSun"/>
              </w:rPr>
            </w:pPr>
            <w:r w:rsidRPr="00437643">
              <w:rPr>
                <w:rFonts w:ascii="PMingLiU" w:eastAsia="SimSun" w:hAnsi="PMingLiU"/>
              </w:rPr>
              <w:t>孩子</w:t>
            </w:r>
            <w:r w:rsidR="00677910" w:rsidRPr="00437643">
              <w:rPr>
                <w:rFonts w:eastAsia="SimSun"/>
              </w:rPr>
              <w:t xml:space="preserve"> High School and Beyond Plan</w:t>
            </w:r>
            <w:r w:rsidR="00677910" w:rsidRPr="00437643">
              <w:rPr>
                <w:rFonts w:ascii="PMingLiU" w:eastAsia="SimSun" w:hAnsi="PMingLiU" w:hint="eastAsia"/>
                <w:szCs w:val="20"/>
              </w:rPr>
              <w:t>（</w:t>
            </w:r>
            <w:r w:rsidR="00677910" w:rsidRPr="00437643">
              <w:rPr>
                <w:rFonts w:ascii="PMingLiU" w:eastAsia="SimSun" w:hAnsi="PMingLiU"/>
                <w:bCs/>
                <w:color w:val="0D5672" w:themeColor="accent1"/>
                <w:szCs w:val="20"/>
              </w:rPr>
              <w:t>高中及以后的</w:t>
            </w:r>
            <w:r w:rsidR="00677910" w:rsidRPr="00437643">
              <w:rPr>
                <w:rFonts w:ascii="PMingLiU" w:eastAsia="SimSun" w:hAnsi="PMingLiU" w:hint="eastAsia"/>
                <w:bCs/>
                <w:color w:val="0D5672" w:themeColor="accent1"/>
                <w:szCs w:val="20"/>
              </w:rPr>
              <w:t>规划</w:t>
            </w:r>
            <w:r w:rsidR="00677910" w:rsidRPr="00437643">
              <w:rPr>
                <w:rFonts w:ascii="PMingLiU" w:eastAsia="SimSun" w:hAnsi="PMingLiU" w:hint="eastAsia"/>
                <w:szCs w:val="20"/>
              </w:rPr>
              <w:t>）</w:t>
            </w:r>
            <w:r w:rsidRPr="00437643">
              <w:rPr>
                <w:rFonts w:ascii="PMingLiU" w:eastAsia="SimSun" w:hAnsi="PMingLiU"/>
              </w:rPr>
              <w:t>中</w:t>
            </w:r>
            <w:r w:rsidRPr="00437643">
              <w:rPr>
                <w:rFonts w:ascii="PMingLiU" w:eastAsia="SimSun" w:hAnsi="PMingLiU" w:hint="eastAsia"/>
              </w:rPr>
              <w:t>应包括一份完整的简历。简历（或活动日志）是做自我介绍的绝佳方式。虽然简历只是一张纸，但在申请暑期工作、实习机会、奖学金和提出大学申请时很有帮助。简历会对你孩子的经历和他们所能做的事情进行总结。</w:t>
            </w:r>
          </w:p>
          <w:p w14:paraId="1FF4BDCF" w14:textId="66CA7AE8" w:rsidR="009D7B6B" w:rsidRPr="00437643" w:rsidRDefault="009D7B6B" w:rsidP="00BF6313">
            <w:pPr>
              <w:pStyle w:val="TextBody"/>
              <w:spacing w:line="276" w:lineRule="auto"/>
              <w:rPr>
                <w:rFonts w:eastAsia="SimSun"/>
              </w:rPr>
            </w:pPr>
            <w:r w:rsidRPr="00437643">
              <w:rPr>
                <w:rFonts w:ascii="PMingLiU" w:eastAsia="SimSun" w:hAnsi="PMingLiU"/>
              </w:rPr>
              <w:t>由于大多</w:t>
            </w:r>
            <w:r w:rsidRPr="00437643">
              <w:rPr>
                <w:rFonts w:ascii="PMingLiU" w:eastAsia="SimSun" w:hAnsi="PMingLiU" w:hint="eastAsia"/>
              </w:rPr>
              <w:t>数申请奖学金的截止日期都处于十月至次年四月之间，因此现在便是搜索奖学金的相关资料并收集任何必要文件以帮助申请流程顺利进行的绝佳时机。</w:t>
            </w:r>
            <w:r w:rsidRPr="00437643">
              <w:rPr>
                <w:rFonts w:eastAsia="SimSun"/>
              </w:rPr>
              <w:t xml:space="preserve"> </w:t>
            </w:r>
          </w:p>
          <w:p w14:paraId="3C9107E7" w14:textId="1CABF2FE" w:rsidR="000603BF" w:rsidRPr="00437643" w:rsidRDefault="009D7B6B" w:rsidP="00BF6313">
            <w:pPr>
              <w:pStyle w:val="TextBody"/>
              <w:spacing w:line="276" w:lineRule="auto"/>
              <w:rPr>
                <w:rFonts w:eastAsia="SimSun"/>
              </w:rPr>
            </w:pPr>
            <w:r w:rsidRPr="00437643">
              <w:rPr>
                <w:rFonts w:ascii="PMingLiU" w:eastAsia="SimSun" w:hAnsi="PMingLiU" w:hint="eastAsia"/>
              </w:rPr>
              <w:t>许多奖学金提供者希望你的孩子提供一份有关以往和现在从事的工作、实习、志愿者岗位、课外活动、奖项、荣誉和担任的领导职位的清单。这些详细信息可以被轻松合并到简历中，以便节省填写奖学金申请表的时间。</w:t>
            </w:r>
            <w:r w:rsidRPr="00437643">
              <w:rPr>
                <w:rFonts w:eastAsia="SimSun"/>
              </w:rPr>
              <w:t xml:space="preserve"> </w:t>
            </w:r>
          </w:p>
        </w:tc>
        <w:tc>
          <w:tcPr>
            <w:tcW w:w="313" w:type="dxa"/>
            <w:vMerge w:val="restart"/>
            <w:tcBorders>
              <w:right w:val="single" w:sz="18" w:space="0" w:color="auto"/>
            </w:tcBorders>
          </w:tcPr>
          <w:p w14:paraId="22E8ECCE" w14:textId="20EADE00" w:rsidR="00D46CD2" w:rsidRPr="00437643" w:rsidRDefault="00D46CD2" w:rsidP="00F263B8">
            <w:pPr>
              <w:rPr>
                <w:rFonts w:eastAsia="SimSun"/>
              </w:rPr>
            </w:pPr>
          </w:p>
        </w:tc>
        <w:tc>
          <w:tcPr>
            <w:tcW w:w="284" w:type="dxa"/>
            <w:gridSpan w:val="2"/>
            <w:vMerge w:val="restart"/>
            <w:tcBorders>
              <w:left w:val="single" w:sz="18" w:space="0" w:color="auto"/>
            </w:tcBorders>
          </w:tcPr>
          <w:p w14:paraId="5CD1640A" w14:textId="77777777" w:rsidR="00D46CD2" w:rsidRPr="00437643" w:rsidRDefault="00D46CD2" w:rsidP="00F263B8">
            <w:pPr>
              <w:rPr>
                <w:rFonts w:eastAsia="SimSun"/>
              </w:rPr>
            </w:pPr>
          </w:p>
        </w:tc>
        <w:tc>
          <w:tcPr>
            <w:tcW w:w="3372" w:type="dxa"/>
            <w:gridSpan w:val="2"/>
            <w:tcBorders>
              <w:bottom w:val="single" w:sz="18" w:space="0" w:color="auto"/>
            </w:tcBorders>
          </w:tcPr>
          <w:p w14:paraId="2439471D" w14:textId="6D266F66" w:rsidR="007F6CA9" w:rsidRPr="00437643" w:rsidRDefault="00BF6313" w:rsidP="00BF6313">
            <w:pPr>
              <w:pStyle w:val="TextBody"/>
              <w:spacing w:line="276" w:lineRule="auto"/>
              <w:rPr>
                <w:rFonts w:ascii="Tw Cen MT" w:eastAsia="SimSun" w:hAnsi="Tw Cen MT"/>
                <w:b/>
                <w:bCs/>
                <w:color w:val="0D5672" w:themeColor="accent1"/>
                <w:sz w:val="32"/>
              </w:rPr>
            </w:pPr>
            <w:r w:rsidRPr="00437643">
              <w:rPr>
                <w:rFonts w:ascii="PMingLiU" w:eastAsia="SimSun" w:hAnsi="PMingLiU"/>
                <w:b/>
                <w:color w:val="0D5672" w:themeColor="accent1"/>
                <w:sz w:val="32"/>
              </w:rPr>
              <w:t>如何申</w:t>
            </w:r>
            <w:r w:rsidRPr="00437643">
              <w:rPr>
                <w:rFonts w:ascii="PMingLiU" w:eastAsia="SimSun" w:hAnsi="PMingLiU" w:hint="eastAsia"/>
                <w:b/>
                <w:color w:val="0D5672" w:themeColor="accent1"/>
                <w:sz w:val="32"/>
              </w:rPr>
              <w:t>请经济援助</w:t>
            </w:r>
            <w:r w:rsidRPr="00437643">
              <w:rPr>
                <w:rFonts w:ascii="Tw Cen MT" w:eastAsia="SimSun" w:hAnsi="Tw Cen MT"/>
                <w:b/>
                <w:color w:val="0D5672" w:themeColor="accent1"/>
                <w:sz w:val="32"/>
              </w:rPr>
              <w:t xml:space="preserve"> </w:t>
            </w:r>
          </w:p>
          <w:p w14:paraId="2699A60C" w14:textId="34C07A68" w:rsidR="00573FAA" w:rsidRPr="00437643" w:rsidRDefault="00573FAA" w:rsidP="00BF6313">
            <w:pPr>
              <w:pStyle w:val="TextBody"/>
              <w:spacing w:line="276" w:lineRule="auto"/>
              <w:rPr>
                <w:rFonts w:eastAsia="SimSun"/>
              </w:rPr>
            </w:pPr>
            <w:r w:rsidRPr="00437643">
              <w:rPr>
                <w:rFonts w:ascii="PMingLiU" w:eastAsia="SimSun" w:hAnsi="PMingLiU"/>
              </w:rPr>
              <w:t>你和你的孩子</w:t>
            </w:r>
            <w:r w:rsidRPr="00437643">
              <w:rPr>
                <w:rFonts w:ascii="PMingLiU" w:eastAsia="SimSun" w:hAnsi="PMingLiU" w:hint="eastAsia"/>
              </w:rPr>
              <w:t>应在高三那年的</w:t>
            </w:r>
            <w:r w:rsidRPr="00437643">
              <w:rPr>
                <w:rFonts w:eastAsia="SimSun"/>
              </w:rPr>
              <w:t>10</w:t>
            </w:r>
            <w:r w:rsidRPr="00437643">
              <w:rPr>
                <w:rFonts w:ascii="PMingLiU" w:eastAsia="SimSun" w:hAnsi="PMingLiU"/>
              </w:rPr>
              <w:t>月份申</w:t>
            </w:r>
            <w:r w:rsidRPr="00437643">
              <w:rPr>
                <w:rFonts w:ascii="PMingLiU" w:eastAsia="SimSun" w:hAnsi="PMingLiU" w:hint="eastAsia"/>
              </w:rPr>
              <w:t>请经济援助。第一步是填写适用于获取联邦或州政府提供的经济援助的</w:t>
            </w:r>
            <w:r w:rsidRPr="00437643">
              <w:rPr>
                <w:rFonts w:eastAsia="SimSun"/>
              </w:rPr>
              <w:t>FAFSA</w:t>
            </w:r>
            <w:r w:rsidRPr="00437643">
              <w:rPr>
                <w:rFonts w:ascii="PMingLiU" w:eastAsia="SimSun" w:hAnsi="PMingLiU"/>
              </w:rPr>
              <w:t>。</w:t>
            </w:r>
            <w:r w:rsidRPr="00437643">
              <w:rPr>
                <w:rFonts w:eastAsia="SimSun"/>
              </w:rPr>
              <w:t>FAFSA</w:t>
            </w:r>
            <w:r w:rsidRPr="00437643">
              <w:rPr>
                <w:rFonts w:ascii="PMingLiU" w:eastAsia="SimSun" w:hAnsi="PMingLiU"/>
              </w:rPr>
              <w:t>是指</w:t>
            </w:r>
            <w:r w:rsidR="00677910" w:rsidRPr="00437643">
              <w:rPr>
                <w:rFonts w:eastAsia="SimSun"/>
              </w:rPr>
              <w:t>Free Application for Federal Student Aid</w:t>
            </w:r>
            <w:r w:rsidRPr="00437643">
              <w:rPr>
                <w:rFonts w:eastAsia="SimSun"/>
              </w:rPr>
              <w:t>(https://fafsa.ed.gov/)</w:t>
            </w:r>
            <w:r w:rsidRPr="00437643">
              <w:rPr>
                <w:rFonts w:ascii="PMingLiU" w:eastAsia="SimSun" w:hAnsi="PMingLiU"/>
              </w:rPr>
              <w:t>。</w:t>
            </w:r>
            <w:r w:rsidRPr="00437643">
              <w:rPr>
                <w:rFonts w:ascii="PMingLiU" w:eastAsia="SimSun" w:hAnsi="PMingLiU" w:hint="eastAsia"/>
              </w:rPr>
              <w:t>学生必须拥有</w:t>
            </w:r>
            <w:r w:rsidRPr="00437643">
              <w:rPr>
                <w:rFonts w:eastAsia="SimSun"/>
              </w:rPr>
              <w:t>SSN</w:t>
            </w:r>
            <w:r w:rsidRPr="00437643">
              <w:rPr>
                <w:rFonts w:ascii="PMingLiU" w:eastAsia="SimSun" w:hAnsi="PMingLiU"/>
              </w:rPr>
              <w:t>（</w:t>
            </w:r>
            <w:r w:rsidRPr="00437643">
              <w:rPr>
                <w:rFonts w:eastAsia="SimSun"/>
              </w:rPr>
              <w:t>Social Security Number</w:t>
            </w:r>
            <w:r w:rsidRPr="00437643">
              <w:rPr>
                <w:rFonts w:ascii="PMingLiU" w:eastAsia="SimSun" w:hAnsi="PMingLiU"/>
              </w:rPr>
              <w:t>，社</w:t>
            </w:r>
            <w:r w:rsidRPr="00437643">
              <w:rPr>
                <w:rFonts w:ascii="PMingLiU" w:eastAsia="SimSun" w:hAnsi="PMingLiU" w:hint="eastAsia"/>
              </w:rPr>
              <w:t>会安全号码）或永久居民卡，才能提交</w:t>
            </w:r>
            <w:r w:rsidRPr="00437643">
              <w:rPr>
                <w:rFonts w:eastAsia="SimSun"/>
              </w:rPr>
              <w:t>FAFSA</w:t>
            </w:r>
            <w:r w:rsidRPr="00437643">
              <w:rPr>
                <w:rFonts w:ascii="PMingLiU" w:eastAsia="SimSun" w:hAnsi="PMingLiU"/>
              </w:rPr>
              <w:t>。但家</w:t>
            </w:r>
            <w:r w:rsidRPr="00437643">
              <w:rPr>
                <w:rFonts w:ascii="PMingLiU" w:eastAsia="SimSun" w:hAnsi="PMingLiU" w:hint="eastAsia"/>
              </w:rPr>
              <w:t>长不一定要拥有上述两种证明才能代表其孩子签名。因此，如果你没有</w:t>
            </w:r>
            <w:r w:rsidRPr="00437643">
              <w:rPr>
                <w:rFonts w:eastAsia="SimSun"/>
              </w:rPr>
              <w:t>SSN</w:t>
            </w:r>
            <w:r w:rsidRPr="00437643">
              <w:rPr>
                <w:rFonts w:ascii="PMingLiU" w:eastAsia="SimSun" w:hAnsi="PMingLiU"/>
              </w:rPr>
              <w:t>，但你的孩子有，你的孩子仍可提交</w:t>
            </w:r>
            <w:r w:rsidRPr="00437643">
              <w:rPr>
                <w:rFonts w:eastAsia="SimSun"/>
              </w:rPr>
              <w:t>FAFSA</w:t>
            </w:r>
            <w:r w:rsidRPr="00437643">
              <w:rPr>
                <w:rFonts w:ascii="PMingLiU" w:eastAsia="SimSun" w:hAnsi="PMingLiU"/>
              </w:rPr>
              <w:t>。</w:t>
            </w:r>
          </w:p>
          <w:p w14:paraId="08DB0B7D" w14:textId="7B628672" w:rsidR="008E77E8" w:rsidRPr="00437643" w:rsidRDefault="008E77E8" w:rsidP="00BF6313">
            <w:pPr>
              <w:spacing w:line="276" w:lineRule="auto"/>
              <w:rPr>
                <w:rFonts w:eastAsia="SimSun"/>
              </w:rPr>
            </w:pPr>
            <w:r w:rsidRPr="00437643">
              <w:rPr>
                <w:rFonts w:ascii="PMingLiU" w:eastAsia="SimSun" w:hAnsi="PMingLiU"/>
              </w:rPr>
              <w:t>如果你的孩子是</w:t>
            </w:r>
            <w:r w:rsidRPr="00437643">
              <w:rPr>
                <w:rFonts w:ascii="PMingLiU" w:eastAsia="SimSun" w:hAnsi="PMingLiU" w:hint="eastAsia"/>
              </w:rPr>
              <w:t>无合法身份证明文件人士，或因其移民身份没有资格获得联邦经济援助，则应填写</w:t>
            </w:r>
            <w:r w:rsidRPr="00437643">
              <w:rPr>
                <w:rFonts w:eastAsia="SimSun"/>
              </w:rPr>
              <w:t>WASFA</w:t>
            </w:r>
            <w:r w:rsidRPr="00437643">
              <w:rPr>
                <w:rFonts w:ascii="PMingLiU" w:eastAsia="SimSun" w:hAnsi="PMingLiU"/>
              </w:rPr>
              <w:t>。</w:t>
            </w:r>
          </w:p>
          <w:p w14:paraId="67F7BF3A" w14:textId="1B339502" w:rsidR="00BD694E" w:rsidRPr="00437643" w:rsidRDefault="00BD694E" w:rsidP="00BF6313">
            <w:pPr>
              <w:pStyle w:val="TextBody"/>
              <w:spacing w:line="276" w:lineRule="auto"/>
              <w:rPr>
                <w:rFonts w:eastAsia="SimSun"/>
              </w:rPr>
            </w:pPr>
          </w:p>
        </w:tc>
        <w:tc>
          <w:tcPr>
            <w:tcW w:w="3600" w:type="dxa"/>
            <w:gridSpan w:val="9"/>
          </w:tcPr>
          <w:p w14:paraId="052483C4" w14:textId="314B3E59" w:rsidR="00573FAA" w:rsidRPr="00437643" w:rsidRDefault="00DD38DE" w:rsidP="00BF6313">
            <w:pPr>
              <w:spacing w:line="276" w:lineRule="auto"/>
              <w:rPr>
                <w:rFonts w:eastAsia="SimSun"/>
              </w:rPr>
            </w:pPr>
            <w:r w:rsidRPr="00437643">
              <w:rPr>
                <w:rFonts w:ascii="PMingLiU" w:eastAsia="SimSun" w:hAnsi="PMingLiU"/>
              </w:rPr>
              <w:t>填</w:t>
            </w:r>
            <w:r w:rsidRPr="00437643">
              <w:rPr>
                <w:rFonts w:ascii="PMingLiU" w:eastAsia="SimSun" w:hAnsi="PMingLiU" w:hint="eastAsia"/>
              </w:rPr>
              <w:t>写</w:t>
            </w:r>
            <w:r w:rsidRPr="00437643">
              <w:rPr>
                <w:rFonts w:eastAsia="SimSun"/>
              </w:rPr>
              <w:t>WASFA</w:t>
            </w:r>
            <w:r w:rsidRPr="00437643">
              <w:rPr>
                <w:rFonts w:ascii="PMingLiU" w:eastAsia="SimSun" w:hAnsi="PMingLiU"/>
              </w:rPr>
              <w:t>的申</w:t>
            </w:r>
            <w:r w:rsidRPr="00437643">
              <w:rPr>
                <w:rFonts w:ascii="PMingLiU" w:eastAsia="SimSun" w:hAnsi="PMingLiU" w:hint="eastAsia"/>
              </w:rPr>
              <w:t>请人仅能申请州经济援助，如</w:t>
            </w:r>
            <w:r w:rsidRPr="00437643">
              <w:rPr>
                <w:rFonts w:eastAsia="SimSun"/>
              </w:rPr>
              <w:t>Washington Grant</w:t>
            </w:r>
            <w:r w:rsidRPr="00437643">
              <w:rPr>
                <w:rFonts w:ascii="PMingLiU" w:eastAsia="SimSun" w:hAnsi="PMingLiU"/>
              </w:rPr>
              <w:t>。</w:t>
            </w:r>
            <w:r w:rsidRPr="00437643">
              <w:rPr>
                <w:rFonts w:ascii="PMingLiU" w:eastAsia="SimSun" w:hAnsi="PMingLiU" w:hint="eastAsia"/>
              </w:rPr>
              <w:t>请访问</w:t>
            </w:r>
            <w:r w:rsidRPr="00437643">
              <w:rPr>
                <w:rFonts w:eastAsia="SimSun"/>
              </w:rPr>
              <w:t>https://wsac.wa.gov/wasfa for more details</w:t>
            </w:r>
            <w:r w:rsidRPr="00437643">
              <w:rPr>
                <w:rFonts w:ascii="PMingLiU" w:eastAsia="SimSun" w:hAnsi="PMingLiU"/>
              </w:rPr>
              <w:t>，了解更多</w:t>
            </w:r>
            <w:r w:rsidRPr="00437643">
              <w:rPr>
                <w:rFonts w:ascii="PMingLiU" w:eastAsia="SimSun" w:hAnsi="PMingLiU" w:hint="eastAsia"/>
              </w:rPr>
              <w:t>详情。</w:t>
            </w:r>
          </w:p>
          <w:p w14:paraId="734F4BF3" w14:textId="04D18766" w:rsidR="00573FAA" w:rsidRPr="00437643" w:rsidRDefault="00573FAA" w:rsidP="00BF6313">
            <w:pPr>
              <w:pStyle w:val="TextBody"/>
              <w:spacing w:line="276" w:lineRule="auto"/>
              <w:rPr>
                <w:rFonts w:eastAsia="SimSun"/>
              </w:rPr>
            </w:pPr>
            <w:r w:rsidRPr="00437643">
              <w:rPr>
                <w:rFonts w:ascii="PMingLiU" w:eastAsia="SimSun" w:hAnsi="PMingLiU"/>
              </w:rPr>
              <w:t>在申</w:t>
            </w:r>
            <w:r w:rsidRPr="00437643">
              <w:rPr>
                <w:rFonts w:ascii="PMingLiU" w:eastAsia="SimSun" w:hAnsi="PMingLiU" w:hint="eastAsia"/>
              </w:rPr>
              <w:t>请奖学金时，学生通常直接向奖学金提供者提交申请。个人、基金会和私营公司均可成为奖学金提供者。</w:t>
            </w:r>
            <w:r w:rsidRPr="00437643">
              <w:rPr>
                <w:rFonts w:eastAsia="SimSun"/>
              </w:rPr>
              <w:t>“</w:t>
            </w:r>
            <w:r w:rsidRPr="00437643">
              <w:rPr>
                <w:rFonts w:ascii="PMingLiU" w:eastAsia="SimSun" w:hAnsi="PMingLiU"/>
              </w:rPr>
              <w:t>提供者</w:t>
            </w:r>
            <w:r w:rsidRPr="00437643">
              <w:rPr>
                <w:rFonts w:eastAsia="SimSun"/>
              </w:rPr>
              <w:t>”</w:t>
            </w:r>
            <w:r w:rsidRPr="00437643">
              <w:rPr>
                <w:rFonts w:ascii="PMingLiU" w:eastAsia="SimSun" w:hAnsi="PMingLiU"/>
              </w:rPr>
              <w:t>一</w:t>
            </w:r>
            <w:r w:rsidRPr="00437643">
              <w:rPr>
                <w:rFonts w:ascii="PMingLiU" w:eastAsia="SimSun" w:hAnsi="PMingLiU" w:hint="eastAsia"/>
              </w:rPr>
              <w:t>词是指发放奖学金的人。同样地，在</w:t>
            </w:r>
            <w:r w:rsidRPr="00437643">
              <w:rPr>
                <w:rFonts w:eastAsia="SimSun"/>
              </w:rPr>
              <w:t>theWashBoard.org</w:t>
            </w:r>
            <w:r w:rsidRPr="00437643">
              <w:rPr>
                <w:rFonts w:ascii="PMingLiU" w:eastAsia="SimSun" w:hAnsi="PMingLiU"/>
              </w:rPr>
              <w:t>上填</w:t>
            </w:r>
            <w:r w:rsidRPr="00437643">
              <w:rPr>
                <w:rFonts w:ascii="PMingLiU" w:eastAsia="SimSun" w:hAnsi="PMingLiU" w:hint="eastAsia"/>
              </w:rPr>
              <w:t>写个人资料也是开始搜寻和申请奖学金的好方法。</w:t>
            </w:r>
          </w:p>
          <w:p w14:paraId="6A8044F8" w14:textId="58C078D4" w:rsidR="00AF5233" w:rsidRPr="00437643" w:rsidRDefault="00573FAA" w:rsidP="00BF6313">
            <w:pPr>
              <w:pStyle w:val="TextBody"/>
              <w:spacing w:line="276" w:lineRule="auto"/>
              <w:rPr>
                <w:rFonts w:eastAsia="SimSun"/>
              </w:rPr>
            </w:pPr>
            <w:r w:rsidRPr="00437643">
              <w:rPr>
                <w:rFonts w:ascii="PMingLiU" w:eastAsia="SimSun" w:hAnsi="PMingLiU" w:hint="eastAsia"/>
              </w:rPr>
              <w:t>请向学校顾问咨询有关经济援助的更多信息。</w:t>
            </w:r>
            <w:r w:rsidRPr="00437643">
              <w:rPr>
                <w:rFonts w:eastAsia="SimSun"/>
              </w:rPr>
              <w:t xml:space="preserve"> </w:t>
            </w:r>
          </w:p>
        </w:tc>
      </w:tr>
      <w:tr w:rsidR="006C30F5" w:rsidRPr="00B066D8" w14:paraId="0727042E" w14:textId="77777777" w:rsidTr="00172182">
        <w:trPr>
          <w:trHeight w:val="432"/>
        </w:trPr>
        <w:tc>
          <w:tcPr>
            <w:tcW w:w="3231" w:type="dxa"/>
            <w:gridSpan w:val="3"/>
            <w:vMerge/>
          </w:tcPr>
          <w:p w14:paraId="4BE4CE13" w14:textId="77777777" w:rsidR="006C30F5" w:rsidRPr="00437643" w:rsidRDefault="006C30F5" w:rsidP="00F263B8">
            <w:pPr>
              <w:rPr>
                <w:rFonts w:eastAsia="SimSun"/>
              </w:rPr>
            </w:pPr>
          </w:p>
        </w:tc>
        <w:tc>
          <w:tcPr>
            <w:tcW w:w="313" w:type="dxa"/>
            <w:vMerge/>
            <w:tcBorders>
              <w:right w:val="single" w:sz="18" w:space="0" w:color="auto"/>
            </w:tcBorders>
          </w:tcPr>
          <w:p w14:paraId="23C2818D" w14:textId="77777777" w:rsidR="006C30F5" w:rsidRPr="00437643" w:rsidRDefault="006C30F5" w:rsidP="00F263B8">
            <w:pPr>
              <w:rPr>
                <w:rFonts w:eastAsia="SimSun"/>
              </w:rPr>
            </w:pPr>
          </w:p>
        </w:tc>
        <w:tc>
          <w:tcPr>
            <w:tcW w:w="284" w:type="dxa"/>
            <w:gridSpan w:val="2"/>
            <w:vMerge/>
            <w:tcBorders>
              <w:left w:val="single" w:sz="18" w:space="0" w:color="auto"/>
            </w:tcBorders>
          </w:tcPr>
          <w:p w14:paraId="77F0BF1C" w14:textId="77777777" w:rsidR="006C30F5" w:rsidRPr="00437643" w:rsidRDefault="006C30F5" w:rsidP="00F263B8">
            <w:pPr>
              <w:rPr>
                <w:rFonts w:eastAsia="SimSun"/>
              </w:rPr>
            </w:pPr>
          </w:p>
        </w:tc>
        <w:tc>
          <w:tcPr>
            <w:tcW w:w="3372" w:type="dxa"/>
            <w:gridSpan w:val="2"/>
            <w:tcBorders>
              <w:top w:val="single" w:sz="18" w:space="0" w:color="auto"/>
            </w:tcBorders>
          </w:tcPr>
          <w:p w14:paraId="69E07A8C" w14:textId="77777777" w:rsidR="006C30F5" w:rsidRPr="00437643" w:rsidRDefault="006C30F5" w:rsidP="00F263B8">
            <w:pPr>
              <w:rPr>
                <w:rFonts w:eastAsia="SimSun"/>
              </w:rPr>
            </w:pPr>
          </w:p>
        </w:tc>
        <w:tc>
          <w:tcPr>
            <w:tcW w:w="270" w:type="dxa"/>
            <w:gridSpan w:val="2"/>
            <w:tcBorders>
              <w:top w:val="single" w:sz="18" w:space="0" w:color="auto"/>
            </w:tcBorders>
          </w:tcPr>
          <w:p w14:paraId="63CA43EB" w14:textId="77777777" w:rsidR="006C30F5" w:rsidRPr="00437643" w:rsidRDefault="006C30F5" w:rsidP="00F263B8">
            <w:pPr>
              <w:rPr>
                <w:rFonts w:eastAsia="SimSun"/>
              </w:rPr>
            </w:pPr>
          </w:p>
        </w:tc>
        <w:tc>
          <w:tcPr>
            <w:tcW w:w="270" w:type="dxa"/>
            <w:gridSpan w:val="2"/>
            <w:tcBorders>
              <w:top w:val="single" w:sz="18" w:space="0" w:color="auto"/>
            </w:tcBorders>
          </w:tcPr>
          <w:p w14:paraId="619C8043" w14:textId="77777777" w:rsidR="006C30F5" w:rsidRPr="00437643" w:rsidRDefault="006C30F5" w:rsidP="00F263B8">
            <w:pPr>
              <w:rPr>
                <w:rFonts w:eastAsia="SimSun"/>
              </w:rPr>
            </w:pPr>
          </w:p>
        </w:tc>
        <w:tc>
          <w:tcPr>
            <w:tcW w:w="3060" w:type="dxa"/>
            <w:gridSpan w:val="5"/>
            <w:tcBorders>
              <w:top w:val="single" w:sz="18" w:space="0" w:color="auto"/>
            </w:tcBorders>
          </w:tcPr>
          <w:p w14:paraId="4BF167C6" w14:textId="77777777" w:rsidR="006C30F5" w:rsidRPr="00437643" w:rsidRDefault="006C30F5" w:rsidP="00F263B8">
            <w:pPr>
              <w:rPr>
                <w:rFonts w:eastAsia="SimSun"/>
              </w:rPr>
            </w:pPr>
          </w:p>
        </w:tc>
      </w:tr>
      <w:tr w:rsidR="006C30F5" w:rsidRPr="00B066D8" w14:paraId="7B5B841B" w14:textId="77777777" w:rsidTr="00172182">
        <w:trPr>
          <w:trHeight w:val="4320"/>
        </w:trPr>
        <w:tc>
          <w:tcPr>
            <w:tcW w:w="3231" w:type="dxa"/>
            <w:gridSpan w:val="3"/>
            <w:vMerge/>
          </w:tcPr>
          <w:p w14:paraId="5144FECC" w14:textId="77777777" w:rsidR="006C30F5" w:rsidRPr="00437643" w:rsidRDefault="006C30F5" w:rsidP="00F263B8">
            <w:pPr>
              <w:rPr>
                <w:rFonts w:eastAsia="SimSun"/>
              </w:rPr>
            </w:pPr>
          </w:p>
        </w:tc>
        <w:tc>
          <w:tcPr>
            <w:tcW w:w="313" w:type="dxa"/>
            <w:vMerge/>
            <w:tcBorders>
              <w:right w:val="single" w:sz="18" w:space="0" w:color="auto"/>
            </w:tcBorders>
          </w:tcPr>
          <w:p w14:paraId="5EEFACED" w14:textId="77777777" w:rsidR="006C30F5" w:rsidRPr="00437643" w:rsidRDefault="006C30F5" w:rsidP="00F263B8">
            <w:pPr>
              <w:rPr>
                <w:rFonts w:eastAsia="SimSun"/>
              </w:rPr>
            </w:pPr>
          </w:p>
        </w:tc>
        <w:tc>
          <w:tcPr>
            <w:tcW w:w="284" w:type="dxa"/>
            <w:gridSpan w:val="2"/>
            <w:vMerge/>
            <w:tcBorders>
              <w:left w:val="single" w:sz="18" w:space="0" w:color="auto"/>
            </w:tcBorders>
          </w:tcPr>
          <w:p w14:paraId="2BC9F19E" w14:textId="77777777" w:rsidR="006C30F5" w:rsidRPr="00437643" w:rsidRDefault="006C30F5" w:rsidP="00F263B8">
            <w:pPr>
              <w:rPr>
                <w:rFonts w:eastAsia="SimSun"/>
              </w:rPr>
            </w:pPr>
          </w:p>
        </w:tc>
        <w:tc>
          <w:tcPr>
            <w:tcW w:w="3372" w:type="dxa"/>
            <w:gridSpan w:val="2"/>
          </w:tcPr>
          <w:p w14:paraId="05DBA5EC" w14:textId="53B27488" w:rsidR="006C30F5" w:rsidRPr="00437643" w:rsidRDefault="00000000" w:rsidP="00D2316A">
            <w:pPr>
              <w:jc w:val="center"/>
              <w:rPr>
                <w:rFonts w:eastAsia="SimSun"/>
              </w:rPr>
            </w:pPr>
            <w:sdt>
              <w:sdtPr>
                <w:rPr>
                  <w:rStyle w:val="TitlenormalChar"/>
                  <w:rFonts w:eastAsia="SimSun"/>
                </w:rPr>
                <w:id w:val="-615903596"/>
                <w:placeholder>
                  <w:docPart w:val="FBC588EFD93C4E608E8EB98AD3F446E6"/>
                </w:placeholder>
                <w:temporary/>
                <w:showingPlcHdr/>
                <w15:appearance w15:val="hidden"/>
              </w:sdtPr>
              <w:sdtEndPr>
                <w:rPr>
                  <w:rStyle w:val="DefaultParagraphFont"/>
                  <w:rFonts w:asciiTheme="minorHAnsi" w:hAnsiTheme="minorHAnsi" w:cstheme="minorBidi"/>
                  <w:b w:val="0"/>
                  <w:bCs w:val="0"/>
                  <w:color w:val="auto"/>
                  <w:sz w:val="20"/>
                  <w:szCs w:val="24"/>
                  <w:lang w:bidi="ar-SA"/>
                </w:rPr>
              </w:sdtEndPr>
              <w:sdtContent>
                <w:r w:rsidR="00BD7949" w:rsidRPr="00437643">
                  <w:rPr>
                    <w:rStyle w:val="TitlenormalChar"/>
                    <w:rFonts w:ascii="PMingLiU" w:eastAsia="SimSun" w:hAnsi="PMingLiU"/>
                  </w:rPr>
                  <w:t>即</w:t>
                </w:r>
                <w:r w:rsidR="00BD7949" w:rsidRPr="00437643">
                  <w:rPr>
                    <w:rStyle w:val="TitlenormalChar"/>
                    <w:rFonts w:ascii="PMingLiU" w:eastAsia="SimSun" w:hAnsi="PMingLiU" w:hint="eastAsia"/>
                  </w:rPr>
                  <w:t>将举行的活动</w:t>
                </w:r>
              </w:sdtContent>
            </w:sdt>
          </w:p>
          <w:p w14:paraId="340D22C2" w14:textId="0DF9B55A" w:rsidR="00FF5E20" w:rsidRPr="00437643" w:rsidRDefault="00000000" w:rsidP="00983D84">
            <w:pPr>
              <w:pStyle w:val="ListParagraph"/>
              <w:numPr>
                <w:ilvl w:val="0"/>
                <w:numId w:val="32"/>
              </w:numPr>
              <w:rPr>
                <w:rFonts w:eastAsia="SimSun"/>
              </w:rPr>
            </w:pPr>
            <w:sdt>
              <w:sdtPr>
                <w:rPr>
                  <w:rFonts w:eastAsia="SimSun"/>
                </w:rPr>
                <w:id w:val="-1628150936"/>
                <w:placeholder>
                  <w:docPart w:val="EA7A00A92EF74F2593D77E1A133A11C4"/>
                </w:placeholder>
              </w:sdtPr>
              <w:sdtContent>
                <w:sdt>
                  <w:sdtPr>
                    <w:rPr>
                      <w:rFonts w:eastAsia="SimSun"/>
                    </w:rPr>
                    <w:id w:val="-1441836109"/>
                    <w:placeholder>
                      <w:docPart w:val="2DCAB4B9D01E4BC995A861E0057886C6"/>
                    </w:placeholder>
                  </w:sdtPr>
                  <w:sdtContent>
                    <w:sdt>
                      <w:sdtPr>
                        <w:rPr>
                          <w:rFonts w:eastAsia="SimSun"/>
                        </w:rPr>
                        <w:id w:val="2022893207"/>
                        <w:placeholder>
                          <w:docPart w:val="B2EBD7BA2B1E4A0E8B32016484770F92"/>
                        </w:placeholder>
                      </w:sdtPr>
                      <w:sdtContent>
                        <w:r w:rsidR="00983D84" w:rsidRPr="00437643">
                          <w:rPr>
                            <w:rFonts w:eastAsia="SimSun"/>
                            <w:color w:val="C00000"/>
                          </w:rPr>
                          <w:t>Click here to enter text.</w:t>
                        </w:r>
                      </w:sdtContent>
                    </w:sdt>
                  </w:sdtContent>
                </w:sdt>
              </w:sdtContent>
            </w:sdt>
          </w:p>
          <w:p w14:paraId="7D46F4FD" w14:textId="184DB987" w:rsidR="006C30F5" w:rsidRPr="00437643" w:rsidRDefault="006C30F5" w:rsidP="00FE1655">
            <w:pPr>
              <w:ind w:left="360"/>
              <w:rPr>
                <w:rFonts w:eastAsia="SimSun"/>
                <w:color w:val="FF0000"/>
              </w:rPr>
            </w:pPr>
          </w:p>
        </w:tc>
        <w:tc>
          <w:tcPr>
            <w:tcW w:w="270" w:type="dxa"/>
            <w:gridSpan w:val="2"/>
            <w:tcBorders>
              <w:right w:val="single" w:sz="18" w:space="0" w:color="auto"/>
            </w:tcBorders>
          </w:tcPr>
          <w:p w14:paraId="562E0CFE" w14:textId="77777777" w:rsidR="006C30F5" w:rsidRPr="00437643" w:rsidRDefault="006C30F5" w:rsidP="00F263B8">
            <w:pPr>
              <w:rPr>
                <w:rFonts w:eastAsia="SimSun"/>
              </w:rPr>
            </w:pPr>
          </w:p>
        </w:tc>
        <w:tc>
          <w:tcPr>
            <w:tcW w:w="270" w:type="dxa"/>
            <w:gridSpan w:val="2"/>
            <w:tcBorders>
              <w:left w:val="single" w:sz="18" w:space="0" w:color="auto"/>
            </w:tcBorders>
          </w:tcPr>
          <w:p w14:paraId="26318FC3" w14:textId="380941CC" w:rsidR="006C30F5" w:rsidRPr="00437643" w:rsidRDefault="006C30F5" w:rsidP="00F263B8">
            <w:pPr>
              <w:rPr>
                <w:rFonts w:eastAsia="SimSun"/>
              </w:rPr>
            </w:pPr>
          </w:p>
        </w:tc>
        <w:tc>
          <w:tcPr>
            <w:tcW w:w="3060" w:type="dxa"/>
            <w:gridSpan w:val="5"/>
          </w:tcPr>
          <w:p w14:paraId="04A458B9" w14:textId="7D1D2895" w:rsidR="0013534A" w:rsidRPr="00437643" w:rsidRDefault="0013534A" w:rsidP="0013534A">
            <w:pPr>
              <w:jc w:val="center"/>
              <w:rPr>
                <w:rStyle w:val="TitlenormalChar"/>
                <w:rFonts w:eastAsia="SimSun"/>
              </w:rPr>
            </w:pPr>
            <w:r w:rsidRPr="00437643">
              <w:rPr>
                <w:rFonts w:ascii="Tw Cen MT" w:eastAsia="SimSun" w:hAnsi="Tw Cen MT"/>
                <w:b/>
                <w:bCs/>
                <w:noProof/>
                <w:color w:val="0D5672" w:themeColor="accent1"/>
                <w:sz w:val="32"/>
                <w:szCs w:val="22"/>
                <w:lang w:eastAsia="en-US"/>
              </w:rPr>
              <w:drawing>
                <wp:inline distT="0" distB="0" distL="0" distR="0" wp14:anchorId="62AAD224" wp14:editId="26BD36BA">
                  <wp:extent cx="525101" cy="525101"/>
                  <wp:effectExtent l="0" t="0" r="8890" b="0"/>
                  <wp:docPr id="899" name="Graphic 899" descr="Graduation ca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 name="Graphic 899" descr="Graduation cap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29936" cy="529936"/>
                          </a:xfrm>
                          <a:prstGeom prst="rect">
                            <a:avLst/>
                          </a:prstGeom>
                        </pic:spPr>
                      </pic:pic>
                    </a:graphicData>
                  </a:graphic>
                </wp:inline>
              </w:drawing>
            </w:r>
          </w:p>
          <w:p w14:paraId="19440986" w14:textId="2FEC63C9" w:rsidR="00B20006" w:rsidRPr="00437643" w:rsidRDefault="00B20006" w:rsidP="00BD694E">
            <w:pPr>
              <w:jc w:val="center"/>
              <w:rPr>
                <w:rFonts w:eastAsia="SimSun"/>
              </w:rPr>
            </w:pPr>
            <w:r w:rsidRPr="00437643">
              <w:rPr>
                <w:rStyle w:val="TitlenormalChar"/>
                <w:rFonts w:ascii="PMingLiU" w:eastAsia="SimSun" w:hAnsi="PMingLiU"/>
              </w:rPr>
              <w:t>你知道</w:t>
            </w:r>
            <w:r w:rsidRPr="00437643">
              <w:rPr>
                <w:rStyle w:val="TitlenormalChar"/>
                <w:rFonts w:ascii="PMingLiU" w:eastAsia="SimSun" w:hAnsi="PMingLiU" w:hint="eastAsia"/>
              </w:rPr>
              <w:t>吗？</w:t>
            </w:r>
          </w:p>
          <w:p w14:paraId="63D35980" w14:textId="3C65630C" w:rsidR="007A0F5D" w:rsidRPr="00437643" w:rsidRDefault="007A0F5D" w:rsidP="00D22FAB">
            <w:pPr>
              <w:spacing w:line="276" w:lineRule="auto"/>
              <w:rPr>
                <w:rFonts w:eastAsia="SimSun"/>
              </w:rPr>
            </w:pPr>
            <w:r w:rsidRPr="00437643">
              <w:rPr>
                <w:rFonts w:ascii="PMingLiU" w:eastAsia="SimSun" w:hAnsi="PMingLiU"/>
              </w:rPr>
              <w:t>在</w:t>
            </w:r>
            <w:r w:rsidRPr="00437643">
              <w:rPr>
                <w:rFonts w:ascii="PMingLiU" w:eastAsia="SimSun" w:hAnsi="PMingLiU" w:hint="eastAsia"/>
              </w:rPr>
              <w:t>读高中期间生孩子会让追寻高等教育变得具有挑战性，但这些障碍并不一定就难以克服。</w:t>
            </w:r>
            <w:r w:rsidRPr="00437643">
              <w:rPr>
                <w:rFonts w:eastAsia="SimSun"/>
              </w:rPr>
              <w:t xml:space="preserve"> </w:t>
            </w:r>
          </w:p>
          <w:p w14:paraId="5664FD70" w14:textId="7843E5F5" w:rsidR="00CD5E35" w:rsidRPr="00437643" w:rsidRDefault="007A0F5D" w:rsidP="00D22FAB">
            <w:pPr>
              <w:spacing w:line="276" w:lineRule="auto"/>
              <w:rPr>
                <w:rFonts w:eastAsia="SimSun"/>
              </w:rPr>
            </w:pPr>
            <w:r w:rsidRPr="00437643">
              <w:rPr>
                <w:rFonts w:ascii="PMingLiU" w:eastAsia="SimSun" w:hAnsi="PMingLiU"/>
              </w:rPr>
              <w:t>如果你面</w:t>
            </w:r>
            <w:r w:rsidRPr="00437643">
              <w:rPr>
                <w:rFonts w:ascii="PMingLiU" w:eastAsia="SimSun" w:hAnsi="PMingLiU" w:hint="eastAsia"/>
              </w:rPr>
              <w:t>临这种情况，请探索</w:t>
            </w:r>
            <w:r w:rsidRPr="00437643">
              <w:rPr>
                <w:rFonts w:ascii="PMingLiU" w:eastAsia="SimSun" w:hAnsi="PMingLiU"/>
              </w:rPr>
              <w:t>多种</w:t>
            </w:r>
            <w:r w:rsidRPr="00437643">
              <w:rPr>
                <w:rFonts w:ascii="PMingLiU" w:eastAsia="SimSun" w:hAnsi="PMingLiU" w:hint="eastAsia"/>
              </w:rPr>
              <w:t>选项，包括家庭住房、校内托儿服务以及在线和混合式学位计划。</w:t>
            </w:r>
          </w:p>
        </w:tc>
      </w:tr>
      <w:tr w:rsidR="00221E59" w:rsidRPr="00B066D8" w14:paraId="6F1EC783" w14:textId="77777777" w:rsidTr="00172182">
        <w:tblPrEx>
          <w:tblLook w:val="04A0" w:firstRow="1" w:lastRow="0" w:firstColumn="1" w:lastColumn="0" w:noHBand="0" w:noVBand="1"/>
        </w:tblPrEx>
        <w:trPr>
          <w:gridAfter w:val="1"/>
          <w:wAfter w:w="10" w:type="dxa"/>
          <w:trHeight w:val="454"/>
        </w:trPr>
        <w:tc>
          <w:tcPr>
            <w:tcW w:w="10790" w:type="dxa"/>
            <w:gridSpan w:val="16"/>
            <w:tcBorders>
              <w:bottom w:val="single" w:sz="18" w:space="0" w:color="auto"/>
            </w:tcBorders>
          </w:tcPr>
          <w:p w14:paraId="0C643917" w14:textId="2F5E0BDB" w:rsidR="00221E59" w:rsidRPr="00437643" w:rsidRDefault="00000000" w:rsidP="00221E59">
            <w:pPr>
              <w:rPr>
                <w:rStyle w:val="Heading2Char"/>
                <w:rFonts w:eastAsia="SimSun"/>
              </w:rPr>
            </w:pPr>
            <w:r w:rsidRPr="00437643">
              <w:rPr>
                <w:rStyle w:val="Heading3Char"/>
                <w:rFonts w:eastAsia="SimSun"/>
              </w:rPr>
              <w:lastRenderedPageBreak/>
              <w:pict w14:anchorId="1B1DF214">
                <v:group id="Group 1383" o:spid="_x0000_s2050" alt="&quot;&quot;" style="position:absolute;margin-left:-35.4pt;margin-top:-31.45pt;width:612pt;height:11in;z-index:-251654144;mso-position-horizontal-relative:text;mso-position-vertical-relative:text" coordsize="7772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watfFEAAL7KBQAOAAAAZHJzL2Uyb0RvYy54bWzsne2S47ixpv9vxN4DQz/t8BS/PypcPuH1&#10;2ZmYiDlnJ9baC1CrVR/hKkmW1F09vvp9EyCrCU4mRavZQvYM/pTUVWjqZQKZAB5lgn/+j08vz9HH&#10;zeH4tNveLZLv4kW02a5375+2D3eL/7f8/k/1IjqeVtv3q+fddnO3+GVzXPzHX/7n//jz6/52k+4e&#10;d8/vN4cIF9keb1/3d4vH02l/e3NzXD9uXlbH73b7zRZ/vN8dXlYn/PPwcPP+sHrF1V+eb9I4Lm9e&#10;d4f3+8NuvTke8dv/tH9c/MVc//5+sz79n/v74+YUPd8toO1kfh7Mz3f08+Yvf17dPhxW+8endStj&#10;dYGKl9XTFh/6dqn/XJ1W0YfD068u9fK0PuyOu/vTd+vdy83u/v5pvTH3gLtJ4sHd/HDYfdibe3m4&#10;fX3Yv5kJph3Y6eLLrv/74w+H/d/3Px9gidf9A2xh/kX38un+8EKvUBl9Mib75c1km0+naI1fVlWV&#10;5jEsu8bfkjguavqXser6Eab/1X9cP/7vc//15vNHb3ffPz0/43I3jrbXPUbL8bNBjl9mkL8/rvYb&#10;Y+fjLQzy8yF6eo+7WUTb1QvG7P/FKFptH543UZVnGENPp2f89n+t1v94QAdt39PtkiL8VzIkmey4&#10;/2m3/sfRCu/9hZod0SZ69/pfu/e4yurDaWcGzhcZu2ex/eF4+mGze4nozd3iAO3m+quPPx1PpGd1&#10;2zWx43XfWnh1+7yl33w2uf0NLG8125t8t3v/C/QfdtaV4Pp487g7/GsRvcKN7hbHf35YHTaL6PnH&#10;LbqlSfKc/M78Iy+qFP849P/yrv+X1XaNS90tTovIvv3byfrqh/3h6eERn5SYm9nu/gq73T+ZGyJ9&#10;VpUZJmZk9Mayffu5W9OuW413RejltkN/sFHA9uYD9eZUzyiSOilxY3CBIokL3DAMvbrtfKQsm6TM&#10;Oh/Jq6YopnkI/mMaNxBsnCuv86Kh/9jrbXirPwfJO0t+f9hsKERHmTVeb8DP4AppmZdNBsf7dfTJ&#10;aoQcax771rXO+oP1BeqMbvwjRL+HJ5ix/7518CWucf/yjMD/xz9FcVTEWYkfcWl76eGtGcaKbfaH&#10;m2gZR68ROt309Ocm6KzelZI8yyP6MWyGu3m7kmn0yFwL9u1dq4jTnFVVdM1IVc6qKrsm5v7wgSWr&#10;quqa4UqmEacKE7qjKilYVU3XjFTVrKrENTsiRcbKSvp2N604XYlrevRfzQpL+rZfJikvzbV9khcp&#10;L61vfNOKleban4YWL63fAcuk5KW5HZDkJT/Ekn4PmFacNIrHTncKVkv7fbBMhcHvdkGSV/w4S/td&#10;YFqx0tw+KGJhpKX9PljCSVi/dLsgyeuC7dC03wWmFSvN7QPRNdN+HyxT3g1oZuh1QZI3/FjL+l1g&#10;WnHSMrcPxFhGAdV+KjloxrsBAtdAGj/Wsn4XQFoesdLcPijinPfQrN8HS8QqrkMztwtkq/W7QLQa&#10;rVF6fVDERcV6aN7vg2XOu0HudoE41mgx+dYF4ljL3T4oYvg7Nznl/T5Y5rwb5G4XiB6a97tA9NDc&#10;7QNI4+Na3u+DJXqd69DC7QIxrhX9LhDjWuH2gWi1ot8HS0R5VprbBeJsgHVdv0NxNc4NCrcPxLFW&#10;9PtgWfBuULhdIM6hWDn2pWGm5aTRItZxA8FDy34fLEveDUq3C8RVR9nvAnHZUbp9IMa1st8HS/gK&#10;16Gl2wX4UD6ulf0uMK06q2EN/raOXD3ardXqdv1p264t8Q5bGGzUY7Nh2e+OtBNewm5YxS7NOhmX&#10;QCtaiAqNcSfUuKLF49nG6F9qjLXSlNa0CDLNzU7k7MUT2ME07/Yf48JpsUDNMc9PEUMTuGk+7U5p&#10;UqXmmA+nXL3dOSwxR01q3t5qNu1WaUIgMYjlU65OQdo0n3arFDipOWLelKtTMDPNp90qBRjTfNqt&#10;ktNTc/jrFDHkiKa5c6t2qLVOQnBiCOYOiwhg7h19BEjF6kS+1b2NXu8WFKIezQv99mX3cbPcmb+f&#10;yMFoLYUPNdsyfNTnPz9v+80SRE00S9sb6f7Yve7NtaztO9t0f+tebRuEOFwHl7MW6f7YvdpGVhOk&#10;jTWyV8LSYayRlfQ2GrqP6V7tx7U3h5lh7FKtpewOFqbqrtG92mvRUgY3eOZaNCVTq26UdtfoXu21&#10;aKpCqzO3SP2LVmes1V7rjOFbXeNd2N7iuOEH46q7sfXz7rixVqahaulaN2ZpqPcAxMMbqvnNkbYr&#10;wFgEEwtj31iTYSpzY9e0KtOCFskYggOK95VYU5pgp5HUJkjSmqJDUnCpt73B9VlTGoPqMKrQDZ9V&#10;CWurrsn8rClpeFUIi59V8buLr8uakrphzaWANaETeWn9pa0f1iRZTQFrkkaaAtYkuaYC1iTFMgWs&#10;KQV84wKaAtaUZrw0BawpBUbirKaANaU5H9cUsCbJagpYkzTWFLAmyUMVsCYprgXWZPc+4zQosCYJ&#10;8NHkg43GMrCmISf9vbEmi0bGQcWVWZOVdIbpzMqaWoo0zq0msibrWfOwJnutWViTvcXAmi7P6roC&#10;awL+GbAmw9NnZ011VRT0df3VWFPWYM2c4UstTNt6WFNW41tjRpVf1pQhd4VT5Z01ZRUy1BhzKWBN&#10;UMVL88+aJKspYE3SSFPAmiTXVMCapFimgDXlMWgw46EKWFOe8NIUsKY8BdxnrKaANeUpH9cUsCbJ&#10;agpYkzTWFLAmyUMVsCYprgXWFFiTk0oW8pokrPY7zmuyCULjfMG2GWdNNpHsDPKYlKljr3QGxFhJ&#10;51hT22qcD82a19RmP6nLa7K6xrsw5DWZYsIvqSC8AmvCznjAmkzV2eysqWkS5MpfkTUVFb7VLlAh&#10;oIo1FVShwKjyy5oKqjZhVCHg+c1rKgqwJkaYAtYEVbw0/6xJspoC1iSNNAWsSXJNBaxJimUKWFPR&#10;8B6qgDUVDVgTEzwUsKaSCnA5ae48wCe4ft0aupIKcDlpzmTgpYZOspoC1iSNNQWsSfJQBaxJimuB&#10;NQXWFFhTWz41ntz2O2ZNoYZuVtYUauhMuWeooQN12n+VA83gsAPWZDKB5mZNWRKXVVvGeZ0auqrA&#10;TqPCRlEVa6qoQoFR5e4x+PMJOvAzfw1dlfGqnO2Fjxq6KktYcylgTehEXpp/1iRZTQFrkkaaAtYk&#10;uaYC1iTFMgWsqaLMQyagKWBNVc1LU8CaKkpvZaymIK+porJlTpozGXhhTZLVFLAmaawpYE2Shypg&#10;TVJcC6wpsKbAmgJrMvv+LzqvKdTQ4XClUEPHnQMWzmuiA/RNOpM9xf2rH56PFeSANZlMoNlZU5o0&#10;VXuo3nVYU5NhzdzEylhTQ8ebMKr8sqYm4VU52wsfrKnBsd+cuRSwJnQiL80/a5KspoA1SSNNAWuS&#10;XFMBa5JimQLW1BSgwUxAU8CampKXpoA1NVSAy1hNAWtqSj6uKaihk6ymgDVJY00Ba5I8VAFrkuJa&#10;YE2BNQXWFFjTOGvC7gQnsoQaOjpq3caLDp90r//W2eChhi7kNb09ufKr5DXR2c4D2GTwzOywKcuK&#10;jB6kcq0Dm8oED9oq46YlW0oOBy8TlChwqrzCJghqWFW+YROEpaww/7CJOpGX5h02iVbzD5vEkeYf&#10;Nomu6R82ibHMP2wqEzz+jnxhmD/qHzaVSZ6w0vzDJkjjpwH/sKlMULfMdah/2CRazT9sEseaf9gk&#10;eqh/2CTGtQCbAmwKsCnApnHYFIroQhHdrcPTxsFjeBAdzSpEdt7t3v/y86H9B/KZrpTYRA+jH8Am&#10;8CeImp025XmdXTO1qcxi7DXSypx2puZ48DJFkQKnyi9tSitelXfalFYZay4FtAlDi5fmnzZJVlNA&#10;m6SRpoA2Sa6pgDZJsUwBbcqQfMgFNAW0KUt5aQpoU4YMV85qCmhThsplVpozGfgooyslqymgTdJY&#10;U0CbJA9VQJukuBZoU6BNgTYF2vTltCmU0YUyulWLpAJt8k2bkD03pE2Gz8xOm4oya66a25TXWDXn&#10;9sx/PbQpxxknnCq/tCkveVXOBsNDIR0slbPmUkCbMLR4af5pk2Q1BbRJGmkKaJPkmgpokxTLFNCm&#10;vAEPZsKsAtpUxLw0BbSpQBUuZzUFtKlI+LimILdJspoC2iSNNQW0SfJQBbRJimuBNgXaFGhToE3j&#10;tAm7k1BIRyYIhXThYXTfwsPoaNc+pE0mHW122lRWDQ4evWIlXVnim218HUoxWw9tKqlOgVHllzaV&#10;VHPCqPJOm8oMtIkRpoA2QRUvzT9tkqymgDZJI00BbZJcUwFtkmKZAtpUVryHKqBNZQ3axAQPBbSp&#10;pDJcTpo7D3h4HF1ZUvEyJ82ZDLzkNklWU0CbpLGmgDZJHqqANklxLdCmQJsCbQq0aZw2hUq6UEkX&#10;KukOd4vTIlp9E7Qp/zVtyijKzU6bqiYtChsf2jM+Np9O0frT3SKrkxinR60Bae1bO9N+uj+8ECda&#10;fzieftjszPvVx5+Op5Ye4Z2LkXCN+5fn1d3CPLCtrHPsNWpgibZ9S9WWqB20zf5wEy1j9tFvgGK9&#10;KyU5kAf9GF4JpO7tSqbRIw68GDaCgXvXwqIUXIdR5e4yWFWlcyV8YMmq6sMO04hThY5wVKW8KmeD&#10;4SO3qU4K1lwKaBM6kZfW74BlUrJ9mbgdkOQlP8SSfg+YVlxvpsOhL1hNAW2qhZGmgDZJrqmANkmx&#10;TAFtqin7kAloCmhTDafipCmgTTWluDJWU5DbVFPxMietH4qWXmiTZDUFtEkaawpok+ShCmiTFNcC&#10;bbJr4PHn3tMiCIvmZVLQovMGS+VPW7Ni/rTF7uPhbhE7xCbBwsQ0Nweznm1OiwVqnpoV9PnmWMGa&#10;5uZ51uebI5pQ88xUUpxtThOdaT7tVmnyMc2n3SpNCNQ8n3ar7YEgy3zarVJSKF3dllmcvVUKZqb5&#10;tFulAGOaT7tVcnpqXk67VXJE09y5VXsP7QbssFmfomcabNHJ/MT297CI3t0t3tm90H51emzb0tvo&#10;1STjRI/mhcbr5yfO2UN4BhVPn//snn1Na2hoGz+rx7bpbNNdoHu1n2dzIHA560XdH7tX2wi3hw+D&#10;tLFG9kpItBlrZCW9jYbuY7pX+3HtzWHHPHapibTJ9vmZa0EQ3eEZXe1wO3OL7ZPnz1irvdYZw7e6&#10;xruw9eBxww/GVWfw9fPuuLFWpvFpIunbmKWh3gMQD4f990/Pz2i9un02wXa7a3+BlvQbcy7ScU+n&#10;IhFDsSckRYed9Y2PmwPePO4O/1pEr4fV/m5x/OeH1WGziJ5/3OJg7ibJc3Ik848c6Tn4x6H/l3f9&#10;v1jE9A3RJkSTYW6ToSqz06YmrpNr5jZVcYpVc9Pook1VTMecMKrQD2/kasl/pf31aFMVx7wqZ4Ph&#10;gzY1TcmaSwFtQify0vzTJslq/mmTONL80ybRNf3TJjGW+adNVZyBBzMBzT9tquKcl+afNlUxleEy&#10;VvNPmyCNj2v+K+lEq/mnTeJY80+bRA/1T5vEuBZok939nMFHgTbBQBxYC7SJyCNnmd8SbbIUb5ww&#10;2DbjqMK60RnoMYk22SudQTFW0hmqQ18zE/uZhTZZCHbmWkXbqsO/HYzpXi0Fw0VI15lbnEib7LXO&#10;GL7VNd6F0EOyxsdCoE00q3xmYO0/rnhKOBDGkDYZpj43bcoBf6rakvKr5DYBC+ZRlVS/ykgCwv3M&#10;da6d21QlqFPgVPmlTQlqTjhVCHmfbeWBNkFTyQrzT5vIXLw077RJtJoC2iSNNAW0SXJNBbRJimUK&#10;aFOK7D0udCigTWlasNIU0KYUZbic1RTQphSZvKw0ZzLwkdtUSVZTQJuksaaANkkeqoA2SXEt0KZA&#10;m5y8rJDbJOGjNkFkiTNxp4yZ3xJtsrBinDBYaNPZpiMn3auX3KaWI41TnVlzm6bRpmm5TdenTVbX&#10;eBcG2vRNVNJhazykTSWFrdlpU5KVFR4QRwTyOrQpq7HXyArDztSc21RlqFPgVPmlTRlqTjhVzgbD&#10;B23KiooVpoA2YWjx0vzTJslqCmiTNNIU0CbJNRXQJimWKaBNGbIPudChgDblMS9NAW3KkeLKWU0B&#10;bcpRhstKcyYDL7RJspoC2iSNNQW0SfJQBbRJimuBNk0hB6GSTkIwIbdJskygTbYIarmj198JbWo5&#10;0nieVKikw3gIlXQvz9vjLegP6v1Op/3tzc1x/bh5WR2/e3laH3bH3f3pu/Xu5WZ3f/+03ty87g7v&#10;b9I4ic27/WG33hyPT9uHvz+u9ht8X9BipJ8P0dP7uwUh1CFtMiW6s9OmtEizGocYXY02FSVWzUWm&#10;jDYVOOaEU+WXNhU5r8rZYPigTUVWs+ZSQJswtHhp/mmTZDUFtEkaaQpok+SaCmiTFMsU0KaiAg9m&#10;wqwC2lTUvDQFtKlAGS5nNQW0qWj4uKagkk6ymgLaJI01BbRJ8lAFtEmKa4E2BdoUcpsmJSv9jnOb&#10;bJLQl+c2hUq6CMcnh0q6QJv20aevSpvgsUPaZBDo3LQpLfOyafNhkwSHfZjMuNXt1z0qHM8lLqMi&#10;jk261pclOJV4ZnWCHzQF9K+EUPVWbEZ/j7hjnN2jwos4zVlV/z5yKvG4ak5Vn3gk1IhTBdJopZtj&#10;1YsYX2pztroAOZVJzcpKQNl71kIrTleCzE9HWFyzwi5CTmVa8dL6xk+oFSvNPTyLzMVL63fA1KPC&#10;y4wfYu5R4dSKk0YHyk2x2kXIqcQ5M9w4wxGi/Q5FK1bacPwLI+0i5FSWMS+t3wUJtWKlDZ1AcM2L&#10;kFNZ8mMNR6P2rYZWnDQ8TtPtUCGWXYSc8Ogx1mqg8440fqxlQzdAqgsXOi5CTqLV+oEIHcpbjQ5Z&#10;dNwA2ZGctIuQkzTWcLysYzV+rOVDN0BGKSut3wdLfBHwyj19wu2CRPJQHGXblyZ4aD50g5KPaxch&#10;Jymu0bepvdlAiGu0CnY6VLDaRchJmg2QEt2XJswGhdsHRSyMtYuQkzSHYuXUlybMoXRyhmM1wUMv&#10;Qk7SqgNHDzvS+NmgHLqBENcuQk7SMq103aC3TsPprg/v21OMV3ScsVng4dib9nfCATg2X2A57bBl&#10;jCZ8y7p0jlo2h3pzR+ugf6kx1koBOQXkNGkQ/I6REyYueMuXIydbbXbmDKFJhzfZK5052cg6+bnD&#10;m+zNnTlwaeJR4VbWmWtNTHCyus7c4qyHN9lwG8rpzCHi3/RR4bRPHSIn06+zI6eqTIscSzTEhysi&#10;pzTBhiOpzVzfB0X9xe60p9NJaxl3ldVbyvQ/brDISmPAHUZVf5077bxwafHnLrCmIacE32xzqvpL&#10;3OW0LCdpuXwZckrqhhWmADmhE3lp/Q7wg5wkqylATtJIU4CcJNdUgJykWKYAOaUpkBMT0BQgJ6TV&#10;stIUIKcUNImz2kVZTvMipzTn45oC5CRZTQFyksaaAuQkeagC5CTFtYCcAnIKyCkgJ/OksPB0OvPg&#10;M1sF6J49NRE5WWgzD3LC7gb7+HmQk73WGdbXorAzyMne4jh+DOeF06xCeMc+M+/q54XT/nOAnECh&#10;IGp25FRXRUHf218XOWUNls44O4puqc+A/CKnrMZ3yIwqv8gpw9ncnCrvyCnDg8M5YQqQEzqRl+Yf&#10;OUlWU4CcpJGmADlJrqkAOUmxTAFyyoHaOQ9VgJzyhJemADnlOM+cs5oC5JQjr4eV5kwGE49xmjfL&#10;SbKaAuQkjTUFyEnyUAXISYprATkF5BSQU0BO48jJpguNYwbbZpxXIHWAtqbjpxxNynKyVzrDY6yk&#10;c1lObatxUROR07Qsp7ZVl2HZwa3u1R55FR5R9/3T87NBCs9bAgvbXfsLwwVbinPc/3ywIMXCneiw&#10;O9Hx1dHHzQFvHneHfy2i18Nqf7c4/vPD6rBZRM8/bnF0UpOYXKaT+Ude4Mlni+jQ/8u3neWEITZE&#10;Tma4zY6cmiZJrp/lVFT4jrtA2YAq5FRQ2QKjyi9yKqgsgFGFuPdW/uAly6kogJwYYQqQE1Tx0vwj&#10;J8lqCpCTNNIUICfJNRUgJymWKUBORcN7qALkVDRATkzwUICcSqrK5aS584CPwrqSapk5ac5k4AU5&#10;SVZTgJyksaYAOUkeqgA5SXEtIKeAnAJyCshpHDmFwrpZkVObC6UOOVld49QQlI+w4Th+DFlONKv4&#10;zHICkh0iJ9NlcyOnLInLqq3uvGJhXVVgw1Fhv6gKOVVUtsCocrca7BEe7ukR5pgm7oydPvGYepYT&#10;nqHHqnJ2GT4K66osYYUpQE7oRF5avwP8FNZJVlOAnKSRpgA5Sa6pADlJsUwBcqooD5EJaAqQU1Xz&#10;0hQgp4qSXRmrKchyqqiWmZPmTAZekJNkNQXISRprCpCT5KEKkJMU1wJyCsgpIKeAnL4cOVksNc4r&#10;LK6YI8vJXulMllN7StM42oEaYihniuEmIqcWJo1nTE08ywm7G+g6c4sTz3Ky1zpj+FBY99vJcsIp&#10;Q0PkZE5EnB05pUlT0Vqashevd3x4gzNJ8QWfMuTU0NEnjCq/yKnBSaScKmeX4QM5NXiOOCdMAXJC&#10;J/LS/CMnyWoKkJM00hQgJ8k1FSAnKZYpQE4NTqXmPFQBcmpKXpoC5NRQVS4zDShATg1Ol2elOZOB&#10;F+QkWU0BcpLGmgLkJHmoAuQkxbWAnAJyCsgpIKdx5IQJ6Wxmi20zjpxCYV14Yp2Nt/vV6dGMOXpj&#10;niGBcrn1h+Pph83uxZzPc9iHwrr17uVmd3//tN7cvO4O72/SOInNu/1ht94cj0/bh78/rvYbRPCW&#10;Jf18iJ7eIwkNlGOInHKKcrMjpyzDQ7St718POZVJGuNpP405nkrNWU5lgrIFTpVX5ARBDavK2WV4&#10;QE4QlrLC/CMn6kRemnfkJFrNP3ISR5p/5CS6pn/kJMYy/8ipTDLeQ/0jpzLJE9ZD/SMnSOOnAf/I&#10;qUxQy0zBbZgd7P/4cNFq/pGTONb8IyfRQ/0jJzGuBeQUkFNATgE5jSOnUFg3McvJJl+dyZiamOVk&#10;jT5PlpO91ixZTqGwbo0Tov52Opgjoz7sD08Pjzg1KjFRdLv764fT7v6JnsjqtbAOhVpD5FR8FeSU&#10;53V29SynMoux4Ugrk7+oBzmlKFvgVPlFTmnFq/KOnNIqY82lADlhaPHS/CMnyWoKkJM00hQgJ8k1&#10;FSAnKZYpQE4Z8hC5gKYAOWUpL00BcsqQ7MpZTQFyylDLzEpzJgMfWU6lZDUFyEkaawqQk+ShCpCT&#10;FNcCcgrIKSCngJy+HDlZqjGe5RQK60yW07SznGwx3DzIyV5rFuRkxYeznHQjJ3T4EDmVXwU5FXhu&#10;zfWznPIaS+fcPhhAD3LKcfQJp8ovcspLXpWzy/CR5ZQXOWsuBcgJQ4uX5h85SVZTgJykkaYAOUmu&#10;qQA5SbFMAXLKG0BhJswqQE5FzEtTgJwKVOVyVlOAnIqEj2sKspwkqylATtJYU4CcJA9VgJykuBaQ&#10;U0BOATkF5DSOnLA7CYV1ZAIcnWTjRfd0ue7VPmUOfIhanctyaluNnzEVnlgXCusuL6wDAB4ip+qr&#10;IKeyanAe6ZXPcirLEt9x44tRuiU9yKmksgVGlV/kVFIJCqPKO3IqMyAnRpgC5ARVvDT/yEmymgLk&#10;JI00BchJck0FyEmKZQqQU1nxHqoAOZU1kBMTPBQgp5Kqcjlp7jzg4Yl1ZUm1zJw0ZzLwkuUkWU0B&#10;cpLGmgLkJHmoAuQkxbWAnAJyCsgpIKdx5GQzmMYzWyyWUpXlZCXZXAgcFdThoe7VYqJZjw+fhpym&#10;ZTlZo8+T5WSvNUuWk73F8bEQnlhHswqdm/Ru9/6Xnw/tP16Pe3uaEt5En16et8dbtLlbPJ5O+9ub&#10;m+P6cfOyOn738rQ+7I67+9N3lyMnDP0hcjJn2s9+llPVpEVLR694llOdY8NRg02oQk41lS0wqtyt&#10;xpWfWFfWKa/K2WX4yHKqk4I1lwLkhE7kpflHTpLVFCAnaaQpQE6SaypATlIsU4CcaspDZAKaAuRU&#10;l7w0BcippmRXxmoKspxqqmXmpDmTgRfkJFlNAXKSxpoC5CR5qALkJMW1gJwCcgrIKSCnL0dOlmqo&#10;Qk5W0jWRU3hi3YlKBwNy8oycqAOGyMm45uzIqYnr5OpZTlWcYuncNLqQUxXT0SeMKq/IqYpjXpWz&#10;y/CBnJqmZM2lADmhE3lp/pGTZDX/yEkcaf6Rk+ia/pGTGMv8I6cqzgCFmYDmHzlVcc5L84+cqpiq&#10;chmr+UdOkMbHNf+FdaLV/CMncaz5R06ih/pHTmJcC8gpIKeAnAJyGkdO2J2EwrpQWEc0qa0dDFlO&#10;qs9yysA+B8gJFApT3dzIKQf8qWowFcSH62U5VWmcR1VSmYfwqSmsqxKULXCq/CKnBCUonCrfyAma&#10;SlaYf+RE5uKleUdOotUUICdppClATpJrKkBOUixTgJzShPdQBcgpTQvWQxUgpxRVuVzAVYCcUtQy&#10;s9KcycBHllMlWU0BcpLGmgLkJHmoAuQkxbWAnAJyCsgpIKdx5GTThcYxg8VSqrKcrKRrZjmFwrqQ&#10;5aThiXU45ehXyMkcHTY7ckqyssKT466MnLIaG46sMA/h04OcMpQtcKr8IqcMJSicKmeX4SHLCZoq&#10;VpgC5IShxUvzj5wkqylATtJIU4CcJNdUgJykWKYAOWXIQ+RChwLklMe8NAXIKUeyK2c1BcgpRy0z&#10;K82ZDLwgJ8lqCpCTNNYUICfJQxUgJymuBeQUkFNATgE5BeRkjroRT3xqS8XOHR8eCusCclKBnLJf&#10;IydDjGdHTmmRZnV+beRUlFg6F5ky5FTg6BNOlV/kVOS8KmeX4QM5FVnNmksBcsLQ4qX5R06S1RQg&#10;J2mkKUBOkmsqQE5SLFOAnIoKUJgJswqQU1Hz0hQgpwJVuZzVFCCnouHjmoLCOslqCpCTNNYUICfJ&#10;QxUgJymuBeQUkFNATgE5jSMnmy705VlO2AhTAc443cExNGhk64BkBGQanTlb28o+l+XUthoXNRE5&#10;TctyaluFJ9ahe/er0+NPx5MZf+sPx9MPm92LeQrZYR+eWHfx8eEZINCwsM4cfDQ7csrKOElsYZ2p&#10;3Fvdbj6dojUd6FUnMXx5Tc5s3tqZ9tP9wXRwv7NXHzEE8GdKWDKDoZ+5hGvcvzyv7hZ//FMUR1WV&#10;4+vtKikpZvebgfbaZn+4iZYxe0Y3/K53pSRHlQH9GF4JUertSqbRY2RRc//jYODetaqKKhYYVf8+&#10;bcqzklXVhx1QVUacKqSjOqqo+oRRdQFtynFgO2espG/3hFpxuhLX9NAE2sQIu4g25UXKS+sbP6FW&#10;rLRyYDMqJuKk9TtgiUavzKigZ1H0OiDJkWHGWq3fA6YVJy0dDn3BahfRphxljZy01B3+aMVKG45/&#10;YaRdRJty5DCy0vpdkFArVprbB6JrXkSbctTOctKokrkXNNCKk0bJp73hIcayi2hT3vBjDWDekZbz&#10;0oZuUPAeehFtEq3muoFgtXzoBiVoE+OhF9EmaazlrhsIYy0fugEV5HLS+n2wxHcAXPDI3S5IJA/N&#10;XTcQPDQfugGVMXPS+n2wnJjgJMU1rLX7Yw3Rj3ODYugGgtUuok3SbICU6L40YTYo3D6oKmGsXUSb&#10;pDm06HeBOIdiDeIGD8FDL6JN0qqjdN1AWHaUQzcQ1mgX0SZpmVa6boAFWDfWsK14W0euaHdhlorr&#10;T9t2bYl30Wr7cLeIHfSBsYu16tKsk3EJtKIVptAYo4kam8dAn22M/qXGWCvZNfD4pWkRZJqbb1TP&#10;XjyBHUzzrsJo/Oq0WKDmmOeniKEJ3DSfdqc0qVJzzIdTrk4TnWk+7VZp8jHNp90qTQjUHLF8ihj6&#10;SsA0n3arhOmp+RtfGLc7BTPTfNqtUoAxzafdKjk9NYe/TrlVckTT3LlVO9RaJzls1qfomXwkOpmf&#10;OEnmsIje3S3e0Uf0du72bfR6t6AQ9WheqMHL7uNmuTNNuUSUz39mn+f25bQJswzucQ7aZK80C23C&#10;rAxReOCW7abu1rtX+0i7WWmTHRlvo7T7pO7VfmL7BLAzt0j9C/Vn2Fz3NLHxe6SlAq7VDe9OTvdq&#10;ZYVjnLbrx93hbyfdxzghmgxpk6Eqs9OmvMqS2A6c69CmJsVeo25MmOzjH2h42+5dnzY1VKzAqEI/&#10;fFbFbzLc9S22sjwFGKyteAgw2GE0VHjCqOqvbpfTcpuklfJltKluGlaYAtoEc/HS+h3ghzZJVlNA&#10;m6SRpoA2Sa6pgDZJsUwBbWoo+5AJHQpoUwMkwklTQJsaSnFlrHZRbtO8tKmhCmZOmjMZeKFNktUU&#10;0CZprCmgTZKHKqBNUlwLtGkKCgi0SUJ8gTZJlgm0iaiWiyp+87Sp5UiTqM452mTh5jy0yV7rDOab&#10;RpvsLY6Tx5bNGfwAYNoNgvXz7rix8ZZSmkw+U8htuls8nk7725ub4/px87I6fvfytD7sjrv703eX&#10;5zYBYQxpk2Hqs9Omoq6rBF9tAVNehTYhS6qK6rjSRZvqGGedcKq80qY6rnlVzgbDA22CsJg1l3/a&#10;RJ3IS/NOm0Sr+adN4kjzT5tE1/RPm8RY5p821UnSsG7gnzbVScpL80+b6gRluNw04J82QRof1y6q&#10;pJs1t0m0mn/aJI41/7RJ9FD/tEmMa4E2BdrkpJOF3CYJH/2Oc5tsztg4YbBtxhNjbDLZGegxKVvH&#10;XukMirGSzlCdpG01TohmzW2y0O2MLg+5TVbXeBeG3KZvIrcJW+MhbTK1Z7PTJjwyOEtteuB1aFNa&#10;11Gd2lRENblNdYo6BU6VX9qUog6AU4WQ9znjygdtSkvQJq4TEdc/K8O5u1zFCcFN28jUVpoaOa66&#10;iQo83y42tZKOVPHS/NMmyWoKaJM00hTQJsk1FdAmKZYpoE1ZzHuoAtqUxaBNTPBQQJsyVNiy0vqh&#10;yEslXZ2hDJeV5kwGPnKbII23mgLaJI01BbRJ8lAFtEmKa4E2BdoUaNOkWrffMW2yu8kvp02/+dym&#10;liONk6s2h0gfbbJpS4E25XRSxLsft8e7RV5UdHrKyiCmu8Wpe6u9kg4eO6RNJhtodtpUJyilu2Zu&#10;U15ir5FnZpTqoU0YJ6wqd5fBwpOvV0lX59g8cLZyNhg+aFOeJ6wwBblNGFq8NP+0SbKaAtokjTQF&#10;tElyTQW0SYplCmhTTtmHTJhVQJvyhpemgDbllOLKWE1BblOO4mVWmjMZeKFNktUU0CZprCmgTZKH&#10;KqBNUlwLtCnQpkCbAm0aPyU80KaJuU2hko47DyxU0v35hjDP63H/lz+3b6JPL89b/GoPpPUVKumw&#10;hBzSJoNAZ6dNTZY2V81tKnOsmktkJGLi1kObShxzwqnyS5vKlFflbDB80KYyTVlzKaBNGFq8NP+0&#10;SbKaAtokjTQFtElyTQW0SYplCmhTWYIHM2FWAW0qK16aAtpUUhkuYzUFtKms+LimoJJOspoC2iSN&#10;NQW0SfJQBbRJimuBNgXaFGhToE3jtAm7E5zL8uW5TaGSLsLDuuiRHDCnvtymUElH6UwNngryrec2&#10;0Q0MaZPhM3PTpiLGQ31omX+1c5vqDN9s13janSraVFOdAqPKL23CmTWsKu+0qY5BmxhzKaBNUMVL&#10;80+bJKspoE3SSFNAmyTXVECbpFimgDbVOe+hCmhTXYA2McFDAW2qqQyXk+bOA/zjIr7qM+nqmoqX&#10;OWnOZOAlt0mymgLaJI01BbRJ8lAFtEmKa4E2BdoUaFOgTeO0KeQ2TcxtCpV0IbfptLt/omeumnSm&#10;d7v3v/x8aP9xvdwmWngPaBMAFETNTpuSMilSbMSvRZuaOMFeo6nNE1b15DY1VKfAqHJ3GdeupGuo&#10;5oRR5WwwfOQ2NXXGClNAm2AuXpp/2iRZTQFtkkaaAtokuaZ/2iTGMv+0qYkp+5AJHf5pUxNnvDT/&#10;tAnSQJsYq/nPbWpiKl7mpDmTgQ/aJFrNP20Sx5p/2iR6qH/aJMa1QJsCbQq0KdCmQJvGz1qaSJtC&#10;JV2gTSpoE7DnkDYZPjM7bUorPJLuirlNTdIkUQPGpSq3qUlwzAmnyittapKKV+VsMDzQJlgqZ83l&#10;nzZRJ/LSvNMm0Wr+aZM40vzTJtE1FdAmKZYpoE1pnLFuoIA2pQkvTQFtSlGGy00DCmhTmvJxzX8l&#10;XSNZTQFtksaaAtokeagC2iTFtUCbAm0KtCnQpnHahN1JqKQjE5QmQeRmddsdRdS97g1laR/YZh+Y&#10;JbYKlXSr2/3q9GjGHL356Xgy79cfjqcfNrsXcyDPYf/90/MzojMZm35ud+0vjGHxH4icHPeUOUTv&#10;bBZRdNid7haoI/u4OeDN4+7wr0X0eljt7xbHf35YHTaL6Nkc/93Wy536Z4Ef+n/5pk8Jz1GzOqRN&#10;phB2dtqUNWlVXPGU8Car0qjJ7NMo1eQ2NRnqFDhVfmlThpoTTpV32pTlBStMAW3C0OKl+adNktUU&#10;0CZppCmgTZJrKqBNUixTQJuyGjyYCbMKaFPWgDYx0hTQphxluKw0dx7wUEnX5CheZqU5k4GX3CbJ&#10;agpokzTWFNAmyUMV0CYprgXaFGhToE2BNo3Tprkq6VSe22Rv7gwhmpjbFCrpQm6Titwm8J8hbcoo&#10;ys1Om4q4qOiUqKtV0hUF9hpFau5GD23C2VWsKneXceVKuqZAzQlnK2eD4SO3qUhBm7hOxAxx//K8&#10;ulv84SZaJilrMHoEom30xz9FcZTkRYofWf6rbLe+8U2rx8h+XeCMG/eZgKSKl+afNklWU0CbpJGm&#10;gDZJrqmANkmxTAFtKkreQxXQJkw4rIcqoE0FpbgycU1BblOB4mVWmjMZeKFNktUU0CZprCmgTZKH&#10;KqBNUlwLtCnQpkCbAm26Dm2yMCYZL1qzW1fgHeuZXfZQ92qziOyVbIaDmESEeRSb4DOncUONaTUu&#10;ygNtwu4G6s/cInZP1OqMtWhuRKszhoehqJU5TVq0aZu+NX5ifGutYReun3fHje3VkNv0VZ9JR6vb&#10;IW0yu/FXZIGt//vj301K2AqpYT/t1v84Up84f6F/UNpY9O71v3bvN3eL1YfTzswTn+4PJvdsd39v&#10;TrwvkWt+1dymKsNeo4p/zRY6BEGcImYxBYKGQylwJY5S9IkH/T3iIIVLPJoKx5xwqvrAY8l/pe3S&#10;Dnxgyarqww7TiFOFWNa7w6YCr+FUORsMH7SpiktWmILcJgwtXlq/A5ZJyY4wmkx6HZDkqBjkhhge&#10;qdi2w2g1rbjeTBHce1dDT/JWU0CbpJGmgDZJrqmANkmxTAFtqij7kAmzCmhTVfDSFNCmispwGasp&#10;oE0VFS9z0vqhaOmFNklWU0CbpLGmgDZJHqqANklxLdCmQJsCbQq06ctpk4U246jiyrSp5UjmiBcR&#10;n8xKm8K5TSG3SUVuExDGkDYVFOUcpjQHbaqysinxacCUBi6ubjefTtEaj17M6gRPjovWBEPNWzvT&#10;driqXza5+ohiSvyZck5MWWU/+WSw5UYJZNTUtTLahONEWVV+aVNNNSeMrZwNhg/aVNcVK0wBbYK5&#10;eGn+aZNkNQW0SRppCmiT5JoKaJMUyxTQpiYF2WRChwLa1GSgTYw0BbSpoTJcTpo7D/BfO3zVZ9I1&#10;Tc7HNQXnNklWU0CbpLGmgDZJHqqANklxLdCmQJsCbQq0aZw2YXeCPeN4PottM06bVFbSWeGhko6S&#10;wEJuE3K7kpxKw77tc5uwNR7SpvKr0KY6b1CwdT3aBILVFBF+YuXS8qn2TpcYvjYTxEd2ExShVIHV&#10;5e402JyYr5ffBEUoPGF1+WZOJKripfmnTsZigjjv3GnEcv7JE8RJI84/e4I4yU390yeIk2Kbf/6U&#10;xEkseKt/AgVxyDYkt/jVrOCfQUEcqnN5ce7c4IFCkThhPvXPoUYs559EjYw5/ywK4iRv9U+jRuJc&#10;4FGBRwUeFXjUOI+yaURfzqOunP3UkqYrZj/ZGzzDtlruc6YGEBchOjRPrZ29Vqi1+92cI44OH/Ko&#10;6qvwqKYsimtmPyVxWtHOI8V3xbp4VEp1VZwud89xdR6VFoIu/zwqRWkHazINPAojTBCngEeJltPA&#10;o8QRp4FHiW6qgUeJsU0Dj0qRssh6qwYelTaCOA08KkNuLGs5/zV4SZyhgpcX50wQPqrwSJxgOQ08&#10;ShxzGniU6K0aeJQY5wKPCjwq8KjAo76cR1nkMZ4fdWUeZSWd4T6hGg9PmTM1dNPyo2wS1TibDGc/&#10;0axClW/2aXvtP16Pe1sPhzfR1z37CUvJIY8yh5vNXY1XxnWS1Egnu1Y1XhLnBa2f81Qbj8pxWgqr&#10;yzOPylG8wupythseavJIVMNL08CjMMIEcQp4lGg5DTxKHHEaeJTophp4lBjbNPCovCR6zAReDTwq&#10;r4hHMeI08KgcFb68OHdu8JIflddCnNOQHyVaTgOPEsecBh4leqsGHiXGucCjAo8KPCrwqHEehZ1L&#10;qNcjE9gHJ4knTbUHdYf8qB6g6BkrnEV+LR5VoAOGPMqg4tl5VNLkCS0irsejyox2HmVs8r36x0h5&#10;rtcrTd0Do8vdc1w9P6o0lSyMLv88qoyJRzHSNPAoyBLEKeBRouU08ChxxGngUaKbauBRYmzTwKPK&#10;XPBWDTyqLAiWMaFEA48q8RhBXpw7N3jhUaUpmuYs50wQfvKjRMtp4FHimNPAo0Rv1cCjxDgXeFTg&#10;UYFHBR41zqNsotF4ToxlVqryo6yka+ZHhXq9cFq5htPKKdVtwKOAqDDVzc6jsripKutoVzmtPEFC&#10;Fu08qtrkeyniUbWpe2B0uXuOq/OoqqHvvxldznbDS35U1cS8NA08ChYTxCngUaLlNPAoccRp4FGi&#10;m2rgUWJs08CjapPNyAQSDTyqzgiWMeI08KjapM5y4ty5wQuPqk3RNCfOmSD88CjRchp4lDjmNPAo&#10;0Vs18CgxzgUeFXhU4FGBR305jwr1ejjsyRazzZMfhV0Pkk7mOT/KXmuW86NCvd76cXf42+lAj4uL&#10;PuwPTw+Pp7tFYqLodvfXDyp4FMDokEeZY9Rm51F5WmTNVc8zbxriBE2pjUc15ngVRpe757g6jwIv&#10;5O3lbDe88KimSnhpGngUelIQp4BHiZbTwKPEEaeBR4luqoFHibFNAY+iI5J5h1DAoyCOeBQTfRXw&#10;KJzORF8JcOLcucEHj4I4Ic4pqNeTLaeAR8ljTgGPkr1VA48S41zgUYFHBR4VeNQ4j7L5D1+eHxWe&#10;rxfhMfftOU1n8rbCeebfPz0/Izqvbp+39HO7a39hKgAxYImtHPc/H2zWjz2pKTrsAIcAij5uDngD&#10;cvSvRfR6WO3vFsd/flj9Xs4zp9XakEcZ952dRxVZnVWWRV8nPypJKuw8kgSrZTM4Ht63d7r0W6+H&#10;BzyB+3C63D3HtXlUklAlC6fLO4+CNPAoTpoCHkWyBHH+eZRsOQU8Sh5xCniU7KYKeJQc2zTwqKQR&#10;vFUDj0pjwDIulGjgUSmV/rLi3LnBC49KqWiaFedMEF7yoxLRchp4lDjmNPAo0VsV8Cg5zgUeFXhU&#10;4FGBR43zqFCv157QHc6Pao/IGmeT4TxzmlWI/Xg6z7zIf82jMopys/OoEulRjS1TvRKPykraeWQY&#10;Y7p4VEZ1D5wud89xdR6VZYIuZ7vhIz8Kxkp5k2ngURhhgjgFPEq0nAYeJY44DTxKdFMNPEqMbRp4&#10;VEbZjFyA08CjsloQp4FHZZQ6y1lOwfP1koyKpllxzgThh0eJltPAo8Qxp4FHid6qgUeJcS7wqMCj&#10;Ao8KPOrLeVSo1wv1et2T+gKP8s2jwECG+VH51+BROVYWyIcwpaUJHs9ctFlLm0+naI1cQCzZYmSr&#10;rVF5at/a6fbT/eGFct7WH46nHzY783718afjqUVMeEd//pz7hGvcvzyv7hZ//FMUR1WVl/iRzPCI&#10;PXMwNH4M4RYSzOwH/uEmSqjRY2RhdF8VqJ+jKstZVf8+kCoT7K4YVX0SklAjThUisaMK56xztnJ2&#10;G9NwVElHdzGykn5qGnTVrK4E2NIRhnacsItgVJliy8dJ6xs/oVacyTCSBtKE8dXvgCUOin9lRgU9&#10;sbV3n0lJR9tw0vo9YFpx0tLh0BesdhGIKilBjZGWusMfrVhpw/EvjLSLMFRJ2JmT1u+ChFqx0tw+&#10;qCrBNS+CUOYEaEZa5roB8iU5adnQDYRYdhGCKkt+rGWuG6AVK23oBkit5Dz0IgAlWs11A8Fq+dAN&#10;0I6TdhF+ksZa7rqBMNbyoRtU/DRwEXySPDR33UDw0HzoBhUf1y4qzZPiGuX/2/hn5k5EP26sFUM3&#10;EKx2EXiSZoPCdQNhNiiGbiCMtYuwkzSHYuXUt5owh2IN0p9bqkrw0Iugk7TqKF03EJYd5dANhLh2&#10;EXJCtGVng9J1g946DVUUD+/bdeTqsVtarj9t29/hXbTaPlAxBS0197sj1a5Qkj3Wqkvz5S0ugVZm&#10;nco3xmiixubJOmcbo3+pMdZKATk5JqeJzti8mGQZmnxM8+6s6vE+ogmBmiOWT7E7BWnTfFqnUuCk&#10;5m/FTuNiKJiZ5tNulQKMaT7tVsnpqTn8dcqtkiOa5s6t2nHcOslhsz5Fz6bgyJYd4ZSawyJ6d7d4&#10;Rx8Bt1mdyLe6t9GreeZb9Ghe6Lcvu4+b5c78nTta+vOfn7f9ZrSGhrbxtBdr+8423QW61735PMwy&#10;uM6Zk4oQVNHIZjjg/rsrdK/9K505P8lKehsN3RW6V3ul9ubOHOvUQpSQAhVSoLbfwhFRWDQNkZOJ&#10;cnOnQOV5leE0AuvX10NODRaLVd3M8BQ9aS3jrrJ6S5kR5NQkgDuMqv46d8mXXbiLXEOTuP22u8AS&#10;1n6DbUaDo9Q5VYiObxuDpQ/kVDcNK0wBckIn8tL6HeAHOUlWU4CcpJGmADlJrqkAOUmxTAFyapA9&#10;yYUOBcipQUoOJ00BcmoKICdmGlCAnJqCj2sKkJNkNQXISRprCpCT5KEKkJMU1wJymsIDaBFEPABf&#10;505q3sKJpNuAj6MPWizQ1fHV0pSr0wRumjtwwgA5DtvRpErN8RXMlKsH5ERkkzNkQE7tAOqQTfdq&#10;0U1ATiHLKWQ5aTmVHDPQEDmZlKDZkVNR11WC77cwxVwvywmpU1VUx5Uu5FTj3FlWlVfkVMc1r8o3&#10;coKwmDWXf+REQ4uX5h05iVbzj5zEkeYfOYmu6R85ibHMP3KqExz1zYVZ/8ipTvDIPk6af+RUJ1nB&#10;S3PnAf67h3z45YOQh3hRlhOk8XHNP3ISreYfOYljzT9yEj3UP3IS41pATlM4TEBOEocJWU6SZX5L&#10;WU4WJ315lpMlt3NkOdkrzZLlZG/umllONtnrTPaVh4PHra6Ok3dEsXu1ZDFkOX0TWU7IdBkiJ8Nn&#10;ZkdOVZxnqc2CvCJySus6qlPrs/20I3x58zlzJ2bLnjDInaonIWP7giynOkXZAqfK3WqwqoYbjfkK&#10;6+oUZQGcKu/IKUWhCidMAXLC0OKl+UdOktUUICdppClATpJrKkBOUixTgJwynObNeagC5JQhbnPS&#10;FCCnDAW3rDR3HvCBnDLUa7HSnMlg4plOsxbW1ZLVFCAnaawpQE6ShypATlJcC8gpIKdQWDcp/ytk&#10;OYUsp1BYF5DTN4GcsIQcIqea3Hd25FQnqKy7epZTjsNI6jwzdFQPcspRtsCpcrca10ZOOXYQnCpn&#10;l+GhsK7O84QVpgA5YWjx0vwjJ8lqCpCTNNIUICfJNRUgJymWKUBOOeUhMmFWAXLKcSI2J00Bcsop&#10;2ZWxmv/CujpHLTMrzZkMvCAnyWoKkJM01hQgJ8lDFSAnKa4F5BSQU0BOATl9+fHhmLRQXDOeIvOb&#10;P8vJlsieyZii4xVhqnNZTtjdoNWZRC46ThCtzpx81dLSM+llra7xLqQlHT5wPOMtHB9OswrhHU+P&#10;s6NhMUROpl9nR05NljbXz3IqcyydS1u4rgc5lTj6hFPlFzmVKa/K2WX4QE5lmrLmUoCcMLR4af6R&#10;k2Q1BchJGmkKkJPkmgqQkxTLFCCnsgQUZsKsAuRU4tl6nDQFyKmkqlzGagqQU1nxcU1BYZ1kNQXI&#10;SRprCpCT5KEKkJMU1wJyCsgpIKeAnMaRk8VJ45hhCnIKhXX0VAR6VscE5GSrleZBTm3lk0l0EY9k&#10;b3WdQU5W/PhYCMjJN3ICGBwgJ5ugNzdyKuK8LloMecXCuhpPt69rPAsPdtaDnGoqW2BU+UVOOMeG&#10;VeUdOdUxkBNjLgXICap4af6Rk2Q1BchJGmkKkJPkmgqQkxTLFCCnOuc9VAFyqnHGERc8FCCnmqpy&#10;mbimADnVVMvMSXMmAy9ZTpLVFCAnaawpQE6ShypATlJcC8gpIKeAnAJyGkdOlliMY4YpyOk3n+XU&#10;wqQzaGdaltP1kZPVFZBTTk9kfvfj9ogks6Kip5SvTDXd3eLUvf3bCY+LxB8+7A9PD494gGRiouhW&#10;yfHhJQbiEDmZx0fMjpzwcLUitQl510NOTYyzjuqmNrekBzk1VLbAqPKLnBoqQWFUObsMH1lOTZ2x&#10;whQgJ5iLl+YfOUlWU4CcpJGmADlJrukfOYmxzD9yamLKQ2RCh3/k1MQZL80/coI0ICfGav6RUxNT&#10;LTMnzZkMfCAn0Wr+kZM41vwjJ9FD/SMnMa4F5BSQU0BOATkF5DSOidq8nXNnObUwafxaobAOT7Zb&#10;nR7NmKM3Px1P5v36w/H0w2b3YjJXDvvvn56fTRbL85Z+s921vzBpWvgPhE+O+5//P3tn29s2csTx&#10;ryLoZYvGfKZo1AccWrQocC0OiL6AIssPqG3qJCVO79N3ZlfK7TLzlxia0k7u9k2suyyY0XBmlvvz&#10;f4YbO6HItrBNNi3xH2JBn1Yb+vDQbn6dTl43i/XNdPvLx8VmNZ08GZbUpAYs7VywtHH/5vtGTqQn&#10;7CInQ4xHR05ZTS+ss2F/QeSUNumkIdqlSuXUpDT6RLIqKHJq0lq2yjtlBEBO5KlCdFd45MQ3UTYt&#10;OHKCXguPnGCkhUdOMDUVICdUyxQgpyzJxTRQgJyyVDZNAXLKqCtX2gYUIKcsk+ta+Ma6BnlNAXJC&#10;saYAOaEMVYCcUF2LyCkip4icInI6jpysguntKqfYWBcb62y9jcjp8/PTy/aaEBCBsd1ufX11tV0+&#10;rJ4X23fPj8tNu23vdu+W7fNVe3f3uFxdvbab26ssSRPzab1pl6vt9vHl/v3DYr2iCr5nST9vJo+3&#10;N9NZQ69A6zKnnMvc6Mwpb7K6vPT88Cavs0mT265TNTKnJqe+BcmqsMwppx4UyargzCkvStEwBcyJ&#10;Qks2LTxzQl5TwJxQpClgTig1FTAnVMsUMKd8RlRYKLMKmFPeEHMSTFPAnApqyxVN8/eBAK+sawpq&#10;ZhZN8zaDIDIn5DUFzAnFmgLmhDJUAXNCdS0yp8icInOKzOk4cxqrs04lc7Jf7sTM754yp9hZt2Oq&#10;Foc58a7CeCfU/HCCQF3kVJwFOZVJWXMjIk0nu6DMqSzpwFFmhqLpQU401Uq0yj9qXPiVdU1JPSiS&#10;r7xTRgiZU5kRcpJuIm0Td89Pi5vpn64m8zQTHcavSbSL/vyXSTJJq6ymPxLTFuxFhOt8s+phYsWq&#10;3ipCtM7V2CrZtPDICXlNAXJCkaYAOaHUVICcUC1TgJzKSs5QBciJdh0xQxUgp5LVrkJdUyBzKqmZ&#10;WTTN2wyCICfkNQXICcWaAuSEMlQBckJ1LSKniJwicorI6TLIKQ5zMjKnfsOc6HRD5/hx5ofba43y&#10;yjp7D49L3iJyCo2c6KDdRU7lWZBTRbLzy6uc6pwOHHViKJqHDg7kgGFFIrIKil8HLjClEFGFiz3M&#10;IolU+NijqWn2iWSVSz3m8i+3feRBjV2paJVLPMwiySpi6M43bGqCNpJV3ikjBHKqk0o0TIHKiUJL&#10;Ns29AfO0EiOMyqx7A9Iql0OM3ri4X0fRalZJd5NnyXm3E3hNAXJCkaYAOaHUVICcUC1TgJxq1iEK&#10;ZVYBcqpL2TQFyKnmtlzBawqQU83NzJJpbimaB0FOyGsKkBOKNQXICWWoAuSE6lpEThE5ReQUkdPb&#10;kZMVCx0fPn1h5LTXL5mRL/BFbXxA4BfIHR/A1FPlFIc5RZXTrr173IVGTkJjXXUW5FTnVVPRv3ZZ&#10;lRON4po0s5ky5ESDRkWrwiKnGbegCL7yThkhkNNsVouGKUBO5C7ZtPDICXlNAXJCkaYAOaHUVICc&#10;UC1TgJyajKCwUDoUIKcmJ+QkmKYAOTXclSuZ5u8D8u8eiu4vH6gtWlJvFm4lSitaJfHqwqffTVPI&#10;dU3BMCfkNQXICcWaAuSEMlQBckJ1LSKniJwicorI6ThyotMJHSmPK1vsmuPISWVjnTV8HORkmdqJ&#10;a/WcH25R2DgqJ3utqHL6w8wPpwfSrsqpPgtymhUNtW5dGDmlSdKUE/qTHl9o/1ajcyKLqHNBtMs/&#10;bojqmO5hYzylE1lEfSiiXaHBExtFLXHirXSVZkEa7IxZwDj3yBdE73TEc+HxExmHIi48gCLjUJqG&#10;R1BkHKpt4SFUmqQJyNbwGIqMI90hp8VXu0J4EEXGUbOubJy/NwRAUWwc2E/Dw6gjnguPo47EXHgg&#10;RcahbA2PpI7UuQilIpSKUCpCqeNQyjKNt0OpC+ug9rjpgjqoCKWiDkqFDooytguljNDvlSZQLf/z&#10;6b15F+CC3gn4U7v87/ag2vryN7yM3xc4+fD67/Z2dTNdfNy1Zp/4fLcxLx2kweemjbSpyvLiOqg0&#10;yWo+fmT0W2NdUCqj3gbRLv/gcXEolZXArvBQKqNOD9Fl4fVQxixgnAIoBT2nAUrBiNMApWCaaoBS&#10;sLZpgFIZiRfFbNUApbIGGKcBSuWkkhU9F74lL01yauiVjfM2iBBNeWwc8JwGKAVjTgOUgtmqAUrB&#10;OhehVIRSEUpFKPV2KGXB1XGl1IWhlDWJhEk2x59e5i3LKg4/1wagxOa8xbX1xF7BdfwW8uPdSdVc&#10;nAfFEcdkJ9QIcnqU7EIpc1/HhlJVMkvT2aVHkKdJUfJDdJFpg1IFTVAR7QoMpQrqZRHt8s4cAVr0&#10;2CgalyTeSgVKKYowYJwCKAU9pwFKwYjTAKVgmmqAUrC2aYBSRcUIWSi8GqBUUTOUEozTAKUKaviV&#10;jfP3hiBKqWIG6pwGpRT0nAYoBWNOA5SC2aoBSsE6F6FUhFIRSkUodRxK0cnlJIiwa44Tjdi+9w1D&#10;yi1Si+17TBGZJb60/3h8ejrwxT30YTnPD3/9Df9MNu3uZkqQ5NNqQx8e2s2v08nrZrG+mW5/+bj4&#10;o7Tv1eSBDpSi/0W+Gx1KpU1B8you3r5X5Xz8qBLTk6iofa8ybRCCXf7B4+JKqco0tgh2hYdSZky8&#10;eCsVQCnyGIgzBVAKek4DlIIRpwFKwTTVAKVgbdMApaqCEbJQSDRAqapkYiYYpwFKVfSSQdk4f28I&#10;AqUq00Mtec7bIMIopaDnNEApGHMaoBTMVg1QCta5CKUilIpQKkKp41DK8pHYvje1r/mGI9GJIDG9&#10;izOlrHTGYBDHWcundruy9Xa92D2YmOMPP2135vPy43b3z1Vr2sPuN+s9g4pQ6nG5unptN7dXWZIm&#10;5tN60y5X2+3jy/37h8V6RRV8T5uo4+7x9mZak56tC6WMYHB0KJUnTV1bIJ2S0L40VHpxvfq8myw/&#10;30zzGc0OmE6WlBX2o739hyZA944vPlEc0F8zYjIR4bImuobz+rCU9Fl8/KhnpifRXUhf3C4M8e48&#10;ssu0QQh2+QePi0OpuuHfhAt2eWeOIEqpuklk0zS075HHgHEKoBT0nAYoBSNOA5SCaaoBSsHapgFK&#10;zYyuUSgkGqDUjN9RKVU5DVBqZkS0guc0tO/NTA+1ZJy3QYSBUtBzGqAUjDkNUApmqwYoBetchFIR&#10;SkUoFaHU26FUbN+7me5728aBUnTqoaP8OEope61RBp3H9r0l6a/+ttsYQdbH9ebx/oE0Wampoi/t&#10;jzR8Kfy79Wqio10oZZjy6FCqyMq82SsgLwilmoZhQVNpg1KNGbki2BUYShE5lP3lnTmCQKmmprdH&#10;ibdSgVKK7iQwTgGUgp7TAKVgxGmAUjBNNUApWNsUQCmenSwnhAIoRcYxlBKqrwIoRROb+PcCknH+&#10;3hBCKUXGgTqnoH0Pe04BlMIxpwBK4WzVAKVgnYtQKkKpCKUilDoOpawS4u1Kqdi+F9v3bL2NSqnP&#10;z08v22uCRNRkuNutr6+utsuH1fNi++75cblpt+3d7t2yfb6iieIDlFKUaV0olZ+lfa/MZ3ltgfQF&#10;lVJpWtPxI03pkXmvrdp/3XlYpRS9/ongj2SXf/C4tFIqTbmxRbIrOJQi0whKSaYpUEqxWcC48FAK&#10;e04BlMIRpwBK4TRVAKVwbdMApdIGZKsGKJUlRMykUqIBSmXcCSwa5+8NQaBUloA6pwFKQc9pgFIw&#10;5jRAKZitCqAUrnMRSkUoFaFUhFLHoVRs39uP7o7te/sOxeOAMg46512FVUmBBp3XxddQqjgLlKpI&#10;KNXsX2BwOaVUmld8/Mgp0HRBqZzbICS7/IPHxaFUngO7wkOpPM9kl2mAUhRhwDgFUAp6TgOUghGn&#10;AUrBNNUApWBt0wClctY1SgVOA5SiDnHZOA1QKmcRreQ5Be17ac491KJx3gYRpH0vhZ7TAKVgzGmA&#10;UjBbNUApWOcilIpQKkKpCKXeDqVi+15s3zu8xy9CqdBQihhIVylVngNK5UWRMTygRtM9HzrzNKki&#10;I4SREwZ7M4wqcnobEv3RvZLbNMZ/P3mYWBbtjq4i6OfOuCpSOg0JVn07iipyavIQrHIZCP19JVpF&#10;NdizKpGt8s4Z/Vr2ioLeyi2YlbrKtJRXSd5KiVq6huUNzfwV3DUIQxUlRYRkmuv8lFeJplVd00B8&#10;uTdgTmPjX4Wo4De5ut+zqOQQS907kPIqybSsM0gNeW0QgipqOc4yP/xplWhaN/5BpA0CUMWMokO4&#10;oZl7C1JeJZrWvQcgNQfhp6KRYy3304BWSablnTRAtWwQfCoaOdZyPw1olWhaJw3I/WKGDkJP0Gt+&#10;GgCvFZ00KArZtEHgCcVa4acBiLWimwYloR2hrg3CTihDCz8NQIYW3TTgKimZ5t6DeU/ohOoav7/Z&#10;1j+a6AjrWtlNA+C1QcgJ7QalnwZgNyi7aQBibRBwQnsozeF0vQb2UHoG8fcWkKGDcBN66qj8NACP&#10;HVU3DcAz2iDYZCqRsBtUfho4z2k0xfbLVNIFD6w1j4rLzy/7SaX0abJ4uecnVp5gum633L/CGnt6&#10;ip2bhgK6BK3ivwWLKZp4sXnPzsnFdH95MT0rRdjkuZw3OuNzczY56UfefMzyw+vUjt8j3hB4OdXy&#10;Pn7nIm2W97upLCHl5VTz+lydi5lZ3u+rcoExy/t9VU56Xk752scYTkSz3Puq1v/7JNmslrvJkxlR&#10;Y98cRuNqNtPJh5vpB/4nKG0Ow6Dtx8nrDU/cnjyYH7zguf20mrdm6Y4TrAMFfvvrpxd3GT8bk23H&#10;VS92zcE3hwscfq7tv2euc2JkEVlM/5jVNtD3P1zh8NO90olBStakL9FwuMLhp73S/sudmO+099Q4&#10;CijabOkbnrCLDOJVJ74i39/T3tpf64Tj+SGArnX8FkYF1Mv3MCuKHpq6sKniIjH2rCgHNl2wKw+d&#10;0txn3Xki8oDOg655MRn9YQvo/e2hu897yOJF0gmt+4wFjrXuY+5cbrroPONWfCXBKu/5ihdJVnVP&#10;GYADUHH8ci6Y9yNOFU+NF8zyiROvkuw6K3GqMpIXSKa5zk95lWhax/90KBNPZql7A/oSp4qnKkum&#10;uXcg5VWSaWclThV3RAqm+cSJV4mmdeMfRNog4lSxxFEyzb0FKa8STesmAUjNQcTJvIFMMM0nTrxK&#10;Mu2sxKmq5FjziROvEk3rpMGoxAl6zU8D4LWzEicUaz5xQrF2VuKEMtQnTihDz0qcUF3ziROqa2cl&#10;Tmg38IkT2g3OSpzQHuoTJ7SHnpU4oacOnzihx46zEieqtuJu4BMnXnWoa3RyjMQJoTL+9RSd9Oa0&#10;z/dhE7yBm+Uem4AgjjdVXk77YZ+rR+KEblMkTvsAOhCbw09LbmyYHccVFvGdAB+9GIq90gkcY006&#10;QXYicTqIkiJx+tcLjWVqSKVBMfjB/EdR1nzmWxjMdDPdHT5qn05O57IucTLbxdjEiea9VCmdPGmH&#10;uYy8KanokJzYzczVG307bEK/N/NgEy86PMS4/1znsJ2Yt5t/bZXLO/rBJvSLRu+g3VPelBR0ahd8&#10;5Z7xesIm9KtZHzb1lTclOYmlBMMUyJvIKtk09wb0hU1IBjBM3oS8pkDehCJtEGxCkpNh8iaUmoNg&#10;ExTquOWHhof1kzehWqZA3pTUcoYqkDclM8LBQvFQIG9KZnQwlkzz9wH5tw5Fl/cBAaIPm1gEJW5Q&#10;Heaa8AAvyTRvMwgib0JeUyBvQrGmQN6EMlSBvAnVtShv6kNg9t0C87SfEIZ/C8Z8h54p+lw9wibE&#10;d6K8yTDE4PImq7R5u7zJ6mfGgE32SqPAJvvlLilvsnD5BAQLIG+ydh2K1oElHn5aphjlTd+FvImC&#10;ugubzFvjxoZNWZ5mfAi8GGzKCjpqZCSVoZ3VpT/uaa+fsmlM2JTxHCDBKv+QIeqtukeMEXvpsowO&#10;GIJV3vmin7JpXNiUpdQOIximADaRVbJp4WET8poC2IQiTQFsQqmpADahWqYANtELTsU0UACbsko2&#10;TQFsylhdJtQ1Bb10WS3XtUFTxRFE95VNqEe4q2xCXlMAm1CsKYBNKEMVwCZU1yJs6oODImxCOCj2&#10;0iHP/J566SJs6tlLt8dI5lwP+wB5S6bD+SnYZI/wJ3haz146e60TlG9v1wnYZI0/Dh47PZoHXLV8&#10;arcrW2/jK+7O+4o74gld2GTu69iwycoQLyJqms2SyawcYXz4iJRpRqcLwaagjGlWijaFJkwzOr4K&#10;rgrPl8go0bDgdAl4LDxbAhEWniyBdAzPlUDtCk+VZiTCErIyPFNqEtGw8ESpSWaSx8LzpCYV61h4&#10;mgQ8Fp4lgRgLT5JAVobnSKCORYoUKVKcyNRLWRb742J/XJzIFCVL34NkaUZ0p0OR6H/RVjc2RXL6&#10;4y44kQkJsL9dt4Ra/b0mObfT35VJna1JDs1GcMFGikYjEPJ3R1Cj1qUBVAlNk/Cb5NA0ie5EJtTu&#10;NYgroRkcJDL/bfBU74lMozbJocklfpMcmlzSnciEvDaILaF5L8MmMqFIG0SX0JQcv0kOTcnJvkoC&#10;uXFpEF+Cs4Xc8kPDovpNZEK1bBBhGnciE2rBGcSYoNfcQgS91p3IhBqXBlEmFGvDJjKhdq9BnAll&#10;qN8k13ci06hNcqiu+bolVNe6uiXktUGsCe0GwyYyoVgbRJvQHjpsIhPK0EG8CT11DJvIhOraIOKE&#10;HtPiRKb96HIrE4hNcl8NdecNgdsH4wzw7rh7TkT2DOWQw0CVzACPuqWeuiXbu3ei4a6nbsk6fRzd&#10;kr3WKLol+xWjbokG8BPW+bjePN4/0Ej+1HD7l/bHj7v27pHfcXHFdOdDe/u/nzf7/3jdri3zoQ+T&#10;s+qWZlRnu8TJTOQbmzg5TXIXJE5Ihe0e+fp1yqFHmSHECbXjuNCj31gm9Ow3hDih/iX3oNdzLBN6&#10;Wh5GnFDPlwLiNGqnHDqZDSNOyGsKiBOKNAXECaWmAuKEapkC4oT6cBQQJ9S9pIA4oZ4vBcRp1E45&#10;VNeGESfkNQXECcWaAuKEMlQBcUJ1LRIn53wP52jHTjnUDxY75ZBnYqccz005NEnZmT6/+7FMFqiO&#10;Q5wsth6HONlrjUKc7FeMxEk3caJM6xInc8vGJk62U+5ysAlItYOiJtCfExQ0gWam0JgJNH+Fh0xj&#10;tsuho9ggxAQ8Fh4wgQgLj5dAOoaHS6B2hUdLoDEnPFgCrUzhsRJo/goPlcZsl0N1bBBSAh4LD5RA&#10;jIXHSSArw8MkUMciSoooKbbLuXohyBNju1xsl4vtcrFd7o3tcqRpur++36zfk5DJfH6950/UhrVZ&#10;rB8el39f7Bbuf5tV16usfWifblebH/4PAAD//wMAUEsDBBQABgAIAAAAIQAGKb964gAAAA0BAAAP&#10;AAAAZHJzL2Rvd25yZXYueG1sTI9BS8NAEIXvgv9hGcFbu9mUVI3ZlFLUUxHaCuJtm0yT0OxsyG6T&#10;9N87PentDe/x3jfZarKtGLD3jSMNah6BQCpc2VCl4evwPnsG4YOh0rSOUMMVPazy+7vMpKUbaYfD&#10;PlSCS8inRkMdQpdK6YsarfFz1yGxd3K9NYHPvpJlb0Yut62Mo2gprWmIF2rT4abG4ry/WA0foxnX&#10;C/U2bM+nzfXnkHx+bxVq/fgwrV9BBJzCXxhu+IwOOTMd3YVKL1oNs6eI0QOLZfwC4pZQySIGcWSV&#10;xEqBzDP5/4v8FwAA//8DAFBLAQItABQABgAIAAAAIQC2gziS/gAAAOEBAAATAAAAAAAAAAAAAAAA&#10;AAAAAABbQ29udGVudF9UeXBlc10ueG1sUEsBAi0AFAAGAAgAAAAhADj9If/WAAAAlAEAAAsAAAAA&#10;AAAAAAAAAAAALwEAAF9yZWxzLy5yZWxzUEsBAi0AFAAGAAgAAAAhAHiLBq18UQAAvsoFAA4AAAAA&#10;AAAAAAAAAAAALgIAAGRycy9lMm9Eb2MueG1sUEsBAi0AFAAGAAgAAAAhAAYpv3riAAAADQEAAA8A&#10;AAAAAAAAAAAAAAAA1lMAAGRycy9kb3ducmV2LnhtbFBLBQYAAAAABAAEAPMAAADlVAAAAAA=&#10;">
                  <v:rect id="Rectangle 743" o:spid="_x0000_s2132" style="position:absolute;width:77724;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0x3wAAAANoAAAAPAAAAZHJzL2Rvd25yZXYueG1sRE9NawIx&#10;EL0X/A9hBG81q0KV1SiiFHpoC1rF67gZN4ubyZJkdfvvG0HoaXi8z1msOluLG/lQOVYwGmYgiAun&#10;Ky4VHH7eX2cgQkTWWDsmBb8UYLXsvSww1+7OO7rtYylSCIccFZgYm1zKUBiyGIauIU7cxXmLMUFf&#10;Su3xnsJtLcdZ9iYtVpwaDDa0MVRc961VMD1vD+0kfLY6C+vvo/a76+nLKDXod+s5iEhd/Bc/3R86&#10;zYfHK48rl38AAAD//wMAUEsBAi0AFAAGAAgAAAAhANvh9svuAAAAhQEAABMAAAAAAAAAAAAAAAAA&#10;AAAAAFtDb250ZW50X1R5cGVzXS54bWxQSwECLQAUAAYACAAAACEAWvQsW78AAAAVAQAACwAAAAAA&#10;AAAAAAAAAAAfAQAAX3JlbHMvLnJlbHNQSwECLQAUAAYACAAAACEAUmdMd8AAAADaAAAADwAAAAAA&#10;AAAAAAAAAAAHAgAAZHJzL2Rvd25yZXYueG1sUEsFBgAAAAADAAMAtwAAAPQCAAAAAA==&#10;" filled="f" stroked="f">
                    <v:path arrowok="t"/>
                  </v:rect>
                  <v:group id="Group 1" o:spid="_x0000_s2051" style="position:absolute;left:5181;top:5105;width:66916;height:1479" coordsize="66920,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3" o:spid="_x0000_s2131" style="position:absolute;left:264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WwXxAAAANoAAAAPAAAAZHJzL2Rvd25yZXYueG1sRI9Pa8JA&#10;FMTvQr/D8gredKOoLWk20j8IHkqxqUi9PbLPZDH7NmRXTb99VxA8DjPzGyZb9rYRZ+q8caxgMk5A&#10;EJdOG64UbH9Wo2cQPiBrbByTgj/ysMwfBhmm2l34m85FqESEsE9RQR1Cm0rpy5os+rFriaN3cJ3F&#10;EGVXSd3hJcJtI6dJspAWDceFGlt6r6k8Fier4FNPK2d2+9+v/ZP52Lw5fwzzUqnhY//6AiJQH+7h&#10;W3utFczgeiXeAJn/AwAA//8DAFBLAQItABQABgAIAAAAIQDb4fbL7gAAAIUBAAATAAAAAAAAAAAA&#10;AAAAAAAAAABbQ29udGVudF9UeXBlc10ueG1sUEsBAi0AFAAGAAgAAAAhAFr0LFu/AAAAFQEAAAsA&#10;AAAAAAAAAAAAAAAAHwEAAF9yZWxzLy5yZWxzUEsBAi0AFAAGAAgAAAAhAFOJbBfEAAAA2gAAAA8A&#10;AAAAAAAAAAAAAAAABwIAAGRycy9kb3ducmV2LnhtbFBLBQYAAAAAAwADALcAAAD4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 o:spid="_x0000_s2130" style="position:absolute;left:276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cmMwgAAANoAAAAPAAAAZHJzL2Rvd25yZXYueG1sRI9Bi8Iw&#10;FITvwv6H8IS9aaqgLtUorrKwBxF1RfT2aJ5tsHkpTVbrvzeC4HGYmW+YyayxpbhS7Y1jBb1uAoI4&#10;c9pwrmD/99P5AuEDssbSMSm4k4fZ9KM1wVS7G2/pugu5iBD2KSooQqhSKX1WkEXfdRVx9M6uthii&#10;rHOpa7xFuC1lP0mG0qLhuFBgRYuCssvu3ypY6X7uzOF0XJ9GZrn5dv4SBplSn+1mPgYRqAnv8Kv9&#10;qxUM4Hkl3gA5fQAAAP//AwBQSwECLQAUAAYACAAAACEA2+H2y+4AAACFAQAAEwAAAAAAAAAAAAAA&#10;AAAAAAAAW0NvbnRlbnRfVHlwZXNdLnhtbFBLAQItABQABgAIAAAAIQBa9CxbvwAAABUBAAALAAAA&#10;AAAAAAAAAAAAAB8BAABfcmVscy8ucmVsc1BLAQItABQABgAIAAAAIQA8xcmMwgAAANoAAAAPAAAA&#10;AAAAAAAAAAAAAAcCAABkcnMvZG93bnJldi54bWxQSwUGAAAAAAMAAwC3AAAA9g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 o:spid="_x0000_s2129" style="position:absolute;left:2875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1f7wwAAANoAAAAPAAAAZHJzL2Rvd25yZXYueG1sRI9LiwIx&#10;EITvC/6H0MLeNKOgK6NRfCDsYZH1geitmbQzwUlnmGR1/PdGEPZYVNVX1GTW2FLcqPbGsYJeNwFB&#10;nDltOFdw2K87IxA+IGssHZOCB3mYTVsfE0y1u/OWbruQiwhhn6KCIoQqldJnBVn0XVcRR+/iaosh&#10;yjqXusZ7hNtS9pNkKC0ajgsFVrQsKLvu/qyCH93PnTmeT5vzl1n9Lpy/hkGm1Ge7mY9BBGrCf/jd&#10;/tYKhvC6Em+AnD4BAAD//wMAUEsBAi0AFAAGAAgAAAAhANvh9svuAAAAhQEAABMAAAAAAAAAAAAA&#10;AAAAAAAAAFtDb250ZW50X1R5cGVzXS54bWxQSwECLQAUAAYACAAAACEAWvQsW78AAAAVAQAACwAA&#10;AAAAAAAAAAAAAAAfAQAAX3JlbHMvLnJlbHNQSwECLQAUAAYACAAAACEAzBdX+8MAAADaAAAADwAA&#10;AAAAAAAAAAAAAAAHAgAAZHJzL2Rvd25yZXYueG1sUEsFBgAAAAADAAMAtwAAAPcCA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6" o:spid="_x0000_s2128" style="position:absolute;left:2991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JgxAAAANoAAAAPAAAAZHJzL2Rvd25yZXYueG1sRI9Ba8JA&#10;FITvhf6H5QnedKPQWmJWaZVCD0XUlmJuj+xrsph9G7Jrkv57VxB6HGbmGyZbD7YWHbXeOFYwmyYg&#10;iAunDZcKvr/eJy8gfEDWWDsmBX/kYb16fMgw1a7nA3XHUIoIYZ+igiqEJpXSFxVZ9FPXEEfv17UW&#10;Q5RtKXWLfYTbWs6T5FlaNBwXKmxoU1FxPl6sgk89L535yU+7fGG2+zfnz+GpUGo8Gl6XIAIN4T98&#10;b39oBQu4XYk3QK6uAAAA//8DAFBLAQItABQABgAIAAAAIQDb4fbL7gAAAIUBAAATAAAAAAAAAAAA&#10;AAAAAAAAAABbQ29udGVudF9UeXBlc10ueG1sUEsBAi0AFAAGAAgAAAAhAFr0LFu/AAAAFQEAAAsA&#10;AAAAAAAAAAAAAAAAHwEAAF9yZWxzLy5yZWxzUEsBAi0AFAAGAAgAAAAhAKNb8mDEAAAA2gAAAA8A&#10;AAAAAAAAAAAAAAAABwIAAGRycy9kb3ducmV2LnhtbFBLBQYAAAAAAwADALcAAAD4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 o:spid="_x0000_s2127" style="position:absolute;left:310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GYSvwAAANoAAAAPAAAAZHJzL2Rvd25yZXYueG1sRE9Ni8Iw&#10;EL0L/ocwwt40VXCVahTdRfAgi1YRvQ3N2AabSWmy2v33m4Pg8fG+58vWVuJBjTeOFQwHCQji3GnD&#10;hYLTcdOfgvABWWPlmBT8kYflotuZY6rdkw/0yEIhYgj7FBWUIdSplD4vyaIfuJo4cjfXWAwRNoXU&#10;DT5juK3kKEk+pUXDsaHEmr5Kyu/Zr1Ww06PCmfP18nOdmO/92vl7GOdKffTa1QxEoDa8xS/3ViuI&#10;W+OVeAPk4h8AAP//AwBQSwECLQAUAAYACAAAACEA2+H2y+4AAACFAQAAEwAAAAAAAAAAAAAAAAAA&#10;AAAAW0NvbnRlbnRfVHlwZXNdLnhtbFBLAQItABQABgAIAAAAIQBa9CxbvwAAABUBAAALAAAAAAAA&#10;AAAAAAAAAB8BAABfcmVscy8ucmVsc1BLAQItABQABgAIAAAAIQDSxGYSvwAAANoAAAAPAAAAAAAA&#10;AAAAAAAAAAcCAABkcnMvZG93bnJldi54bWxQSwUGAAAAAAMAAwC3AAAA8w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8" o:spid="_x0000_s2126" style="position:absolute;left:321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MOJxAAAANoAAAAPAAAAZHJzL2Rvd25yZXYueG1sRI9Pa8JA&#10;FMTvQr/D8gredKOgtmk20j8IHkqxqUi9PbLPZDH7NmRXTb99VxA8DjPzGyZb9rYRZ+q8caxgMk5A&#10;EJdOG64UbH9WoycQPiBrbByTgj/ysMwfBhmm2l34m85FqESEsE9RQR1Cm0rpy5os+rFriaN3cJ3F&#10;EGVXSd3hJcJtI6dJMpcWDceFGlt6r6k8Fier4FNPK2d2+9+v/cJ8bN6cP4ZZqdTwsX99ARGoD/fw&#10;rb3WCp7heiXeAJn/AwAA//8DAFBLAQItABQABgAIAAAAIQDb4fbL7gAAAIUBAAATAAAAAAAAAAAA&#10;AAAAAAAAAABbQ29udGVudF9UeXBlc10ueG1sUEsBAi0AFAAGAAgAAAAhAFr0LFu/AAAAFQEAAAsA&#10;AAAAAAAAAAAAAAAAHwEAAF9yZWxzLy5yZWxzUEsBAi0AFAAGAAgAAAAhAL2Iw4nEAAAA2gAAAA8A&#10;AAAAAAAAAAAAAAAABwIAAGRycy9kb3ducmV2LnhtbFBLBQYAAAAAAwADALcAAAD4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9" o:spid="_x0000_s2125" style="position:absolute;left:333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2FtxQAAANsAAAAPAAAAZHJzL2Rvd25yZXYueG1sRI9PawJB&#10;DMXvBb/DEMFbnVWola2j+IdCD0WqllJvYSfuDu5klp1R129vDoXeEt7Le7/MFp2v1ZXa6AIbGA0z&#10;UMRFsI5LA9+H9+cpqJiQLdaBycCdIizmvacZ5jbceEfXfSqVhHDM0UCVUpNrHYuKPMZhaIhFO4XW&#10;Y5K1LbVt8SbhvtbjLJtoj46locKG1hUV5/3FG/i04zK4n+Pv9vjqNl+rEM/ppTBm0O+Wb6ASdenf&#10;/Hf9YQVf6OUXGUDPHwAAAP//AwBQSwECLQAUAAYACAAAACEA2+H2y+4AAACFAQAAEwAAAAAAAAAA&#10;AAAAAAAAAAAAW0NvbnRlbnRfVHlwZXNdLnhtbFBLAQItABQABgAIAAAAIQBa9CxbvwAAABUBAAAL&#10;AAAAAAAAAAAAAAAAAB8BAABfcmVscy8ucmVsc1BLAQItABQABgAIAAAAIQBnR2Ft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0" o:spid="_x0000_s2124" style="position:absolute;left:344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8T2wwAAANsAAAAPAAAAZHJzL2Rvd25yZXYueG1sRE9La8JA&#10;EL4X/A/LCN7qJoKtxKyilkIPpdQHYm5DdkyWZGdDdqvpv+8WCr3Nx/ecfD3YVtyo98axgnSagCAu&#10;nTZcKTgdXx8XIHxA1tg6JgXf5GG9Gj3kmGl35z3dDqESMYR9hgrqELpMSl/WZNFPXUccuavrLYYI&#10;+0rqHu8x3LZyliRP0qLh2FBjR7uayubwZRW861nlzLm4fBTP5uVz63wT5qVSk/GwWYIINIR/8Z/7&#10;Tcf5Kfz+Eg+Qqx8AAAD//wMAUEsBAi0AFAAGAAgAAAAhANvh9svuAAAAhQEAABMAAAAAAAAAAAAA&#10;AAAAAAAAAFtDb250ZW50X1R5cGVzXS54bWxQSwECLQAUAAYACAAAACEAWvQsW78AAAAVAQAACwAA&#10;AAAAAAAAAAAAAAAfAQAAX3JlbHMvLnJlbHNQSwECLQAUAAYACAAAACEACAvE9sMAAADbAAAADwAA&#10;AAAAAAAAAAAAAAAHAgAAZHJzL2Rvd25yZXYueG1sUEsFBgAAAAADAAMAtwAAAPcCA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1" o:spid="_x0000_s2123" style="position:absolute;left:356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VqBwgAAANsAAAAPAAAAZHJzL2Rvd25yZXYueG1sRE9Na8JA&#10;EL0X/A/LCN7qxoCtxGxELYUeSqlRRG9DdkwWs7Mhu9X033cLhd7m8T4nXw22FTfqvXGsYDZNQBBX&#10;ThuuFRz2r48LED4ga2wdk4Jv8rAqRg85ZtrdeUe3MtQihrDPUEETQpdJ6auGLPqp64gjd3G9xRBh&#10;X0vd4z2G21amSfIkLRqODQ12tG2oupZfVsG7TmtnjufTx/nZvHxunL+GeaXUZDyslyACDeFf/Od+&#10;03F+Cr+/xANk8QMAAP//AwBQSwECLQAUAAYACAAAACEA2+H2y+4AAACFAQAAEwAAAAAAAAAAAAAA&#10;AAAAAAAAW0NvbnRlbnRfVHlwZXNdLnhtbFBLAQItABQABgAIAAAAIQBa9CxbvwAAABUBAAALAAAA&#10;AAAAAAAAAAAAAB8BAABfcmVscy8ucmVsc1BLAQItABQABgAIAAAAIQD42VqBwgAAANsAAAAPAAAA&#10;AAAAAAAAAAAAAAcCAABkcnMvZG93bnJldi54bWxQSwUGAAAAAAMAAwC3AAAA9g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2" o:spid="_x0000_s2122" style="position:absolute;left:3679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f8awQAAANsAAAAPAAAAZHJzL2Rvd25yZXYueG1sRE9LawIx&#10;EL4X/A9hBG81q9Iqq1F8UOhBxBeit2Ez7gY3k2WT6vrvTaHQ23x8z5nMGluKO9XeOFbQ6yYgiDOn&#10;DecKjoev9xEIH5A1lo5JwZM8zKattwmm2j14R/d9yEUMYZ+igiKEKpXSZwVZ9F1XEUfu6mqLIcI6&#10;l7rGRwy3pewnyae0aDg2FFjRsqDstv+xCta6nztzupw3l6FZbRfO38JHplSn3czHIAI14V/85/7W&#10;cf4Afn+JB8jpCwAA//8DAFBLAQItABQABgAIAAAAIQDb4fbL7gAAAIUBAAATAAAAAAAAAAAAAAAA&#10;AAAAAABbQ29udGVudF9UeXBlc10ueG1sUEsBAi0AFAAGAAgAAAAhAFr0LFu/AAAAFQEAAAsAAAAA&#10;AAAAAAAAAAAAHwEAAF9yZWxzLy5yZWxzUEsBAi0AFAAGAAgAAAAhAJeV/xrBAAAA2wAAAA8AAAAA&#10;AAAAAAAAAAAABwIAAGRycy9kb3ducmV2LnhtbFBLBQYAAAAAAwADALcAAAD1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3" o:spid="_x0000_s2121" style="position:absolute;left:379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GduwQAAANsAAAAPAAAAZHJzL2Rvd25yZXYueG1sRE9LawIx&#10;EL4X/A9hBG81q9gqq1F8UOhBxBeit2Ez7gY3k2WT6vrvTaHQ23x8z5nMGluKO9XeOFbQ6yYgiDOn&#10;DecKjoev9xEIH5A1lo5JwZM8zKattwmm2j14R/d9yEUMYZ+igiKEKpXSZwVZ9F1XEUfu6mqLIcI6&#10;l7rGRwy3pewnyae0aDg2FFjRsqDstv+xCta6nztzupw3l6FZbRfO38JHplSn3czHIAI14V/85/7W&#10;cf4Afn+JB8jpCwAA//8DAFBLAQItABQABgAIAAAAIQDb4fbL7gAAAIUBAAATAAAAAAAAAAAAAAAA&#10;AAAAAABbQ29udGVudF9UeXBlc10ueG1sUEsBAi0AFAAGAAgAAAAhAFr0LFu/AAAAFQEAAAsAAAAA&#10;AAAAAAAAAAAAHwEAAF9yZWxzLy5yZWxzUEsBAi0AFAAGAAgAAAAhABh8Z27BAAAA2wAAAA8AAAAA&#10;AAAAAAAAAAAABwIAAGRycy9kb3ducmV2LnhtbFBLBQYAAAAAAwADALcAAAD1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4" o:spid="_x0000_s2120" style="position:absolute;left:3908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ML1wQAAANsAAAAPAAAAZHJzL2Rvd25yZXYueG1sRE9Li8Iw&#10;EL4L/ocwgjdNFXxQjbLuIniQxcey6G1oZttgMylN1PrvzYLgbT6+58yXjS3FjWpvHCsY9BMQxJnT&#10;hnMFP8d1bwrCB2SNpWNS8CAPy0W7NcdUuzvv6XYIuYgh7FNUUIRQpVL6rCCLvu8q4sj9udpiiLDO&#10;pa7xHsNtKYdJMpYWDceGAiv6LCi7HK5WwVYPc2d+z6fv88R87VbOX8IoU6rbaT5mIAI14S1+uTc6&#10;zh/B/y/xALl4AgAA//8DAFBLAQItABQABgAIAAAAIQDb4fbL7gAAAIUBAAATAAAAAAAAAAAAAAAA&#10;AAAAAABbQ29udGVudF9UeXBlc10ueG1sUEsBAi0AFAAGAAgAAAAhAFr0LFu/AAAAFQEAAAsAAAAA&#10;AAAAAAAAAAAAHwEAAF9yZWxzLy5yZWxzUEsBAi0AFAAGAAgAAAAhAHcwwvXBAAAA2wAAAA8AAAAA&#10;AAAAAAAAAAAABwIAAGRycy9kb3ducmV2LnhtbFBLBQYAAAAAAwADALcAAAD1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5" o:spid="_x0000_s2119" style="position:absolute;left:4023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lyCwQAAANsAAAAPAAAAZHJzL2Rvd25yZXYueG1sRE9Li8Iw&#10;EL4v+B/CCHvTVEFXqlF8IOxhkfWB6G1oxjbYTEqT1frvjSDsbT6+50xmjS3FjWpvHCvodRMQxJnT&#10;hnMFh/26MwLhA7LG0jEpeJCH2bT1McFUuztv6bYLuYgh7FNUUIRQpVL6rCCLvusq4shdXG0xRFjn&#10;Utd4j+G2lP0kGUqLhmNDgRUtC8quuz+r4Ef3c2eO59Pm/GVWvwvnr2GQKfXZbuZjEIGa8C9+u791&#10;nD+E1y/xADl9AgAA//8DAFBLAQItABQABgAIAAAAIQDb4fbL7gAAAIUBAAATAAAAAAAAAAAAAAAA&#10;AAAAAABbQ29udGVudF9UeXBlc10ueG1sUEsBAi0AFAAGAAgAAAAhAFr0LFu/AAAAFQEAAAsAAAAA&#10;AAAAAAAAAAAAHwEAAF9yZWxzLy5yZWxzUEsBAi0AFAAGAAgAAAAhAIfiXILBAAAA2wAAAA8AAAAA&#10;AAAAAAAAAAAABwIAAGRycy9kb3ducmV2LnhtbFBLBQYAAAAAAwADALcAAAD1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6" o:spid="_x0000_s2118" style="position:absolute;left:413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vkZwQAAANsAAAAPAAAAZHJzL2Rvd25yZXYueG1sRE9Ni8Iw&#10;EL0L+x/CCN40VVhdqlFcZWEPi6grorehGdtgMylN1PrvjSB4m8f7nMmssaW4Uu2NYwX9XgKCOHPa&#10;cK5g9//T/QLhA7LG0jEpuJOH2fSjNcFUuxtv6LoNuYgh7FNUUIRQpVL6rCCLvucq4sidXG0xRFjn&#10;Utd4i+G2lIMkGUqLhmNDgRUtCsrO24tV8KcHuTP742F1HJnl+tv5c/jMlOq0m/kYRKAmvMUv96+O&#10;80fw/CUeIKcPAAAA//8DAFBLAQItABQABgAIAAAAIQDb4fbL7gAAAIUBAAATAAAAAAAAAAAAAAAA&#10;AAAAAABbQ29udGVudF9UeXBlc10ueG1sUEsBAi0AFAAGAAgAAAAhAFr0LFu/AAAAFQEAAAsAAAAA&#10;AAAAAAAAAAAAHwEAAF9yZWxzLy5yZWxzUEsBAi0AFAAGAAgAAAAhAOiu+RnBAAAA2wAAAA8AAAAA&#10;AAAAAAAAAAAABwIAAGRycy9kb3ducmV2LnhtbFBLBQYAAAAAAwADALcAAAD1Ag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17" o:spid="_x0000_s2117" style="position:absolute;left:4252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W1rxQAAANsAAAAPAAAAZHJzL2Rvd25yZXYueG1sRI9PawJB&#10;DMXvBb/DEMFbnVWola2j+IdCD0WqllJvYSfuDu5klp1R129vDoXeEt7Le7/MFp2v1ZXa6AIbGA0z&#10;UMRFsI5LA9+H9+cpqJiQLdaBycCdIizmvacZ5jbceEfXfSqVhHDM0UCVUpNrHYuKPMZhaIhFO4XW&#10;Y5K1LbVt8SbhvtbjLJtoj46locKG1hUV5/3FG/i04zK4n+Pv9vjqNl+rEM/ppTBm0O+Wb6ASdenf&#10;/Hf9YQVfYOUXGUDPHwAAAP//AwBQSwECLQAUAAYACAAAACEA2+H2y+4AAACFAQAAEwAAAAAAAAAA&#10;AAAAAAAAAAAAW0NvbnRlbnRfVHlwZXNdLnhtbFBLAQItABQABgAIAAAAIQBa9CxbvwAAABUBAAAL&#10;AAAAAAAAAAAAAAAAAB8BAABfcmVscy8ucmVsc1BLAQItABQABgAIAAAAIQCZMW1r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8" o:spid="_x0000_s2116" style="position:absolute;left:264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cjwwQAAANsAAAAPAAAAZHJzL2Rvd25yZXYueG1sRE9LawIx&#10;EL4X/A9hBG81q2Crq1F8UOhBxBeit2Ez7gY3k2WT6vrvTaHQ23x8z5nMGluKO9XeOFbQ6yYgiDOn&#10;DecKjoev9yEIH5A1lo5JwZM8zKattwmm2j14R/d9yEUMYZ+igiKEKpXSZwVZ9F1XEUfu6mqLIcI6&#10;l7rGRwy3pewnyYe0aDg2FFjRsqDstv+xCta6nztzupw3l0+z2i6cv4VBplSn3czHIAI14V/85/7W&#10;cf4Ifn+JB8jpCwAA//8DAFBLAQItABQABgAIAAAAIQDb4fbL7gAAAIUBAAATAAAAAAAAAAAAAAAA&#10;AAAAAABbQ29udGVudF9UeXBlc10ueG1sUEsBAi0AFAAGAAgAAAAhAFr0LFu/AAAAFQEAAAsAAAAA&#10;AAAAAAAAAAAAHwEAAF9yZWxzLy5yZWxzUEsBAi0AFAAGAAgAAAAhAPZ9yPDBAAAA2wAAAA8AAAAA&#10;AAAAAAAAAAAABwIAAGRycy9kb3ducmV2LnhtbFBLBQYAAAAAAwADALcAAAD1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19" o:spid="_x0000_s2115" style="position:absolute;left:276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6vQwgAAANsAAAAPAAAAZHJzL2Rvd25yZXYueG1sRE/Pa8Iw&#10;FL4L/g/hCbvZ1MLmqEaZymCHMbQbQ2+P5q0NbV5Kk9Xuv18OgseP7/d6O9pWDNR741jBIklBEJdO&#10;G64UfH2+zp9B+ICssXVMCv7Iw3Yznawx1+7KJxqKUIkYwj5HBXUIXS6lL2uy6BPXEUfux/UWQ4R9&#10;JXWP1xhuW5ml6ZO0aDg21NjRvqayKX6tgnedVc58X84fl6U5HHfON+GxVOphNr6sQAQaw118c79p&#10;BVlcH7/EHyA3/wAAAP//AwBQSwECLQAUAAYACAAAACEA2+H2y+4AAACFAQAAEwAAAAAAAAAAAAAA&#10;AAAAAAAAW0NvbnRlbnRfVHlwZXNdLnhtbFBLAQItABQABgAIAAAAIQBa9CxbvwAAABUBAAALAAAA&#10;AAAAAAAAAAAAAB8BAABfcmVscy8ucmVsc1BLAQItABQABgAIAAAAIQCpK6vQwgAAANsAAAAPAAAA&#10;AAAAAAAAAAAAAAcCAABkcnMvZG93bnJldi54bWxQSwUGAAAAAAMAAwC3AAAA9g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0" o:spid="_x0000_s2114" style="position:absolute;left:287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w5LxQAAANsAAAAPAAAAZHJzL2Rvd25yZXYueG1sRI9Ba8JA&#10;FITvgv9heUJvujHQWtJspCqCh1I0LaXeHtnXZDH7NmRXTf99tyB4HGbmGyZfDrYVF+q9caxgPktA&#10;EFdOG64VfH5sp88gfEDW2DomBb/kYVmMRzlm2l35QJcy1CJC2GeooAmhy6T0VUMW/cx1xNH7cb3F&#10;EGVfS93jNcJtK9MkeZIWDceFBjtaN1SdyrNV8KbT2pmv4/f7cWE2+5Xzp/BYKfUwGV5fQAQawj18&#10;a++0gnQO/1/iD5DFHwAAAP//AwBQSwECLQAUAAYACAAAACEA2+H2y+4AAACFAQAAEwAAAAAAAAAA&#10;AAAAAAAAAAAAW0NvbnRlbnRfVHlwZXNdLnhtbFBLAQItABQABgAIAAAAIQBa9CxbvwAAABUBAAAL&#10;AAAAAAAAAAAAAAAAAB8BAABfcmVscy8ucmVsc1BLAQItABQABgAIAAAAIQDGZw5LxQAAANsAAAAP&#10;AAAAAAAAAAAAAAAAAAcCAABkcnMvZG93bnJldi54bWxQSwUGAAAAAAMAAwC3AAAA+Q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1" o:spid="_x0000_s2113" style="position:absolute;left:2991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ZA8wwAAANsAAAAPAAAAZHJzL2Rvd25yZXYueG1sRI9BawIx&#10;FITvQv9DeAVvmu2CWrZGqYrgQcTaInp7bF53g5uXZRN1/fdGEDwOM/MNM562thIXarxxrOCjn4Ag&#10;zp02XCj4+132PkH4gKyxckwKbuRhOnnrjDHT7so/dNmFQkQI+wwVlCHUmZQ+L8mi77uaOHr/rrEY&#10;omwKqRu8RritZJokQ2nRcFwosaZ5Sflpd7YK1jotnNkfD5vjyCy2M+dPYZAr1X1vv79ABGrDK/xs&#10;r7SCNIXHl/gD5OQOAAD//wMAUEsBAi0AFAAGAAgAAAAhANvh9svuAAAAhQEAABMAAAAAAAAAAAAA&#10;AAAAAAAAAFtDb250ZW50X1R5cGVzXS54bWxQSwECLQAUAAYACAAAACEAWvQsW78AAAAVAQAACwAA&#10;AAAAAAAAAAAAAAAfAQAAX3JlbHMvLnJlbHNQSwECLQAUAAYACAAAACEANrWQPMMAAADbAAAADwAA&#10;AAAAAAAAAAAAAAAHAgAAZHJzL2Rvd25yZXYueG1sUEsFBgAAAAADAAMAtwAAAPc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2" o:spid="_x0000_s2112" style="position:absolute;left:310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WnxAAAANsAAAAPAAAAZHJzL2Rvd25yZXYueG1sRI9PawIx&#10;FMTvBb9DeIK3mnWlVVajaIvQQxH/IXp7bJ67wc3Lsom6/famUOhxmJnfMNN5aytxp8YbxwoG/QQE&#10;ce604ULBYb96HYPwAVlj5ZgU/JCH+azzMsVMuwdv6b4LhYgQ9hkqKEOoMyl9XpJF33c1cfQurrEY&#10;omwKqRt8RLitZJok79Ki4bhQYk0fJeXX3c0q+NZp4czxfFqfR+Zzs3T+Gt5ypXrddjEBEagN/+G/&#10;9pdWkA7h90v8AXL2BAAA//8DAFBLAQItABQABgAIAAAAIQDb4fbL7gAAAIUBAAATAAAAAAAAAAAA&#10;AAAAAAAAAABbQ29udGVudF9UeXBlc10ueG1sUEsBAi0AFAAGAAgAAAAhAFr0LFu/AAAAFQEAAAsA&#10;AAAAAAAAAAAAAAAAHwEAAF9yZWxzLy5yZWxzUEsBAi0AFAAGAAgAAAAhAFn5NafEAAAA2wAAAA8A&#10;AAAAAAAAAAAAAAAABwIAAGRycy9kb3ducmV2LnhtbFBLBQYAAAAAAwADALcAAAD4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3" o:spid="_x0000_s2111" style="position:absolute;left:321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K3TxAAAANsAAAAPAAAAZHJzL2Rvd25yZXYueG1sRI9PawIx&#10;FMTvBb9DeIK3mnWxVVajaIvQQxH/IXp7bJ67wc3Lsom6/famUOhxmJnfMNN5aytxp8YbxwoG/QQE&#10;ce604ULBYb96HYPwAVlj5ZgU/JCH+azzMsVMuwdv6b4LhYgQ9hkqKEOoMyl9XpJF33c1cfQurrEY&#10;omwKqRt8RLitZJok79Ki4bhQYk0fJeXX3c0q+NZp4czxfFqfR+Zzs3T+Gt5ypXrddjEBEagN/+G/&#10;9pdWkA7h90v8AXL2BAAA//8DAFBLAQItABQABgAIAAAAIQDb4fbL7gAAAIUBAAATAAAAAAAAAAAA&#10;AAAAAAAAAABbQ29udGVudF9UeXBlc10ueG1sUEsBAi0AFAAGAAgAAAAhAFr0LFu/AAAAFQEAAAsA&#10;AAAAAAAAAAAAAAAAHwEAAF9yZWxzLy5yZWxzUEsBAi0AFAAGAAgAAAAhANYQrdP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4" o:spid="_x0000_s2110" style="position:absolute;left:333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AhIxAAAANsAAAAPAAAAZHJzL2Rvd25yZXYueG1sRI9Ba8JA&#10;FITvgv9heYI33Riwlegq2iL0UEqNInp7ZJ/JYvZtyG41/ffdguBxmJlvmMWqs7W4UeuNYwWTcQKC&#10;uHDacKngsN+OZiB8QNZYOyYFv+Rhtez3Fphpd+cd3fJQighhn6GCKoQmk9IXFVn0Y9cQR+/iWosh&#10;yraUusV7hNtapknyIi0ajgsVNvRWUXHNf6yCT52WzhzPp6/zq3n/3jh/DdNCqeGgW89BBOrCM/xo&#10;f2gF6RT+v8QfIJd/AAAA//8DAFBLAQItABQABgAIAAAAIQDb4fbL7gAAAIUBAAATAAAAAAAAAAAA&#10;AAAAAAAAAABbQ29udGVudF9UeXBlc10ueG1sUEsBAi0AFAAGAAgAAAAhAFr0LFu/AAAAFQEAAAsA&#10;AAAAAAAAAAAAAAAAHwEAAF9yZWxzLy5yZWxzUEsBAi0AFAAGAAgAAAAhALlcCEjEAAAA2wAAAA8A&#10;AAAAAAAAAAAAAAAABwIAAGRycy9kb3ducmV2LnhtbFBLBQYAAAAAAwADALcAAAD4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5" o:spid="_x0000_s2109" style="position:absolute;left:344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pY/xAAAANsAAAAPAAAAZHJzL2Rvd25yZXYueG1sRI9bi8Iw&#10;FITfF/wP4Qj7tqYWvFCNorsI+7CIN0TfDs2xDTYnpclq/fdGWNjHYWa+Yabz1lbiRo03jhX0ewkI&#10;4txpw4WCw371MQbhA7LGyjEpeJCH+azzNsVMuztv6bYLhYgQ9hkqKEOoMyl9XpJF33M1cfQurrEY&#10;omwKqRu8R7itZJokQ2nRcFwosabPkvLr7tcq+NFp4czxfFqfR+Zrs3T+Gga5Uu/ddjEBEagN/+G/&#10;9rdWkA7h9SX+ADl7AgAA//8DAFBLAQItABQABgAIAAAAIQDb4fbL7gAAAIUBAAATAAAAAAAAAAAA&#10;AAAAAAAAAABbQ29udGVudF9UeXBlc10ueG1sUEsBAi0AFAAGAAgAAAAhAFr0LFu/AAAAFQEAAAsA&#10;AAAAAAAAAAAAAAAAHwEAAF9yZWxzLy5yZWxzUEsBAi0AFAAGAAgAAAAhAEmOlj/EAAAA2wAAAA8A&#10;AAAAAAAAAAAAAAAABwIAAGRycy9kb3ducmV2LnhtbFBLBQYAAAAAAwADALcAAAD4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6" o:spid="_x0000_s2108" style="position:absolute;left:356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jOkxAAAANsAAAAPAAAAZHJzL2Rvd25yZXYueG1sRI9Ba8JA&#10;FITvBf/D8oTedGPAKtFVtEXooUiNInp7ZJ/JYvZtyG41/fduQehxmJlvmPmys7W4UeuNYwWjYQKC&#10;uHDacKngsN8MpiB8QNZYOyYFv+Rhuei9zDHT7s47uuWhFBHCPkMFVQhNJqUvKrLoh64hjt7FtRZD&#10;lG0pdYv3CLe1TJPkTVo0HBcqbOi9ouKa/1gFXzotnTmeT9vzxHx8r52/hnGh1Gu/W81ABOrCf/jZ&#10;/tQK0gn8fYk/QC4eAAAA//8DAFBLAQItABQABgAIAAAAIQDb4fbL7gAAAIUBAAATAAAAAAAAAAAA&#10;AAAAAAAAAABbQ29udGVudF9UeXBlc10ueG1sUEsBAi0AFAAGAAgAAAAhAFr0LFu/AAAAFQEAAAsA&#10;AAAAAAAAAAAAAAAAHwEAAF9yZWxzLy5yZWxzUEsBAi0AFAAGAAgAAAAhACbCM6T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7" o:spid="_x0000_s2107" style="position:absolute;left:3679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afWwgAAANsAAAAPAAAAZHJzL2Rvd25yZXYueG1sRE/Pa8Iw&#10;FL4L/g/hCbvZ1MLmqEaZymCHMbQbQ2+P5q0NbV5Kk9Xuv18OgseP7/d6O9pWDNR741jBIklBEJdO&#10;G64UfH2+zp9B+ICssXVMCv7Iw3Yznawx1+7KJxqKUIkYwj5HBXUIXS6lL2uy6BPXEUfux/UWQ4R9&#10;JXWP1xhuW5ml6ZO0aDg21NjRvqayKX6tgnedVc58X84fl6U5HHfON+GxVOphNr6sQAQaw118c79p&#10;BVkcG7/EHyA3/wAAAP//AwBQSwECLQAUAAYACAAAACEA2+H2y+4AAACFAQAAEwAAAAAAAAAAAAAA&#10;AAAAAAAAW0NvbnRlbnRfVHlwZXNdLnhtbFBLAQItABQABgAIAAAAIQBa9CxbvwAAABUBAAALAAAA&#10;AAAAAAAAAAAAAB8BAABfcmVscy8ucmVsc1BLAQItABQABgAIAAAAIQBXXafWwgAAANsAAAAPAAAA&#10;AAAAAAAAAAAAAAcCAABkcnMvZG93bnJldi54bWxQSwUGAAAAAAMAAwC3AAAA9g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8" o:spid="_x0000_s2106" style="position:absolute;left:379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QJNxAAAANsAAAAPAAAAZHJzL2Rvd25yZXYueG1sRI9PawIx&#10;FMTvBb9DeIK3mnXBVlejaIvQQxH/IXp7bJ67wc3Lsom6/famUOhxmJnfMNN5aytxp8YbxwoG/QQE&#10;ce604ULBYb96HYHwAVlj5ZgU/JCH+azzMsVMuwdv6b4LhYgQ9hkqKEOoMyl9XpJF33c1cfQurrEY&#10;omwKqRt8RLitZJokb9Ki4bhQYk0fJeXX3c0q+NZp4czxfFqf383nZun8NQxzpXrddjEBEagN/+G/&#10;9pdWkI7h90v8AXL2BAAA//8DAFBLAQItABQABgAIAAAAIQDb4fbL7gAAAIUBAAATAAAAAAAAAAAA&#10;AAAAAAAAAABbQ29udGVudF9UeXBlc10ueG1sUEsBAi0AFAAGAAgAAAAhAFr0LFu/AAAAFQEAAAsA&#10;AAAAAAAAAAAAAAAAHwEAAF9yZWxzLy5yZWxzUEsBAi0AFAAGAAgAAAAhADgRAk3EAAAA2wAAAA8A&#10;AAAAAAAAAAAAAAAABwIAAGRycy9kb3ducmV2LnhtbFBLBQYAAAAAAwADALcAAAD4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9" o:spid="_x0000_s2105" style="position:absolute;left:3908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j0NwgAAANsAAAAPAAAAZHJzL2Rvd25yZXYueG1sRE/Pa8Iw&#10;FL4P9j+EN/A201XcpDPKVAQPMjYnordH89aGNi+liW39781hsOPH93u+HGwtOmq9cazgZZyAIM6d&#10;NlwoOP5sn2cgfEDWWDsmBTfysFw8Pswx067nb+oOoRAxhH2GCsoQmkxKn5dk0Y9dQxy5X9daDBG2&#10;hdQt9jHc1jJNkldp0XBsKLGhdUl5dbhaBXudFs6cLufPy5vZfK2cr8I0V2r0NHy8gwg0hH/xn3un&#10;FUzi+vgl/gC5uAMAAP//AwBQSwECLQAUAAYACAAAACEA2+H2y+4AAACFAQAAEwAAAAAAAAAAAAAA&#10;AAAAAAAAW0NvbnRlbnRfVHlwZXNdLnhtbFBLAQItABQABgAIAAAAIQBa9CxbvwAAABUBAAALAAAA&#10;AAAAAAAAAAAAAB8BAABfcmVscy8ucmVsc1BLAQItABQABgAIAAAAIQAs8j0NwgAAANsAAAAPAAAA&#10;AAAAAAAAAAAAAAcCAABkcnMvZG93bnJldi54bWxQSwUGAAAAAAMAAwC3AAAA9g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0" o:spid="_x0000_s2104" style="position:absolute;left:4023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piWxQAAANsAAAAPAAAAZHJzL2Rvd25yZXYueG1sRI9Pa8JA&#10;FMTvQr/D8gredKNSLTEb8Q+FHkpptYjeHtlnsph9G7JbTb99VxA8DjPzGyZbdLYWF2q9caxgNExA&#10;EBdOGy4V/OzeBq8gfEDWWDsmBX/kYZE/9TJMtbvyN122oRQRwj5FBVUITSqlLyqy6IeuIY7eybUW&#10;Q5RtKXWL1wi3tRwnyVRaNBwXKmxoXVFx3v5aBR96XDqzPx4+jzOz+Vo5fw4vhVL95245BxGoC4/w&#10;vf2uFUxGcPsSf4DM/wEAAP//AwBQSwECLQAUAAYACAAAACEA2+H2y+4AAACFAQAAEwAAAAAAAAAA&#10;AAAAAAAAAAAAW0NvbnRlbnRfVHlwZXNdLnhtbFBLAQItABQABgAIAAAAIQBa9CxbvwAAABUBAAAL&#10;AAAAAAAAAAAAAAAAAB8BAABfcmVscy8ucmVsc1BLAQItABQABgAIAAAAIQBDvpiWxQAAANsAAAAP&#10;AAAAAAAAAAAAAAAAAAcCAABkcnMvZG93bnJldi54bWxQSwUGAAAAAAMAAwC3AAAA+Q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31" o:spid="_x0000_s2103" style="position:absolute;left:413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AbhxAAAANsAAAAPAAAAZHJzL2Rvd25yZXYueG1sRI9PawIx&#10;FMTvBb9DeIK3mnWlVVajaIvQQxH/IXp7bJ67wc3Lsom6/famUOhxmJnfMNN5aytxp8YbxwoG/QQE&#10;ce604ULBYb96HYPwAVlj5ZgU/JCH+azzMsVMuwdv6b4LhYgQ9hkqKEOoMyl9XpJF33c1cfQurrEY&#10;omwKqRt8RLitZJok79Ki4bhQYk0fJeXX3c0q+NZp4czxfFqfR+Zzs3T+Gt5ypXrddjEBEagN/+G/&#10;9pdWMEzh90v8AXL2BAAA//8DAFBLAQItABQABgAIAAAAIQDb4fbL7gAAAIUBAAATAAAAAAAAAAAA&#10;AAAAAAAAAABbQ29udGVudF9UeXBlc10ueG1sUEsBAi0AFAAGAAgAAAAhAFr0LFu/AAAAFQEAAAsA&#10;AAAAAAAAAAAAAAAAHwEAAF9yZWxzLy5yZWxzUEsBAi0AFAAGAAgAAAAhALNsBuHEAAAA2wAAAA8A&#10;AAAAAAAAAAAAAAAABwIAAGRycy9kb3ducmV2LnhtbFBLBQYAAAAAAwADALcAAAD4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32" o:spid="_x0000_s2102" style="position:absolute;left:4252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KN6xAAAANsAAAAPAAAAZHJzL2Rvd25yZXYueG1sRI9Ba8JA&#10;FITvgv9heUJvdaNSlZiN2JZCD0VaFdHbI/tMFrNvQ3ar6b93hYLHYWa+YbJlZ2txodYbxwpGwwQE&#10;ceG04VLBbvvxPAfhA7LG2jEp+CMPy7zfyzDV7so/dNmEUkQI+xQVVCE0qZS+qMiiH7qGOHon11oM&#10;Ubal1C1eI9zWcpwkU2nRcFyosKG3iorz5tcq+NLj0pn98bA+zsz796vz5/BSKPU06FYLEIG68Aj/&#10;tz+1gskE7l/iD5D5DQAA//8DAFBLAQItABQABgAIAAAAIQDb4fbL7gAAAIUBAAATAAAAAAAAAAAA&#10;AAAAAAAAAABbQ29udGVudF9UeXBlc10ueG1sUEsBAi0AFAAGAAgAAAAhAFr0LFu/AAAAFQEAAAsA&#10;AAAAAAAAAAAAAAAAHwEAAF9yZWxzLy5yZWxzUEsBAi0AFAAGAAgAAAAhANwgo3r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3" o:spid="_x0000_s2101" style="position:absolute;left:4360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TsOxQAAANsAAAAPAAAAZHJzL2Rvd25yZXYueG1sRI9bawIx&#10;FITfBf9DOIW+1WytVdkaxQuCDyLeKPXtsDndDW5Olk3U9d+bQsHHYWa+YUaTxpbiSrU3jhW8dxIQ&#10;xJnThnMFx8PybQjCB2SNpWNScCcPk3G7NcJUuxvv6LoPuYgQ9ikqKEKoUil9VpBF33EVcfR+XW0x&#10;RFnnUtd4i3Bbym6S9KVFw3GhwIrmBWXn/cUqWOtu7sz36WdzGpjFdub8OXxmSr2+NNMvEIGa8Az/&#10;t1dawUcP/r7EHyDHDwAAAP//AwBQSwECLQAUAAYACAAAACEA2+H2y+4AAACFAQAAEwAAAAAAAAAA&#10;AAAAAAAAAAAAW0NvbnRlbnRfVHlwZXNdLnhtbFBLAQItABQABgAIAAAAIQBa9CxbvwAAABUBAAAL&#10;AAAAAAAAAAAAAAAAAB8BAABfcmVscy8ucmVsc1BLAQItABQABgAIAAAAIQBTyTsO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4" o:spid="_x0000_s2100" style="position:absolute;left:4473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Z6VxQAAANsAAAAPAAAAZHJzL2Rvd25yZXYueG1sRI9Pa8JA&#10;FMTvQr/D8gre6qYWtcRspH8QPJSisYjeHtlnsph9G7Krpt++KxQ8DjPzGyZb9LYRF+q8cazgeZSA&#10;IC6dNlwp+Nkun15B+ICssXFMCn7JwyJ/GGSYanflDV2KUIkIYZ+igjqENpXSlzVZ9CPXEkfv6DqL&#10;IcqukrrDa4TbRo6TZCotGo4LNbb0UVN5Ks5WwZceV87sDvvvw8x8rt+dP4VJqdTwsX+bgwjUh3v4&#10;v73SCl4mcPsSf4DM/wAAAP//AwBQSwECLQAUAAYACAAAACEA2+H2y+4AAACFAQAAEwAAAAAAAAAA&#10;AAAAAAAAAAAAW0NvbnRlbnRfVHlwZXNdLnhtbFBLAQItABQABgAIAAAAIQBa9CxbvwAAABUBAAAL&#10;AAAAAAAAAAAAAAAAAB8BAABfcmVscy8ucmVsc1BLAQItABQABgAIAAAAIQA8hZ6VxQAAANsAAAAP&#10;AAAAAAAAAAAAAAAAAAcCAABkcnMvZG93bnJldi54bWxQSwUGAAAAAAMAAwC3AAAA+Q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5" o:spid="_x0000_s2099" style="position:absolute;left:4588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wDixQAAANsAAAAPAAAAZHJzL2Rvd25yZXYueG1sRI9Pa8JA&#10;FMTvBb/D8oTedKPFP8RsxLYUeijSqojeHtlnsph9G7Jbjd++Kwg9DjPzGyZbdrYWF2q9caxgNExA&#10;EBdOGy4V7LYfgzkIH5A11o5JwY08LPPeU4apdlf+ocsmlCJC2KeooAqhSaX0RUUW/dA1xNE7udZi&#10;iLItpW7xGuG2luMkmUqLhuNChQ29VVScN79WwZcel87sj4f1cWbev1+dP4dJodRzv1stQATqwn/4&#10;0f7UCl6mcP8Sf4DM/wAAAP//AwBQSwECLQAUAAYACAAAACEA2+H2y+4AAACFAQAAEwAAAAAAAAAA&#10;AAAAAAAAAAAAW0NvbnRlbnRfVHlwZXNdLnhtbFBLAQItABQABgAIAAAAIQBa9CxbvwAAABUBAAAL&#10;AAAAAAAAAAAAAAAAAB8BAABfcmVscy8ucmVsc1BLAQItABQABgAIAAAAIQDMVwDi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6" o:spid="_x0000_s2098" style="position:absolute;left:4704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V5xQAAANsAAAAPAAAAZHJzL2Rvd25yZXYueG1sRI9ba8JA&#10;FITfC/6H5Qh9qxstXojZiG0p9KFIvSD6dsgek8Xs2ZDdavz3XUHo4zAz3zDZorO1uFDrjWMFw0EC&#10;grhw2nCpYLf9fJmB8AFZY+2YFNzIwyLvPWWYanflNV02oRQRwj5FBVUITSqlLyqy6AeuIY7eybUW&#10;Q5RtKXWL1wi3tRwlyURaNBwXKmzovaLivPm1Cr71qHRmfzysjlPz8fPm/DmMC6We+91yDiJQF/7D&#10;j/aXVvA6hfuX+ANk/gcAAP//AwBQSwECLQAUAAYACAAAACEA2+H2y+4AAACFAQAAEwAAAAAAAAAA&#10;AAAAAAAAAAAAW0NvbnRlbnRfVHlwZXNdLnhtbFBLAQItABQABgAIAAAAIQBa9CxbvwAAABUBAAAL&#10;AAAAAAAAAAAAAAAAAB8BAABfcmVscy8ucmVsc1BLAQItABQABgAIAAAAIQCjG6V5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7" o:spid="_x0000_s2097" style="position:absolute;left:4817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ELwgAAANsAAAAPAAAAZHJzL2Rvd25yZXYueG1sRE/Pa8Iw&#10;FL4P9j+EN/A201XcpDPKVAQPMjYnordH89aGNi+liW39781hsOPH93u+HGwtOmq9cazgZZyAIM6d&#10;NlwoOP5sn2cgfEDWWDsmBTfysFw8Pswx067nb+oOoRAxhH2GCsoQmkxKn5dk0Y9dQxy5X9daDBG2&#10;hdQt9jHc1jJNkldp0XBsKLGhdUl5dbhaBXudFs6cLufPy5vZfK2cr8I0V2r0NHy8gwg0hH/xn3un&#10;FUzi2Pgl/gC5uAMAAP//AwBQSwECLQAUAAYACAAAACEA2+H2y+4AAACFAQAAEwAAAAAAAAAAAAAA&#10;AAAAAAAAW0NvbnRlbnRfVHlwZXNdLnhtbFBLAQItABQABgAIAAAAIQBa9CxbvwAAABUBAAALAAAA&#10;AAAAAAAAAAAAAB8BAABfcmVscy8ucmVsc1BLAQItABQABgAIAAAAIQDShDELwgAAANsAAAAPAAAA&#10;AAAAAAAAAAAAAAcCAABkcnMvZG93bnJldi54bWxQSwUGAAAAAAMAAwC3AAAA9g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8" o:spid="_x0000_s2096" style="position:absolute;left:4932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JSQxQAAANsAAAAPAAAAZHJzL2Rvd25yZXYueG1sRI9bawIx&#10;FITfBf9DOIW+1WwtVt0axQuCDyLeKPXtsDndDW5Olk3U9d+bQsHHYWa+YUaTxpbiSrU3jhW8dxIQ&#10;xJnThnMFx8PybQDCB2SNpWNScCcPk3G7NcJUuxvv6LoPuYgQ9ikqKEKoUil9VpBF33EVcfR+XW0x&#10;RFnnUtd4i3Bbym6SfEqLhuNCgRXNC8rO+4tVsNbd3Jnv08/m1DeL7cz5c+hlSr2+NNMvEIGa8Az/&#10;t1dawccQ/r7EHyDHDwAAAP//AwBQSwECLQAUAAYACAAAACEA2+H2y+4AAACFAQAAEwAAAAAAAAAA&#10;AAAAAAAAAAAAW0NvbnRlbnRfVHlwZXNdLnhtbFBLAQItABQABgAIAAAAIQBa9CxbvwAAABUBAAAL&#10;AAAAAAAAAAAAAAAAAB8BAABfcmVscy8ucmVsc1BLAQItABQABgAIAAAAIQC9yJSQ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9" o:spid="_x0000_s2095" style="position:absolute;left:5048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E5wwgAAANsAAAAPAAAAZHJzL2Rvd25yZXYueG1sRE/Pa8Iw&#10;FL4P9j+EN/A20xXdpDPKVAQPMjYnordH89aGNi+liW39781hsOPH93u+HGwtOmq9cazgZZyAIM6d&#10;NlwoOP5sn2cgfEDWWDsmBTfysFw8Pswx067nb+oOoRAxhH2GCsoQmkxKn5dk0Y9dQxy5X9daDBG2&#10;hdQt9jHc1jJNkldp0XBsKLGhdUl5dbhaBXudFs6cLufPy5vZfK2cr8I0V2r0NHy8gwg0hH/xn3un&#10;FUzi+vgl/gC5uAMAAP//AwBQSwECLQAUAAYACAAAACEA2+H2y+4AAACFAQAAEwAAAAAAAAAAAAAA&#10;AAAAAAAAW0NvbnRlbnRfVHlwZXNdLnhtbFBLAQItABQABgAIAAAAIQBa9CxbvwAAABUBAAALAAAA&#10;AAAAAAAAAAAAAB8BAABfcmVscy8ucmVsc1BLAQItABQABgAIAAAAIQB09E5wwgAAANsAAAAPAAAA&#10;AAAAAAAAAAAAAAcCAABkcnMvZG93bnJldi54bWxQSwUGAAAAAAMAAwC3AAAA9g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0" o:spid="_x0000_s2094" style="position:absolute;left:5161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OvrxQAAANsAAAAPAAAAZHJzL2Rvd25yZXYueG1sRI9Pa8JA&#10;FMTvQr/D8gredKNYLTEb8Q+FHkpptYjeHtlnsph9G7JbTb99VxA8DjPzGyZbdLYWF2q9caxgNExA&#10;EBdOGy4V/OzeBq8gfEDWWDsmBX/kYZE/9TJMtbvyN122oRQRwj5FBVUITSqlLyqy6IeuIY7eybUW&#10;Q5RtKXWL1wi3tRwnyVRaNBwXKmxoXVFx3v5aBR96XDqzPx4+jzOz+Vo5fw4vhVL95245BxGoC4/w&#10;vf2uFUxGcPsSf4DM/wEAAP//AwBQSwECLQAUAAYACAAAACEA2+H2y+4AAACFAQAAEwAAAAAAAAAA&#10;AAAAAAAAAAAAW0NvbnRlbnRfVHlwZXNdLnhtbFBLAQItABQABgAIAAAAIQBa9CxbvwAAABUBAAAL&#10;AAAAAAAAAAAAAAAAAB8BAABfcmVscy8ucmVsc1BLAQItABQABgAIAAAAIQAbuOvrxQAAANsAAAAP&#10;AAAAAAAAAAAAAAAAAAcCAABkcnMvZG93bnJldi54bWxQSwUGAAAAAAMAAwC3AAAA+Q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41" o:spid="_x0000_s2093" style="position:absolute;left:5277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nWcxAAAANsAAAAPAAAAZHJzL2Rvd25yZXYueG1sRI9PawIx&#10;FMTvBb9DeIK3mnWxVVajaIvQQxH/IXp7bJ67wc3Lsom6/famUOhxmJnfMNN5aytxp8YbxwoG/QQE&#10;ce604ULBYb96HYPwAVlj5ZgU/JCH+azzMsVMuwdv6b4LhYgQ9hkqKEOoMyl9XpJF33c1cfQurrEY&#10;omwKqRt8RLitZJok79Ki4bhQYk0fJeXX3c0q+NZp4czxfFqfR+Zzs3T+Gt5ypXrddjEBEagN/+G/&#10;9pdWMEzh90v8AXL2BAAA//8DAFBLAQItABQABgAIAAAAIQDb4fbL7gAAAIUBAAATAAAAAAAAAAAA&#10;AAAAAAAAAABbQ29udGVudF9UeXBlc10ueG1sUEsBAi0AFAAGAAgAAAAhAFr0LFu/AAAAFQEAAAsA&#10;AAAAAAAAAAAAAAAAHwEAAF9yZWxzLy5yZWxzUEsBAi0AFAAGAAgAAAAhAOtqdZzEAAAA2wAAAA8A&#10;AAAAAAAAAAAAAAAABwIAAGRycy9kb3ducmV2LnhtbFBLBQYAAAAAAwADALcAAAD4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42" o:spid="_x0000_s2092" style="position:absolute;left:5392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tAHxQAAANsAAAAPAAAAZHJzL2Rvd25yZXYueG1sRI9bawIx&#10;FITfBf9DOIW+1WytVdkaxQuCDyLeKPXtsDndDW5Olk3U9d+bQsHHYWa+YUaTxpbiSrU3jhW8dxIQ&#10;xJnThnMFx8PybQjCB2SNpWNScCcPk3G7NcJUuxvv6LoPuYgQ9ikqKEKoUil9VpBF33EVcfR+XW0x&#10;RFnnUtd4i3Bbym6S9KVFw3GhwIrmBWXn/cUqWOtu7sz36WdzGpjFdub8OXxmSr2+NNMvEIGa8Az/&#10;t1daQe8D/r7EHyDHDwAAAP//AwBQSwECLQAUAAYACAAAACEA2+H2y+4AAACFAQAAEwAAAAAAAAAA&#10;AAAAAAAAAAAAW0NvbnRlbnRfVHlwZXNdLnhtbFBLAQItABQABgAIAAAAIQBa9CxbvwAAABUBAAAL&#10;AAAAAAAAAAAAAAAAAB8BAABfcmVscy8ucmVsc1BLAQItABQABgAIAAAAIQCEJtAHxQAAANsAAAAP&#10;AAAAAAAAAAAAAAAAAAcCAABkcnMvZG93bnJldi54bWxQSwUGAAAAAAMAAwC3AAAA+QIAAAAA&#10;" path="m30,l18,2,9,9,3,18,,30,3,42r6,9l18,58r12,2l42,58r9,-7l58,42,60,30,58,18,51,9,42,2,30,xe" filled="f" stroked="f">
                      <v:path arrowok="t" o:connecttype="custom" o:connectlocs="19050,910590;11430,911860;5715,916305;1905,922020;0,929640;1905,937260;5715,942975;11430,947420;19050,948690;26670,947420;32385,942975;36830,937260;38100,929640;36830,922020;32385,916305;26670,911860;19050,910590" o:connectangles="0,0,0,0,0,0,0,0,0,0,0,0,0,0,0,0,0"/>
                    </v:shape>
                    <v:shape id="Freeform 43" o:spid="_x0000_s2091" style="position:absolute;left:5505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0hzxAAAANsAAAAPAAAAZHJzL2Rvd25yZXYueG1sRI9Ba8JA&#10;FITvgv9heUJvdaNYlZiN2JZCD0VaFdHbI/tMFrNvQ3ar6b93hYLHYWa+YbJlZ2txodYbxwpGwwQE&#10;ceG04VLBbvvxPAfhA7LG2jEp+CMPy7zfyzDV7so/dNmEUkQI+xQVVCE0qZS+qMiiH7qGOHon11oM&#10;Ubal1C1eI9zWcpwkU2nRcFyosKG3iorz5tcq+NLj0pn98bA+zsz796vz5/BSKPU06FYLEIG68Aj/&#10;tz+1gskE7l/iD5D5DQAA//8DAFBLAQItABQABgAIAAAAIQDb4fbL7gAAAIUBAAATAAAAAAAAAAAA&#10;AAAAAAAAAABbQ29udGVudF9UeXBlc10ueG1sUEsBAi0AFAAGAAgAAAAhAFr0LFu/AAAAFQEAAAsA&#10;AAAAAAAAAAAAAAAAHwEAAF9yZWxzLy5yZWxzUEsBAi0AFAAGAAgAAAAhAAvPSHPEAAAA2wAAAA8A&#10;AAAAAAAAAAAAAAAABwIAAGRycy9kb3ducmV2LnhtbFBLBQYAAAAAAwADALcAAAD4AgAAAAA=&#10;" path="m30,l18,2,9,9,2,18,,30,2,42r7,9l18,58r12,2l42,58r9,-7l57,42,60,30,57,18,51,9,42,2,30,xe" filled="f" stroked="f">
                      <v:path arrowok="t" o:connecttype="custom" o:connectlocs="19050,910590;11430,911860;5715,916305;1270,922020;0,929640;1270,937260;5715,942975;11430,947420;19050,948690;26670,947420;32385,942975;36195,937260;38100,929640;36195,922020;32385,916305;26670,911860;19050,910590" o:connectangles="0,0,0,0,0,0,0,0,0,0,0,0,0,0,0,0,0"/>
                    </v:shape>
                    <v:shape id="Freeform 44" o:spid="_x0000_s2090" style="position:absolute;left:5621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3oxQAAANsAAAAPAAAAZHJzL2Rvd25yZXYueG1sRI9Pa8JA&#10;FMTvQr/D8gre6qZStcRspH8QPJSisYjeHtlnsph9G7Krpt++KxQ8DjPzGyZb9LYRF+q8cazgeZSA&#10;IC6dNlwp+Nkun15B+ICssXFMCn7JwyJ/GGSYanflDV2KUIkIYZ+igjqENpXSlzVZ9CPXEkfv6DqL&#10;IcqukrrDa4TbRo6TZCotGo4LNbb0UVN5Ks5WwZceV87sDvvvw8x8rt+dP4VJqdTwsX+bgwjUh3v4&#10;v73SCl4mcPsSf4DM/wAAAP//AwBQSwECLQAUAAYACAAAACEA2+H2y+4AAACFAQAAEwAAAAAAAAAA&#10;AAAAAAAAAAAAW0NvbnRlbnRfVHlwZXNdLnhtbFBLAQItABQABgAIAAAAIQBa9CxbvwAAABUBAAAL&#10;AAAAAAAAAAAAAAAAAB8BAABfcmVscy8ucmVsc1BLAQItABQABgAIAAAAIQBkg+3oxQAAANsAAAAP&#10;AAAAAAAAAAAAAAAAAAcCAABkcnMvZG93bnJldi54bWxQSwUGAAAAAAMAAwC3AAAA+Q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5" o:spid="_x0000_s2089" style="position:absolute;left:573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XOfxQAAANsAAAAPAAAAZHJzL2Rvd25yZXYueG1sRI9Pa8JA&#10;FMTvBb/D8oTedKPUP8RsxLYUeijSqojeHtlnsph9G7Jbjd++Kwg9DjPzGyZbdrYWF2q9caxgNExA&#10;EBdOGy4V7LYfgzkIH5A11o5JwY08LPPeU4apdlf+ocsmlCJC2KeooAqhSaX0RUUW/dA1xNE7udZi&#10;iLItpW7xGuG2luMkmUqLhuNChQ29VVScN79WwZcel87sj4f1cWbev1+dP4dJodRzv1stQATqwn/4&#10;0f7UCl6mcP8Sf4DM/wAAAP//AwBQSwECLQAUAAYACAAAACEA2+H2y+4AAACFAQAAEwAAAAAAAAAA&#10;AAAAAAAAAAAAW0NvbnRlbnRfVHlwZXNdLnhtbFBLAQItABQABgAIAAAAIQBa9CxbvwAAABUBAAAL&#10;AAAAAAAAAAAAAAAAAB8BAABfcmVscy8ucmVsc1BLAQItABQABgAIAAAAIQCUUXOfxQAAANsAAAAP&#10;AAAAAAAAAAAAAAAAAAcCAABkcnMvZG93bnJldi54bWxQSwUGAAAAAAMAAwC3AAAA+Q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6" o:spid="_x0000_s2088" style="position:absolute;left:5849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dYExQAAANsAAAAPAAAAZHJzL2Rvd25yZXYueG1sRI9ba8JA&#10;FITfC/6H5Qh9qxulXojZiG0p9KFIvSD6dsgek8Xs2ZDdavz3XUHo4zAz3zDZorO1uFDrjWMFw0EC&#10;grhw2nCpYLf9fJmB8AFZY+2YFNzIwyLvPWWYanflNV02oRQRwj5FBVUITSqlLyqy6AeuIY7eybUW&#10;Q5RtKXWL1wi3tRwlyURaNBwXKmzovaLivPm1Cr71qHRmfzysjlPz8fPm/DmMC6We+91yDiJQF/7D&#10;j/aXVvA6hfuX+ANk/gcAAP//AwBQSwECLQAUAAYACAAAACEA2+H2y+4AAACFAQAAEwAAAAAAAAAA&#10;AAAAAAAAAAAAW0NvbnRlbnRfVHlwZXNdLnhtbFBLAQItABQABgAIAAAAIQBa9CxbvwAAABUBAAAL&#10;AAAAAAAAAAAAAAAAAB8BAABfcmVscy8ucmVsc1BLAQItABQABgAIAAAAIQD7HdYE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7" o:spid="_x0000_s2087" style="position:absolute;left:5965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kJ2wgAAANsAAAAPAAAAZHJzL2Rvd25yZXYueG1sRE/Pa8Iw&#10;FL4P9j+EN/A20xXdpDPKVAQPMjYnordH89aGNi+liW39781hsOPH93u+HGwtOmq9cazgZZyAIM6d&#10;NlwoOP5sn2cgfEDWWDsmBTfysFw8Pswx067nb+oOoRAxhH2GCsoQmkxKn5dk0Y9dQxy5X9daDBG2&#10;hdQt9jHc1jJNkldp0XBsKLGhdUl5dbhaBXudFs6cLufPy5vZfK2cr8I0V2r0NHy8gwg0hH/xn3un&#10;FUzi2Pgl/gC5uAMAAP//AwBQSwECLQAUAAYACAAAACEA2+H2y+4AAACFAQAAEwAAAAAAAAAAAAAA&#10;AAAAAAAAW0NvbnRlbnRfVHlwZXNdLnhtbFBLAQItABQABgAIAAAAIQBa9CxbvwAAABUBAAALAAAA&#10;AAAAAAAAAAAAAB8BAABfcmVscy8ucmVsc1BLAQItABQABgAIAAAAIQCKgkJ2wgAAANsAAAAPAAAA&#10;AAAAAAAAAAAAAAcCAABkcnMvZG93bnJldi54bWxQSwUGAAAAAAMAAwC3AAAA9g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8" o:spid="_x0000_s2086" style="position:absolute;left:6081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uftxQAAANsAAAAPAAAAZHJzL2Rvd25yZXYueG1sRI9bawIx&#10;FITfBf9DOIW+1WylVt0axQuCDyLeKPXtsDndDW5Olk3U9d+bQsHHYWa+YUaTxpbiSrU3jhW8dxIQ&#10;xJnThnMFx8PybQDCB2SNpWNScCcPk3G7NcJUuxvv6LoPuYgQ9ikqKEKoUil9VpBF33EVcfR+XW0x&#10;RFnnUtd4i3Bbym6SfEqLhuNCgRXNC8rO+4tVsNbd3Jnv08/m1DeL7cz5c+hlSr2+NNMvEIGa8Az/&#10;t1dawccQ/r7EHyDHDwAAAP//AwBQSwECLQAUAAYACAAAACEA2+H2y+4AAACFAQAAEwAAAAAAAAAA&#10;AAAAAAAAAAAAW0NvbnRlbnRfVHlwZXNdLnhtbFBLAQItABQABgAIAAAAIQBa9CxbvwAAABUBAAAL&#10;AAAAAAAAAAAAAAAAAB8BAABfcmVscy8ucmVsc1BLAQItABQABgAIAAAAIQDlzuftxQAAANsAAAAP&#10;AAAAAAAAAAAAAAAAAAcCAABkcnMvZG93bnJldi54bWxQSwUGAAAAAAMAAwC3AAAA+Q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9" o:spid="_x0000_s2085" style="position:absolute;left:6194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ditwQAAANsAAAAPAAAAZHJzL2Rvd25yZXYueG1sRE/LisIw&#10;FN0L/kO4wuw0HcEH1SijIsxiEO0MortLc22DzU1pMlr/3iwEl4fzni9bW4kbNd44VvA5SEAQ504b&#10;LhT8/W77UxA+IGusHJOCB3lYLrqdOaba3flAtywUIoawT1FBGUKdSunzkiz6gauJI3dxjcUQYVNI&#10;3eA9httKDpNkLC0ajg0l1rQuKb9m/1bBjx4WzhzPp915Yjb7lfPXMMqV+ui1XzMQgdrwFr/c31rB&#10;KK6PX+IPkIsnAAAA//8DAFBLAQItABQABgAIAAAAIQDb4fbL7gAAAIUBAAATAAAAAAAAAAAAAAAA&#10;AAAAAABbQ29udGVudF9UeXBlc10ueG1sUEsBAi0AFAAGAAgAAAAhAFr0LFu/AAAAFQEAAAsAAAAA&#10;AAAAAAAAAAAAHwEAAF9yZWxzLy5yZWxzUEsBAi0AFAAGAAgAAAAhAPEt2K3BAAAA2wAAAA8AAAAA&#10;AAAAAAAAAAAABwIAAGRycy9kb3ducmV2LnhtbFBLBQYAAAAAAwADALcAAAD1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0" o:spid="_x0000_s2084" style="position:absolute;left:630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X02xAAAANsAAAAPAAAAZHJzL2Rvd25yZXYueG1sRI9LiwIx&#10;EITvgv8h9MLe1oyCD2aNsioLHkR8IXprJr0zwUlnmEQd/70RFjwWVfUVNZ42thQ3qr1xrKDbSUAQ&#10;Z04bzhUc9r9fIxA+IGssHZOCB3mYTtqtMaba3XlLt13IRYSwT1FBEUKVSumzgiz6jquIo/fnaosh&#10;yjqXusZ7hNtS9pJkIC0ajgsFVjQvKLvsrlbBSvdyZ47n0/o8NIvNzPlL6GdKfX40P98gAjXhHf5v&#10;L7WCfhdeX+IPkJMnAAAA//8DAFBLAQItABQABgAIAAAAIQDb4fbL7gAAAIUBAAATAAAAAAAAAAAA&#10;AAAAAAAAAABbQ29udGVudF9UeXBlc10ueG1sUEsBAi0AFAAGAAgAAAAhAFr0LFu/AAAAFQEAAAsA&#10;AAAAAAAAAAAAAAAAHwEAAF9yZWxzLy5yZWxzUEsBAi0AFAAGAAgAAAAhAJ5hfTbEAAAA2wAAAA8A&#10;AAAAAAAAAAAAAAAABwIAAGRycy9kb3ducmV2LnhtbFBLBQYAAAAAAwADALcAAAD4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1" o:spid="_x0000_s2083" style="position:absolute;left:642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NBxAAAANsAAAAPAAAAZHJzL2Rvd25yZXYueG1sRI9Ba8JA&#10;FITvgv9heYI33Riwlegq2iL0UEqNInp7ZJ/JYvZtyG41/ffdguBxmJlvmMWqs7W4UeuNYwWTcQKC&#10;uHDacKngsN+OZiB8QNZYOyYFv+Rhtez3Fphpd+cd3fJQighhn6GCKoQmk9IXFVn0Y9cQR+/iWosh&#10;yraUusV7hNtapknyIi0ajgsVNvRWUXHNf6yCT52WzhzPp6/zq3n/3jh/DdNCqeGgW89BBOrCM/xo&#10;f2gF0xT+v8QfIJd/AAAA//8DAFBLAQItABQABgAIAAAAIQDb4fbL7gAAAIUBAAATAAAAAAAAAAAA&#10;AAAAAAAAAABbQ29udGVudF9UeXBlc10ueG1sUEsBAi0AFAAGAAgAAAAhAFr0LFu/AAAAFQEAAAsA&#10;AAAAAAAAAAAAAAAAHwEAAF9yZWxzLy5yZWxzUEsBAi0AFAAGAAgAAAAhAG6z40HEAAAA2wAAAA8A&#10;AAAAAAAAAAAAAAAABwIAAGRycy9kb3ducmV2LnhtbFBLBQYAAAAAAwADALcAAAD4Ag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52" o:spid="_x0000_s2082" style="position:absolute;left:653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baxQAAANsAAAAPAAAAZHJzL2Rvd25yZXYueG1sRI9Pa8JA&#10;FMTvQr/D8gre6qYWtcRspH8QPJSisYjeHtlnsph9G7Krpt++KxQ8DjPzGyZb9LYRF+q8cazgeZSA&#10;IC6dNlwp+Nkun15B+ICssXFMCn7JwyJ/GGSYanflDV2KUIkIYZ+igjqENpXSlzVZ9CPXEkfv6DqL&#10;IcqukrrDa4TbRo6TZCotGo4LNbb0UVN5Ks5WwZceV87sDvvvw8x8rt+dP4VJqdTwsX+bgwjUh3v4&#10;v73SCiYvcPsSf4DM/wAAAP//AwBQSwECLQAUAAYACAAAACEA2+H2y+4AAACFAQAAEwAAAAAAAAAA&#10;AAAAAAAAAAAAW0NvbnRlbnRfVHlwZXNdLnhtbFBLAQItABQABgAIAAAAIQBa9CxbvwAAABUBAAAL&#10;AAAAAAAAAAAAAAAAAB8BAABfcmVscy8ucmVsc1BLAQItABQABgAIAAAAIQAB/0ba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3" o:spid="_x0000_s2081" style="position:absolute;left:665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t6uxQAAANsAAAAPAAAAZHJzL2Rvd25yZXYueG1sRI9Pa8JA&#10;FMTvQr/D8gre6qZStcRspH8QPJSisYjeHtlnsph9G7Krpt++KxQ8DjPzGyZb9LYRF+q8cazgeZSA&#10;IC6dNlwp+Nkun15B+ICssXFMCn7JwyJ/GGSYanflDV2KUIkIYZ+igjqENpXSlzVZ9CPXEkfv6DqL&#10;IcqukrrDa4TbRo6TZCotGo4LNbb0UVN5Ks5WwZceV87sDvvvw8x8rt+dP4VJqdTwsX+bgwjUh3v4&#10;v73SCiYvcPsSf4DM/wAAAP//AwBQSwECLQAUAAYACAAAACEA2+H2y+4AAACFAQAAEwAAAAAAAAAA&#10;AAAAAAAAAAAAW0NvbnRlbnRfVHlwZXNdLnhtbFBLAQItABQABgAIAAAAIQBa9CxbvwAAABUBAAAL&#10;AAAAAAAAAAAAAAAAAB8BAABfcmVscy8ucmVsc1BLAQItABQABgAIAAAAIQCOFt6uxQAAANsAAAAP&#10;AAAAAAAAAAAAAAAAAAcCAABkcnMvZG93bnJldi54bWxQSwUGAAAAAAMAAwC3AAAA+Q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4" o:spid="_x0000_s2080" style="position:absolute;left:4360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ns1xAAAANsAAAAPAAAAZHJzL2Rvd25yZXYueG1sRI9Ba8JA&#10;FITvgv9heYI33SikldRVtEXwUEqNpdTbI/tMFrNvQ3bV+O/dguBxmJlvmPmys7W4UOuNYwWTcQKC&#10;uHDacKngZ78ZzUD4gKyxdkwKbuRhuej35phpd+UdXfJQighhn6GCKoQmk9IXFVn0Y9cQR+/oWosh&#10;yraUusVrhNtaTpPkRVo0HBcqbOi9ouKUn62CTz0tnfk9/H0dXs3H99r5U0gLpYaDbvUGIlAXnuFH&#10;e6sVpCn8f4k/QC7uAAAA//8DAFBLAQItABQABgAIAAAAIQDb4fbL7gAAAIUBAAATAAAAAAAAAAAA&#10;AAAAAAAAAABbQ29udGVudF9UeXBlc10ueG1sUEsBAi0AFAAGAAgAAAAhAFr0LFu/AAAAFQEAAAsA&#10;AAAAAAAAAAAAAAAAHwEAAF9yZWxzLy5yZWxzUEsBAi0AFAAGAAgAAAAhAOFaezXEAAAA2wAAAA8A&#10;AAAAAAAAAAAAAAAABwIAAGRycy9kb3ducmV2LnhtbFBLBQYAAAAAAwADALcAAAD4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5" o:spid="_x0000_s2079" style="position:absolute;left:4473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OVCxQAAANsAAAAPAAAAZHJzL2Rvd25yZXYueG1sRI9Ba8JA&#10;FITvgv9heUJvuqmQWFJXaStCD6VYFdHbI/uaLGbfhuw2Sf99tyB4HGbmG2a5HmwtOmq9cazgcZaA&#10;IC6cNlwqOB620ycQPiBrrB2Tgl/ysF6NR0vMtev5i7p9KEWEsM9RQRVCk0vpi4os+plriKP37VqL&#10;Icq2lLrFPsJtLedJkkmLhuNChQ29VVRc9z9WwYeel86cLufPy8Jsdq/OX0NaKPUwGV6eQQQawj18&#10;a79rBWkG/1/iD5CrPwAAAP//AwBQSwECLQAUAAYACAAAACEA2+H2y+4AAACFAQAAEwAAAAAAAAAA&#10;AAAAAAAAAAAAW0NvbnRlbnRfVHlwZXNdLnhtbFBLAQItABQABgAIAAAAIQBa9CxbvwAAABUBAAAL&#10;AAAAAAAAAAAAAAAAAB8BAABfcmVscy8ucmVsc1BLAQItABQABgAIAAAAIQARiOVCxQAAANsAAAAP&#10;AAAAAAAAAAAAAAAAAAcCAABkcnMvZG93bnJldi54bWxQSwUGAAAAAAMAAwC3AAAA+Q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6" o:spid="_x0000_s2078" style="position:absolute;left:4588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DZxAAAANsAAAAPAAAAZHJzL2Rvd25yZXYueG1sRI9LiwIx&#10;EITvgv8htLA3zazgg1mj7K4IHkR8IXprJr0zwUlnmGR1/PdGEDwWVfUVNZk1thRXqr1xrOCzl4Ag&#10;zpw2nCs47BfdMQgfkDWWjknBnTzMpu3WBFPtbryl6y7kIkLYp6igCKFKpfRZQRZ9z1XE0ftztcUQ&#10;ZZ1LXeMtwm0p+0kylBYNx4UCK/otKLvs/q2Cle7nzhzPp/V5ZOabH+cvYZAp9dFpvr9ABGrCO/xq&#10;L7WCwQieX+IPkNMHAAAA//8DAFBLAQItABQABgAIAAAAIQDb4fbL7gAAAIUBAAATAAAAAAAAAAAA&#10;AAAAAAAAAABbQ29udGVudF9UeXBlc10ueG1sUEsBAi0AFAAGAAgAAAAhAFr0LFu/AAAAFQEAAAsA&#10;AAAAAAAAAAAAAAAAHwEAAF9yZWxzLy5yZWxzUEsBAi0AFAAGAAgAAAAhAH7EQNn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57" o:spid="_x0000_s2077" style="position:absolute;left:4704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9SrwQAAANsAAAAPAAAAZHJzL2Rvd25yZXYueG1sRE/LisIw&#10;FN0L/kO4wuw0HcEH1SijIsxiEO0MortLc22DzU1pMlr/3iwEl4fzni9bW4kbNd44VvA5SEAQ504b&#10;LhT8/W77UxA+IGusHJOCB3lYLrqdOaba3flAtywUIoawT1FBGUKdSunzkiz6gauJI3dxjcUQYVNI&#10;3eA9httKDpNkLC0ajg0l1rQuKb9m/1bBjx4WzhzPp915Yjb7lfPXMMqV+ui1XzMQgdrwFr/c31rB&#10;KI6NX+IPkIsnAAAA//8DAFBLAQItABQABgAIAAAAIQDb4fbL7gAAAIUBAAATAAAAAAAAAAAAAAAA&#10;AAAAAABbQ29udGVudF9UeXBlc10ueG1sUEsBAi0AFAAGAAgAAAAhAFr0LFu/AAAAFQEAAAsAAAAA&#10;AAAAAAAAAAAAHwEAAF9yZWxzLy5yZWxzUEsBAi0AFAAGAAgAAAAhAA9b1KvBAAAA2wAAAA8AAAAA&#10;AAAAAAAAAAAABwIAAGRycy9kb3ducmV2LnhtbFBLBQYAAAAAAwADALcAAAD1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8" o:spid="_x0000_s2076" style="position:absolute;left:4817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3EwxAAAANsAAAAPAAAAZHJzL2Rvd25yZXYueG1sRI9Ba8JA&#10;FITvgv9heUJvdaNg1ZiN2JZCD0VaFdHbI/tMFrNvQ3ar6b93hYLHYWa+YbJlZ2txodYbxwpGwwQE&#10;ceG04VLBbvvxPAPhA7LG2jEp+CMPy7zfyzDV7so/dNmEUkQI+xQVVCE0qZS+qMiiH7qGOHon11oM&#10;Ubal1C1eI9zWcpwkL9Ki4bhQYUNvFRXnza9V8KXHpTP742F9nJr371fnz2FSKPU06FYLEIG68Aj/&#10;tz+1gskc7l/iD5D5DQAA//8DAFBLAQItABQABgAIAAAAIQDb4fbL7gAAAIUBAAATAAAAAAAAAAAA&#10;AAAAAAAAAABbQ29udGVudF9UeXBlc10ueG1sUEsBAi0AFAAGAAgAAAAhAFr0LFu/AAAAFQEAAAsA&#10;AAAAAAAAAAAAAAAAHwEAAF9yZWxzLy5yZWxzUEsBAi0AFAAGAAgAAAAhAGAXcTDEAAAA2wAAAA8A&#10;AAAAAAAAAAAAAAAABwIAAGRycy9kb3ducmV2LnhtbFBLBQYAAAAAAwADALcAAAD4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9" o:spid="_x0000_s2075" style="position:absolute;left:4932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IQwAAAANsAAAAPAAAAZHJzL2Rvd25yZXYueG1sRE/LisIw&#10;FN0P+A/hCu7GVEFHqlF8ILgQGR+I7i7NtQ02N6WJWv/eLAZmeTjvyayxpXhS7Y1jBb1uAoI4c9pw&#10;ruB0XH+PQPiArLF0TAre5GE2bX1NMNXuxXt6HkIuYgj7FBUUIVSplD4ryKLvuoo4cjdXWwwR1rnU&#10;Nb5iuC1lP0mG0qLh2FBgRcuCsvvhYRVsdT935ny97K4/ZvW7cP4eBplSnXYzH4MI1IR/8Z97oxUM&#10;4/r4Jf4AOf0AAAD//wMAUEsBAi0AFAAGAAgAAAAhANvh9svuAAAAhQEAABMAAAAAAAAAAAAAAAAA&#10;AAAAAFtDb250ZW50X1R5cGVzXS54bWxQSwECLQAUAAYACAAAACEAWvQsW78AAAAVAQAACwAAAAAA&#10;AAAAAAAAAAAfAQAAX3JlbHMvLnJlbHNQSwECLQAUAAYACAAAACEAP0ESEMAAAADbAAAADwAAAAAA&#10;AAAAAAAAAAAHAgAAZHJzL2Rvd25yZXYueG1sUEsFBgAAAAADAAMAtwAAAPQCA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0" o:spid="_x0000_s2074" style="position:absolute;left:5048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beLwwAAANsAAAAPAAAAZHJzL2Rvd25yZXYueG1sRI9Pi8Iw&#10;FMTvgt8hvAVvmiqsStcoq7LgQRb/IXp7NG/bYPNSmqj125sFweMwM79hJrPGluJGtTeOFfR7CQji&#10;zGnDuYLD/qc7BuEDssbSMSl4kIfZtN2aYKrdnbd024VcRAj7FBUUIVSplD4ryKLvuYo4en+uthii&#10;rHOpa7xHuC3lIEmG0qLhuFBgRYuCssvuahWs9SB35ng+/Z5HZrmZO38Jn5lSnY/m+wtEoCa8w6/2&#10;SisY9uH/S/wBcvoEAAD//wMAUEsBAi0AFAAGAAgAAAAhANvh9svuAAAAhQEAABMAAAAAAAAAAAAA&#10;AAAAAAAAAFtDb250ZW50X1R5cGVzXS54bWxQSwECLQAUAAYACAAAACEAWvQsW78AAAAVAQAACwAA&#10;AAAAAAAAAAAAAAAfAQAAX3JlbHMvLnJlbHNQSwECLQAUAAYACAAAACEAUA23i8MAAADbAAAADwAA&#10;AAAAAAAAAAAAAAAHAgAAZHJzL2Rvd25yZXYueG1sUEsFBgAAAAADAAMAtwAAAPc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1" o:spid="_x0000_s2073" style="position:absolute;left:5161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yn8xAAAANsAAAAPAAAAZHJzL2Rvd25yZXYueG1sRI9bi8Iw&#10;FITfF/wP4Qj7tqYWvFCNorsI+7CIN0TfDs2xDTYnpclq/fdGWNjHYWa+Yabz1lbiRo03jhX0ewkI&#10;4txpw4WCw371MQbhA7LGyjEpeJCH+azzNsVMuztv6bYLhYgQ9hkqKEOoMyl9XpJF33M1cfQurrEY&#10;omwKqRu8R7itZJokQ2nRcFwosabPkvLr7tcq+NFp4czxfFqfR+Zrs3T+Gga5Uu/ddjEBEagN/+G/&#10;9rdWMEzh9SX+ADl7AgAA//8DAFBLAQItABQABgAIAAAAIQDb4fbL7gAAAIUBAAATAAAAAAAAAAAA&#10;AAAAAAAAAABbQ29udGVudF9UeXBlc10ueG1sUEsBAi0AFAAGAAgAAAAhAFr0LFu/AAAAFQEAAAsA&#10;AAAAAAAAAAAAAAAAHwEAAF9yZWxzLy5yZWxzUEsBAi0AFAAGAAgAAAAhAKDfKfzEAAAA2wAAAA8A&#10;AAAAAAAAAAAAAAAABwIAAGRycy9kb3ducmV2LnhtbFBLBQYAAAAAAwADALcAAAD4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62" o:spid="_x0000_s2072" style="position:absolute;left:5277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4xnxQAAANsAAAAPAAAAZHJzL2Rvd25yZXYueG1sRI9Pa8JA&#10;FMTvBb/D8oTedKPFP8RsxLYUeijSqojeHtlnsph9G7Jbjd++Kwg9DjPzGyZbdrYWF2q9caxgNExA&#10;EBdOGy4V7LYfgzkIH5A11o5JwY08LPPeU4apdlf+ocsmlCJC2KeooAqhSaX0RUUW/dA1xNE7udZi&#10;iLItpW7xGuG2luMkmUqLhuNChQ29VVScN79WwZcel87sj4f1cWbev1+dP4dJodRzv1stQATqwn/4&#10;0f7UCqYvcP8Sf4DM/wAAAP//AwBQSwECLQAUAAYACAAAACEA2+H2y+4AAACFAQAAEwAAAAAAAAAA&#10;AAAAAAAAAAAAW0NvbnRlbnRfVHlwZXNdLnhtbFBLAQItABQABgAIAAAAIQBa9CxbvwAAABUBAAAL&#10;AAAAAAAAAAAAAAAAAB8BAABfcmVscy8ucmVsc1BLAQItABQABgAIAAAAIQDPk4xnxQAAANsAAAAP&#10;AAAAAAAAAAAAAAAAAAcCAABkcnMvZG93bnJldi54bWxQSwUGAAAAAAMAAwC3AAAA+Q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3" o:spid="_x0000_s2071" style="position:absolute;left:5392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X6XxQAAANwAAAAPAAAAZHJzL2Rvd25yZXYueG1sRI9bawIx&#10;FITfC/6HcATfalZBq6tRvCD0oRRviL4dNsfd4OZk2UTd/vumUPBxmJlvmOm8saV4UO2NYwW9bgKC&#10;OHPacK7geNi8j0D4gKyxdEwKfsjDfNZ6m2Kq3ZN39NiHXEQI+xQVFCFUqZQ+K8ii77qKOHpXV1sM&#10;Uda51DU+I9yWsp8kQ2nRcFwosKJVQdltf7cKvnQ/d+Z0OX9fPsx6u3T+FgaZUp12s5iACNSEV/i/&#10;/akVjMZD+DsTj4Cc/QIAAP//AwBQSwECLQAUAAYACAAAACEA2+H2y+4AAACFAQAAEwAAAAAAAAAA&#10;AAAAAAAAAAAAW0NvbnRlbnRfVHlwZXNdLnhtbFBLAQItABQABgAIAAAAIQBa9CxbvwAAABUBAAAL&#10;AAAAAAAAAAAAAAAAAB8BAABfcmVscy8ucmVsc1BLAQItABQABgAIAAAAIQBHXX6XxQAAANwAAAAP&#10;AAAAAAAAAAAAAAAAAAcCAABkcnMvZG93bnJldi54bWxQSwUGAAAAAAMAAwC3AAAA+QIAAAAA&#10;" path="m30,l18,2,9,9,3,18,,30,3,42r6,9l18,58r12,2l42,58r9,-7l58,42,60,30,58,18,51,9,42,2,30,xe" filled="f" stroked="f">
                      <v:path arrowok="t" o:connecttype="custom" o:connectlocs="19050,1021715;11430,1022985;5715,1027430;1905,1033145;0,1040765;1905,1048385;5715,1054100;11430,1058545;19050,1059815;26670,1058545;32385,1054100;36830,1048385;38100,1040765;36830,1033145;32385,1027430;26670,1022985;19050,1021715" o:connectangles="0,0,0,0,0,0,0,0,0,0,0,0,0,0,0,0,0"/>
                    </v:shape>
                    <v:shape id="Freeform 64" o:spid="_x0000_s2070" style="position:absolute;left:5505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hQTxQAAANsAAAAPAAAAZHJzL2Rvd25yZXYueG1sRI9Pa8JA&#10;FMTvBb/D8oTedKPUP8RsxLYUeijSqojeHtlnsph9G7Jbjd++Kwg9DjPzGyZbdrYWF2q9caxgNExA&#10;EBdOGy4V7LYfgzkIH5A11o5JwY08LPPeU4apdlf+ocsmlCJC2KeooAqhSaX0RUUW/dA1xNE7udZi&#10;iLItpW7xGuG2luMkmUqLhuNChQ29VVScN79WwZcel87sj4f1cWbev1+dP4dJodRzv1stQATqwn/4&#10;0f7UCqYvcP8Sf4DM/wAAAP//AwBQSwECLQAUAAYACAAAACEA2+H2y+4AAACFAQAAEwAAAAAAAAAA&#10;AAAAAAAAAAAAW0NvbnRlbnRfVHlwZXNdLnhtbFBLAQItABQABgAIAAAAIQBa9CxbvwAAABUBAAAL&#10;AAAAAAAAAAAAAAAAAB8BAABfcmVscy8ucmVsc1BLAQItABQABgAIAAAAIQBAehQTxQAAANsAAAAP&#10;AAAAAAAAAAAAAAAAAAcCAABkcnMvZG93bnJldi54bWxQSwUGAAAAAAMAAwC3AAAA+QIAAAAA&#10;" path="m30,l18,2,9,9,2,18,,30,2,42r7,9l18,58r12,2l42,58r9,-7l57,42,60,30,57,18,51,9,42,2,30,xe" filled="f" stroked="f">
                      <v:path arrowok="t" o:connecttype="custom" o:connectlocs="19050,1021715;11430,1022985;5715,1027430;1270,1033145;0,1040765;1270,1048385;5715,1054100;11430,1058545;19050,1059815;26670,1058545;32385,1054100;36195,1048385;38100,1040765;36195,1033145;32385,1027430;26670,1022985;19050,1021715" o:connectangles="0,0,0,0,0,0,0,0,0,0,0,0,0,0,0,0,0"/>
                    </v:shape>
                    <v:shape id="Freeform 65" o:spid="_x0000_s2069" style="position:absolute;left:5621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rGIxQAAANsAAAAPAAAAZHJzL2Rvd25yZXYueG1sRI9Ba8JA&#10;FITvgv9heUJvuqmQWFJXaStCD6VYFdHbI/uaLGbfhuw2Sf99tyB4HGbmG2a5HmwtOmq9cazgcZaA&#10;IC6cNlwqOB620ycQPiBrrB2Tgl/ysF6NR0vMtev5i7p9KEWEsM9RQRVCk0vpi4os+plriKP37VqL&#10;Icq2lLrFPsJtLedJkkmLhuNChQ29VVRc9z9WwYeel86cLufPy8Jsdq/OX0NaKPUwGV6eQQQawj18&#10;a79rBVkK/1/iD5CrPwAAAP//AwBQSwECLQAUAAYACAAAACEA2+H2y+4AAACFAQAAEwAAAAAAAAAA&#10;AAAAAAAAAAAAW0NvbnRlbnRfVHlwZXNdLnhtbFBLAQItABQABgAIAAAAIQBa9CxbvwAAABUBAAAL&#10;AAAAAAAAAAAAAAAAAB8BAABfcmVscy8ucmVsc1BLAQItABQABgAIAAAAIQAvNrGIxQAAANsAAAAP&#10;AAAAAAAAAAAAAAAAAAcCAABkcnMvZG93bnJldi54bWxQSwUGAAAAAAMAAwC3AAAA+Q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6" o:spid="_x0000_s2068" style="position:absolute;left:573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C//xAAAANsAAAAPAAAAZHJzL2Rvd25yZXYueG1sRI9Ba8JA&#10;FITvgv9heQVvuqnQtERXqS0FDyI1FdHbI/uaLGbfhuyq8d+7guBxmJlvmOm8s7U4U+uNYwWvowQE&#10;ceG04VLB9u9n+AHCB2SNtWNScCUP81m/N8VMuwtv6JyHUkQI+wwVVCE0mZS+qMiiH7mGOHr/rrUY&#10;omxLqVu8RLit5ThJUmnRcFyosKGviopjfrIKVnpcOrM77NeHd/P9u3D+GN4KpQYv3ecERKAuPMOP&#10;9lIrSFO4f4k/QM5uAAAA//8DAFBLAQItABQABgAIAAAAIQDb4fbL7gAAAIUBAAATAAAAAAAAAAAA&#10;AAAAAAAAAABbQ29udGVudF9UeXBlc10ueG1sUEsBAi0AFAAGAAgAAAAhAFr0LFu/AAAAFQEAAAsA&#10;AAAAAAAAAAAAAAAAHwEAAF9yZWxzLy5yZWxzUEsBAi0AFAAGAAgAAAAhAN/kL//EAAAA2wAAAA8A&#10;AAAAAAAAAAAAAAAABwIAAGRycy9kb3ducmV2LnhtbFBLBQYAAAAAAwADALcAAAD4Ag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67" o:spid="_x0000_s2067" style="position:absolute;left:5849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IpkxQAAANsAAAAPAAAAZHJzL2Rvd25yZXYueG1sRI9Ba8JA&#10;FITvBf/D8oTe6qZCtaTZhLYieJBiVcTcHtnXZDH7NmRXjf++KxR6HGbmGyYrBtuKC/XeOFbwPElA&#10;EFdOG64V7HfLp1cQPiBrbB2Tght5KPLRQ4apdlf+pss21CJC2KeooAmhS6X0VUMW/cR1xNH7cb3F&#10;EGVfS93jNcJtK6dJMpMWDceFBjv6bKg6bc9WwVpPa2cO5fGrnJvF5sP5U3iplHocD+9vIAIN4T/8&#10;115pBbM53L/EHyDzXwAAAP//AwBQSwECLQAUAAYACAAAACEA2+H2y+4AAACFAQAAEwAAAAAAAAAA&#10;AAAAAAAAAAAAW0NvbnRlbnRfVHlwZXNdLnhtbFBLAQItABQABgAIAAAAIQBa9CxbvwAAABUBAAAL&#10;AAAAAAAAAAAAAAAAAB8BAABfcmVscy8ucmVsc1BLAQItABQABgAIAAAAIQCwqIpkxQAAANsAAAAP&#10;AAAAAAAAAAAAAAAAAAcCAABkcnMvZG93bnJldi54bWxQSwUGAAAAAAMAAwC3AAAA+Q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8" o:spid="_x0000_s2066" style="position:absolute;left:596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x4WwAAAANsAAAAPAAAAZHJzL2Rvd25yZXYueG1sRE/LisIw&#10;FN0P+A/hCu7GVEFHqlF8ILgQGR+I7i7NtQ02N6WJWv/eLAZmeTjvyayxpXhS7Y1jBb1uAoI4c9pw&#10;ruB0XH+PQPiArLF0TAre5GE2bX1NMNXuxXt6HkIuYgj7FBUUIVSplD4ryKLvuoo4cjdXWwwR1rnU&#10;Nb5iuC1lP0mG0qLh2FBgRcuCsvvhYRVsdT935ny97K4/ZvW7cP4eBplSnXYzH4MI1IR/8Z97oxUM&#10;49j4Jf4AOf0AAAD//wMAUEsBAi0AFAAGAAgAAAAhANvh9svuAAAAhQEAABMAAAAAAAAAAAAAAAAA&#10;AAAAAFtDb250ZW50X1R5cGVzXS54bWxQSwECLQAUAAYACAAAACEAWvQsW78AAAAVAQAACwAAAAAA&#10;AAAAAAAAAAAfAQAAX3JlbHMvLnJlbHNQSwECLQAUAAYACAAAACEAwTceFsAAAADbAAAADwAAAAAA&#10;AAAAAAAAAAAHAgAAZHJzL2Rvd25yZXYueG1sUEsFBgAAAAADAAMAtwAAAPQCA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9" o:spid="_x0000_s2065" style="position:absolute;left:6081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7uNxQAAANsAAAAPAAAAZHJzL2Rvd25yZXYueG1sRI9Pa8JA&#10;FMTvQr/D8gre6qZC1cZspH8QPJSisYjeHtlnsph9G7Krpt++KxQ8DjPzGyZb9LYRF+q8cazgeZSA&#10;IC6dNlwp+Nkun2YgfEDW2DgmBb/kYZE/DDJMtbvyhi5FqESEsE9RQR1Cm0rpy5os+pFriaN3dJ3F&#10;EGVXSd3hNcJtI8dJMpEWDceFGlv6qKk8FWer4EuPK2d2h/33YWo+1+/On8JLqdTwsX+bgwjUh3v4&#10;v73SCiavcPsSf4DM/wAAAP//AwBQSwECLQAUAAYACAAAACEA2+H2y+4AAACFAQAAEwAAAAAAAAAA&#10;AAAAAAAAAAAAW0NvbnRlbnRfVHlwZXNdLnhtbFBLAQItABQABgAIAAAAIQBa9CxbvwAAABUBAAAL&#10;AAAAAAAAAAAAAAAAAB8BAABfcmVscy8ucmVsc1BLAQItABQABgAIAAAAIQCue7uNxQAAANsAAAAP&#10;AAAAAAAAAAAAAAAAAAcCAABkcnMvZG93bnJldi54bWxQSwUGAAAAAAMAAwC3AAAA+Q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0" o:spid="_x0000_s2064" style="position:absolute;left:6194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ITNwAAAANsAAAAPAAAAZHJzL2Rvd25yZXYueG1sRE/LisIw&#10;FN0L/kO4grsxVXAcqlF8ILgYZEZFdHdprm2wuSlN1Pr3ZiG4PJz3ZNbYUtyp9saxgn4vAUGcOW04&#10;V3DYr79+QPiArLF0TAqe5GE2bbcmmGr34H+670IuYgj7FBUUIVSplD4ryKLvuYo4chdXWwwR1rnU&#10;NT5iuC3lIEm+pUXDsaHAipYFZdfdzSr41YPcmeP5tD2PzOpv4fw1DDOlup1mPgYRqAkf8du90QpG&#10;cX38En+AnL4AAAD//wMAUEsBAi0AFAAGAAgAAAAhANvh9svuAAAAhQEAABMAAAAAAAAAAAAAAAAA&#10;AAAAAFtDb250ZW50X1R5cGVzXS54bWxQSwECLQAUAAYACAAAACEAWvQsW78AAAAVAQAACwAAAAAA&#10;AAAAAAAAAAAfAQAAX3JlbHMvLnJlbHNQSwECLQAUAAYACAAAACEAupiEzcAAAADbAAAADwAAAAAA&#10;AAAAAAAAAAAHAgAAZHJzL2Rvd25yZXYueG1sUEsFBgAAAAADAAMAtwAAAPQ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1" o:spid="_x0000_s2063" style="position:absolute;left:630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CFWxQAAANsAAAAPAAAAZHJzL2Rvd25yZXYueG1sRI9Ba8JA&#10;FITvgv9heYXezCZCq6SuUlsKPZSiUURvj+xrsiT7NmS3mv77riB4HGbmG2axGmwrztR741hBlqQg&#10;iEunDVcK9ruPyRyED8gaW8ek4I88rJbj0QJz7S68pXMRKhEh7HNUUIfQ5VL6siaLPnEdcfR+XG8x&#10;RNlXUvd4iXDbymmaPkuLhuNCjR291VQ2xa9V8KWnlTOH0/H7NDPvm7XzTXgqlXp8GF5fQAQawj18&#10;a39qBbMMrl/iD5DLfwAAAP//AwBQSwECLQAUAAYACAAAACEA2+H2y+4AAACFAQAAEwAAAAAAAAAA&#10;AAAAAAAAAAAAW0NvbnRlbnRfVHlwZXNdLnhtbFBLAQItABQABgAIAAAAIQBa9CxbvwAAABUBAAAL&#10;AAAAAAAAAAAAAAAAAB8BAABfcmVscy8ucmVsc1BLAQItABQABgAIAAAAIQDV1CFWxQAAANsAAAAP&#10;AAAAAAAAAAAAAAAAAAcCAABkcnMvZG93bnJldi54bWxQSwUGAAAAAAMAAwC3AAAA+Q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2" o:spid="_x0000_s2062" style="position:absolute;left:642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8hxAAAANsAAAAPAAAAZHJzL2Rvd25yZXYueG1sRI9Ba8JA&#10;FITvBf/D8oTedGPAKtFVtEXooUiNInp7ZJ/JYvZtyG41/fduQehxmJlvmPmys7W4UeuNYwWjYQKC&#10;uHDacKngsN8MpiB8QNZYOyYFv+Rhuei9zDHT7s47uuWhFBHCPkMFVQhNJqUvKrLoh64hjt7FtRZD&#10;lG0pdYv3CLe1TJPkTVo0HBcqbOi9ouKa/1gFXzotnTmeT9vzxHx8r52/hnGh1Gu/W81ABOrCf/jZ&#10;/tQKJin8fYk/QC4eAAAA//8DAFBLAQItABQABgAIAAAAIQDb4fbL7gAAAIUBAAATAAAAAAAAAAAA&#10;AAAAAAAAAABbQ29udGVudF9UeXBlc10ueG1sUEsBAi0AFAAGAAgAAAAhAFr0LFu/AAAAFQEAAAsA&#10;AAAAAAAAAAAAAAAAHwEAAF9yZWxzLy5yZWxzUEsBAi0AFAAGAAgAAAAhACUGvyHEAAAA2wAAAA8A&#10;AAAAAAAAAAAAAAAABwIAAGRycy9kb3ducmV2LnhtbFBLBQYAAAAAAwADALcAAAD4Ag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3" o:spid="_x0000_s2061" style="position:absolute;left:653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hq6xQAAANsAAAAPAAAAZHJzL2Rvd25yZXYueG1sRI9ba8JA&#10;FITfC/6H5Qh9qxstXojZiG0p9KFIvSD6dsgek8Xs2ZDdavz3XUHo4zAz3zDZorO1uFDrjWMFw0EC&#10;grhw2nCpYLf9fJmB8AFZY+2YFNzIwyLvPWWYanflNV02oRQRwj5FBVUITSqlLyqy6AeuIY7eybUW&#10;Q5RtKXWL1wi3tRwlyURaNBwXKmzovaLivPm1Cr71qHRmfzysjlPz8fPm/DmMC6We+91yDiJQF/7D&#10;j/aXVjB9hfuX+ANk/gcAAP//AwBQSwECLQAUAAYACAAAACEA2+H2y+4AAACFAQAAEwAAAAAAAAAA&#10;AAAAAAAAAAAAW0NvbnRlbnRfVHlwZXNdLnhtbFBLAQItABQABgAIAAAAIQBa9CxbvwAAABUBAAAL&#10;AAAAAAAAAAAAAAAAAB8BAABfcmVscy8ucmVsc1BLAQItABQABgAIAAAAIQBKShq6xQAAANsAAAAP&#10;AAAAAAAAAAAAAAAAAAcCAABkcnMvZG93bnJldi54bWxQSwUGAAAAAAMAAwC3AAAA+Q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4" o:spid="_x0000_s2060" style="position:absolute;left:665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4LOxQAAANsAAAAPAAAAZHJzL2Rvd25yZXYueG1sRI9ba8JA&#10;FITfC/6H5Qh9qxulXojZiG0p9KFIvSD6dsgek8Xs2ZDdavz3XUHo4zAz3zDZorO1uFDrjWMFw0EC&#10;grhw2nCpYLf9fJmB8AFZY+2YFNzIwyLvPWWYanflNV02oRQRwj5FBVUITSqlLyqy6AeuIY7eybUW&#10;Q5RtKXWL1wi3tRwlyURaNBwXKmzovaLivPm1Cr71qHRmfzysjlPz8fPm/DmMC6We+91yDiJQF/7D&#10;j/aXVjB9hfuX+ANk/gcAAP//AwBQSwECLQAUAAYACAAAACEA2+H2y+4AAACFAQAAEwAAAAAAAAAA&#10;AAAAAAAAAAAAW0NvbnRlbnRfVHlwZXNdLnhtbFBLAQItABQABgAIAAAAIQBa9CxbvwAAABUBAAAL&#10;AAAAAAAAAAAAAAAAAB8BAABfcmVscy8ucmVsc1BLAQItABQABgAIAAAAIQDFo4LOxQAAANsAAAAP&#10;AAAAAAAAAAAAAAAAAAcCAABkcnMvZG93bnJldi54bWxQSwUGAAAAAAMAAwC3AAAA+Q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5" o:spid="_x0000_s2059" style="position:absolute;left:344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ydVxAAAANsAAAAPAAAAZHJzL2Rvd25yZXYueG1sRI9LiwIx&#10;EITvgv8htLA3zazgg1mj7K4IHkR8IXprJr0zwUlnmGR1/PdGEDwWVfUVNZk1thRXqr1xrOCzl4Ag&#10;zpw2nCs47BfdMQgfkDWWjknBnTzMpu3WBFPtbryl6y7kIkLYp6igCKFKpfRZQRZ9z1XE0ftztcUQ&#10;ZZ1LXeMtwm0p+0kylBYNx4UCK/otKLvs/q2Cle7nzhzPp/V5ZOabH+cvYZAp9dFpvr9ABGrCO/xq&#10;L7WC0QCeX+IPkNMHAAAA//8DAFBLAQItABQABgAIAAAAIQDb4fbL7gAAAIUBAAATAAAAAAAAAAAA&#10;AAAAAAAAAABbQ29udGVudF9UeXBlc10ueG1sUEsBAi0AFAAGAAgAAAAhAFr0LFu/AAAAFQEAAAsA&#10;AAAAAAAAAAAAAAAAHwEAAF9yZWxzLy5yZWxzUEsBAi0AFAAGAAgAAAAhAKrvJ1XEAAAA2wAAAA8A&#10;AAAAAAAAAAAAAAAABwIAAGRycy9kb3ducmV2LnhtbFBLBQYAAAAAAwADALcAAAD4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76" o:spid="_x0000_s2058" style="position:absolute;left:344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bkixQAAANsAAAAPAAAAZHJzL2Rvd25yZXYueG1sRI9Ba8JA&#10;FITvBf/D8oTe6qZCtaTZhLYieJBiVcTcHtnXZDH7NmRXjf++KxR6HGbmGyYrBtuKC/XeOFbwPElA&#10;EFdOG64V7HfLp1cQPiBrbB2Tght5KPLRQ4apdlf+pss21CJC2KeooAmhS6X0VUMW/cR1xNH7cb3F&#10;EGVfS93jNcJtK6dJMpMWDceFBjv6bKg6bc9WwVpPa2cO5fGrnJvF5sP5U3iplHocD+9vIAIN4T/8&#10;115pBfMZ3L/EHyDzXwAAAP//AwBQSwECLQAUAAYACAAAACEA2+H2y+4AAACFAQAAEwAAAAAAAAAA&#10;AAAAAAAAAAAAW0NvbnRlbnRfVHlwZXNdLnhtbFBLAQItABQABgAIAAAAIQBa9CxbvwAAABUBAAAL&#10;AAAAAAAAAAAAAAAAAB8BAABfcmVscy8ucmVsc1BLAQItABQABgAIAAAAIQBaPbkixQAAANsAAAAP&#10;AAAAAAAAAAAAAAAAAAcCAABkcnMvZG93bnJldi54bWxQSwUGAAAAAAMAAwC3AAAA+Q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77" o:spid="_x0000_s2057" style="position:absolute;left:1156;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Ry5xQAAANsAAAAPAAAAZHJzL2Rvd25yZXYueG1sRI9Pa8JA&#10;FMTvgt9heUJvdaNgI2k24h+EHopULaXeHtlnsph9G7JbTb+9Wyh4HGbmN0y+6G0jrtR541jBZJyA&#10;IC6dNlwp+Dxun+cgfEDW2DgmBb/kYVEMBzlm2t14T9dDqESEsM9QQR1Cm0npy5os+rFriaN3dp3F&#10;EGVXSd3hLcJtI6dJ8iItGo4LNba0rqm8HH6sgnc9rZz5On3vTqnZfKycv4RZqdTTqF++ggjUh0f4&#10;v/2mFaQp/H2JP0AWdwAAAP//AwBQSwECLQAUAAYACAAAACEA2+H2y+4AAACFAQAAEwAAAAAAAAAA&#10;AAAAAAAAAAAAW0NvbnRlbnRfVHlwZXNdLnhtbFBLAQItABQABgAIAAAAIQBa9CxbvwAAABUBAAAL&#10;AAAAAAAAAAAAAAAAAB8BAABfcmVscy8ucmVsc1BLAQItABQABgAIAAAAIQA1cRy5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8" o:spid="_x0000_s2056" style="position:absolute;left:231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ojLwAAAANsAAAAPAAAAZHJzL2Rvd25yZXYueG1sRE/LisIw&#10;FN0L/kO4grsxVXAcqlF8ILgYZEZFdHdprm2wuSlN1Pr3ZiG4PJz3ZNbYUtyp9saxgn4vAUGcOW04&#10;V3DYr79+QPiArLF0TAqe5GE2bbcmmGr34H+670IuYgj7FBUUIVSplD4ryKLvuYo4chdXWwwR1rnU&#10;NT5iuC3lIEm+pUXDsaHAipYFZdfdzSr41YPcmeP5tD2PzOpv4fw1DDOlup1mPgYRqAkf8du90QpG&#10;cWz8En+AnL4AAAD//wMAUEsBAi0AFAAGAAgAAAAhANvh9svuAAAAhQEAABMAAAAAAAAAAAAAAAAA&#10;AAAAAFtDb250ZW50X1R5cGVzXS54bWxQSwECLQAUAAYACAAAACEAWvQsW78AAAAVAQAACwAAAAAA&#10;AAAAAAAAAAAfAQAAX3JlbHMvLnJlbHNQSwECLQAUAAYACAAAACEARO6Iy8AAAADbAAAADwAAAAAA&#10;AAAAAAAAAAAHAgAAZHJzL2Rvd25yZXYueG1sUEsFBgAAAAADAAMAtwAAAPQCA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79" o:spid="_x0000_s2055" style="position:absolute;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i1QxQAAANsAAAAPAAAAZHJzL2Rvd25yZXYueG1sRI9Pa8JA&#10;FMTvBb/D8oTedKNQ/8RsxLYUeijSqojeHtlnsph9G7Jbjd++Kwg9DjPzGyZbdrYWF2q9caxgNExA&#10;EBdOGy4V7LYfgxkIH5A11o5JwY08LPPeU4apdlf+ocsmlCJC2KeooAqhSaX0RUUW/dA1xNE7udZi&#10;iLItpW7xGuG2luMkmUiLhuNChQ29VVScN79WwZcel87sj4f1cWrev1+dP4eXQqnnfrdagAjUhf/w&#10;o/2pFUzncP8Sf4DM/wAAAP//AwBQSwECLQAUAAYACAAAACEA2+H2y+4AAACFAQAAEwAAAAAAAAAA&#10;AAAAAAAAAAAAW0NvbnRlbnRfVHlwZXNdLnhtbFBLAQItABQABgAIAAAAIQBa9CxbvwAAABUBAAAL&#10;AAAAAAAAAAAAAAAAAB8BAABfcmVscy8ucmVsc1BLAQItABQABgAIAAAAIQAroi1Q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80" o:spid="_x0000_s2054" style="position:absolute;left:1156;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fTqwAAAANsAAAAPAAAAZHJzL2Rvd25yZXYueG1sRE/LisIw&#10;FN0L/kO4gjtNFZyRahQfCC4GmVER3V2aaxtsbkoTtf69WQizPJz3dN7YUjyo9saxgkE/AUGcOW04&#10;V3A8bHpjED4gaywdk4IXeZjP2q0ppto9+Y8e+5CLGMI+RQVFCFUqpc8Ksuj7riKO3NXVFkOEdS51&#10;jc8Ybks5TJIvadFwbCiwolVB2W1/twp+9DB35nQ57y7fZv27dP4WRplS3U6zmIAI1IR/8ce91QrG&#10;cX38En+AnL0BAAD//wMAUEsBAi0AFAAGAAgAAAAhANvh9svuAAAAhQEAABMAAAAAAAAAAAAAAAAA&#10;AAAAAFtDb250ZW50X1R5cGVzXS54bWxQSwECLQAUAAYACAAAACEAWvQsW78AAAAVAQAACwAAAAAA&#10;AAAAAAAAAAAfAQAAX3JlbHMvLnJlbHNQSwECLQAUAAYACAAAACEAj0306sAAAADbAAAADwAAAAAA&#10;AAAAAAAAAAAHAgAAZHJzL2Rvd25yZXYueG1sUEsFBgAAAAADAAMAtwAAAPQ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81" o:spid="_x0000_s2053" style="position:absolute;left:231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VFxxQAAANsAAAAPAAAAZHJzL2Rvd25yZXYueG1sRI9Ba8JA&#10;FITvgv9heYXezCZCq6SuUlsKPZSiUURvj+xrsiT7NmS3mv77riB4HGbmG2axGmwrztR741hBlqQg&#10;iEunDVcK9ruPyRyED8gaW8ek4I88rJbj0QJz7S68pXMRKhEh7HNUUIfQ5VL6siaLPnEdcfR+XG8x&#10;RNlXUvd4iXDbymmaPkuLhuNCjR291VQ2xa9V8KWnlTOH0/H7NDPvm7XzTXgqlXp8GF5fQAQawj18&#10;a39qBfMMrl/iD5DLfwAAAP//AwBQSwECLQAUAAYACAAAACEA2+H2y+4AAACFAQAAEwAAAAAAAAAA&#10;AAAAAAAAAAAAW0NvbnRlbnRfVHlwZXNdLnhtbFBLAQItABQABgAIAAAAIQBa9CxbvwAAABUBAAAL&#10;AAAAAAAAAAAAAAAAAB8BAABfcmVscy8ucmVsc1BLAQItABQABgAIAAAAIQDgAVFxxQAAANsAAAAP&#10;AAAAAAAAAAAAAAAAAAcCAABkcnMvZG93bnJldi54bWxQSwUGAAAAAAMAAwC3AAAA+Q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82" o:spid="_x0000_s2052" style="position:absolute;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88GxAAAANsAAAAPAAAAZHJzL2Rvd25yZXYueG1sRI9Ba8JA&#10;FITvBf/D8oTe6saAVaKraIvQQ5EaRfT2yD6TxezbkN1q+u/dguBxmJlvmNmis7W4UuuNYwXDQQKC&#10;uHDacKlgv1u/TUD4gKyxdkwK/sjDYt57mWGm3Y23dM1DKSKEfYYKqhCaTEpfVGTRD1xDHL2zay2G&#10;KNtS6hZvEW5rmSbJu7RoOC5U2NBHRcUl/7UKvnVaOnM4HTensfn8WTl/CaNCqdd+t5yCCNSFZ/jR&#10;/tIKJin8f4k/QM7vAAAA//8DAFBLAQItABQABgAIAAAAIQDb4fbL7gAAAIUBAAATAAAAAAAAAAAA&#10;AAAAAAAAAABbQ29udGVudF9UeXBlc10ueG1sUEsBAi0AFAAGAAgAAAAhAFr0LFu/AAAAFQEAAAsA&#10;AAAAAAAAAAAAAAAAHwEAAF9yZWxzLy5yZWxzUEsBAi0AFAAGAAgAAAAhABDTzwb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group>
                </v:group>
              </w:pict>
            </w:r>
            <w:r w:rsidR="00141103" w:rsidRPr="00437643">
              <w:rPr>
                <w:rStyle w:val="Heading3Char"/>
                <w:rFonts w:eastAsia="SimSun"/>
              </w:rPr>
              <w:t xml:space="preserve"> High School &amp; Beyond Planning</w:t>
            </w:r>
            <w:r w:rsidR="00141103" w:rsidRPr="00437643">
              <w:rPr>
                <w:rStyle w:val="Heading3Char"/>
                <w:rFonts w:ascii="PMingLiU" w:eastAsia="SimSun" w:hAnsi="PMingLiU" w:hint="eastAsia"/>
              </w:rPr>
              <w:t>（</w:t>
            </w:r>
            <w:r w:rsidR="00141103" w:rsidRPr="00437643">
              <w:rPr>
                <w:rStyle w:val="Heading3Char"/>
                <w:rFonts w:ascii="PMingLiU" w:eastAsia="SimSun" w:hAnsi="PMingLiU"/>
              </w:rPr>
              <w:t>高中及以后的</w:t>
            </w:r>
            <w:r w:rsidR="00141103" w:rsidRPr="00437643">
              <w:rPr>
                <w:rStyle w:val="Heading3Char"/>
                <w:rFonts w:ascii="PMingLiU" w:eastAsia="SimSun" w:hAnsi="PMingLiU" w:hint="eastAsia"/>
              </w:rPr>
              <w:t>规划）</w:t>
            </w:r>
          </w:p>
          <w:p w14:paraId="4CEE5AD0" w14:textId="56358F63" w:rsidR="00221E59" w:rsidRPr="00437643" w:rsidRDefault="00713A66" w:rsidP="00221E59">
            <w:pPr>
              <w:rPr>
                <w:rFonts w:eastAsia="SimSun"/>
              </w:rPr>
            </w:pPr>
            <w:r w:rsidRPr="00437643">
              <w:rPr>
                <w:rStyle w:val="Heading2Char"/>
                <w:rFonts w:ascii="PMingLiU" w:eastAsia="SimSun" w:hAnsi="PMingLiU"/>
                <w:color w:val="000000" w:themeColor="text1"/>
              </w:rPr>
              <w:t>十一年</w:t>
            </w:r>
            <w:r w:rsidRPr="00437643">
              <w:rPr>
                <w:rStyle w:val="Heading2Char"/>
                <w:rFonts w:ascii="PMingLiU" w:eastAsia="SimSun" w:hAnsi="PMingLiU" w:hint="eastAsia"/>
                <w:color w:val="000000" w:themeColor="text1"/>
              </w:rPr>
              <w:t>级</w:t>
            </w:r>
            <w:r w:rsidRPr="00437643">
              <w:rPr>
                <w:rStyle w:val="Heading2Char"/>
                <w:rFonts w:eastAsia="SimSun"/>
                <w:color w:val="000000" w:themeColor="text1"/>
              </w:rPr>
              <w:t xml:space="preserve"> | </w:t>
            </w:r>
            <w:r w:rsidRPr="00437643">
              <w:rPr>
                <w:rStyle w:val="Heading2Char"/>
                <w:rFonts w:ascii="PMingLiU" w:eastAsia="SimSun" w:hAnsi="PMingLiU"/>
                <w:color w:val="000000" w:themeColor="text1"/>
              </w:rPr>
              <w:t>冬季版</w:t>
            </w:r>
            <w:r w:rsidR="00D2316A" w:rsidRPr="00437643">
              <w:rPr>
                <w:rFonts w:eastAsia="SimSun"/>
                <w:color w:val="000000" w:themeColor="text1"/>
              </w:rPr>
              <w:t xml:space="preserve"> | </w:t>
            </w:r>
            <w:r w:rsidRPr="00437643">
              <w:rPr>
                <w:rStyle w:val="Heading2Char"/>
                <w:rFonts w:eastAsia="SimSun"/>
                <w:color w:val="000000" w:themeColor="text1"/>
              </w:rPr>
              <w:t>gearup.wa.gov</w:t>
            </w:r>
          </w:p>
        </w:tc>
      </w:tr>
      <w:tr w:rsidR="003924B1" w:rsidRPr="00B066D8" w14:paraId="68BDF0EE" w14:textId="77777777" w:rsidTr="00172182">
        <w:tblPrEx>
          <w:tblLook w:val="04A0" w:firstRow="1" w:lastRow="0" w:firstColumn="1" w:lastColumn="0" w:noHBand="0" w:noVBand="1"/>
        </w:tblPrEx>
        <w:trPr>
          <w:gridAfter w:val="1"/>
          <w:wAfter w:w="10" w:type="dxa"/>
          <w:trHeight w:val="144"/>
        </w:trPr>
        <w:tc>
          <w:tcPr>
            <w:tcW w:w="10790" w:type="dxa"/>
            <w:gridSpan w:val="16"/>
            <w:tcBorders>
              <w:top w:val="single" w:sz="18" w:space="0" w:color="auto"/>
              <w:right w:val="single" w:sz="4" w:space="0" w:color="auto"/>
            </w:tcBorders>
          </w:tcPr>
          <w:p w14:paraId="0267F210" w14:textId="77777777" w:rsidR="003924B1" w:rsidRPr="00437643" w:rsidRDefault="003924B1" w:rsidP="00BA1778">
            <w:pPr>
              <w:rPr>
                <w:rFonts w:eastAsia="SimSun"/>
                <w:sz w:val="14"/>
                <w:szCs w:val="14"/>
              </w:rPr>
            </w:pPr>
          </w:p>
        </w:tc>
      </w:tr>
      <w:tr w:rsidR="007B157C" w:rsidRPr="00B066D8" w14:paraId="41244D99" w14:textId="77777777" w:rsidTr="00172182">
        <w:tblPrEx>
          <w:tblLook w:val="04A0" w:firstRow="1" w:lastRow="0" w:firstColumn="1" w:lastColumn="0" w:noHBand="0" w:noVBand="1"/>
        </w:tblPrEx>
        <w:trPr>
          <w:gridAfter w:val="1"/>
          <w:wAfter w:w="10" w:type="dxa"/>
          <w:trHeight w:val="735"/>
        </w:trPr>
        <w:tc>
          <w:tcPr>
            <w:tcW w:w="3678" w:type="dxa"/>
            <w:gridSpan w:val="5"/>
          </w:tcPr>
          <w:p w14:paraId="3706FD9F" w14:textId="61A97698" w:rsidR="007B157C" w:rsidRPr="00437643" w:rsidRDefault="00BF6313" w:rsidP="00BF6313">
            <w:pPr>
              <w:pStyle w:val="TextBody"/>
              <w:spacing w:line="276" w:lineRule="auto"/>
              <w:rPr>
                <w:rFonts w:ascii="Tw Cen MT" w:eastAsia="SimSun" w:hAnsi="Tw Cen MT"/>
                <w:b/>
                <w:bCs/>
                <w:color w:val="0D5672" w:themeColor="accent1"/>
                <w:sz w:val="32"/>
              </w:rPr>
            </w:pPr>
            <w:r w:rsidRPr="00437643">
              <w:rPr>
                <w:rFonts w:ascii="PMingLiU" w:eastAsia="SimSun" w:hAnsi="PMingLiU" w:hint="eastAsia"/>
                <w:b/>
                <w:color w:val="0D5672" w:themeColor="accent1"/>
                <w:sz w:val="32"/>
              </w:rPr>
              <w:t>奖学金</w:t>
            </w:r>
            <w:r w:rsidRPr="00437643">
              <w:rPr>
                <w:rFonts w:ascii="Tw Cen MT" w:eastAsia="SimSun" w:hAnsi="Tw Cen MT"/>
                <w:b/>
                <w:color w:val="0D5672" w:themeColor="accent1"/>
                <w:sz w:val="32"/>
              </w:rPr>
              <w:t xml:space="preserve"> </w:t>
            </w:r>
          </w:p>
          <w:p w14:paraId="4057DBB3" w14:textId="564B2E20" w:rsidR="0053671B" w:rsidRPr="00437643" w:rsidRDefault="0053671B" w:rsidP="00BF6313">
            <w:pPr>
              <w:spacing w:line="276" w:lineRule="auto"/>
              <w:rPr>
                <w:rFonts w:eastAsia="SimSun"/>
              </w:rPr>
            </w:pPr>
            <w:r w:rsidRPr="00437643">
              <w:rPr>
                <w:rFonts w:ascii="PMingLiU" w:eastAsia="SimSun" w:hAnsi="PMingLiU" w:hint="eastAsia"/>
              </w:rPr>
              <w:t>奖学金分为两类：基于需求的奖学金和基于优异成绩的奖学金。基于需求的奖学金是发放给有经济需求的学生。基于优异成绩的奖学金是发放给获得学术成就、参与志愿者活动或拥有独特才能、品质或兴趣的学生。</w:t>
            </w:r>
          </w:p>
          <w:p w14:paraId="1FEC864D" w14:textId="28E6B11C" w:rsidR="0053671B" w:rsidRPr="00437643" w:rsidRDefault="0053671B" w:rsidP="00BF6313">
            <w:pPr>
              <w:spacing w:line="276" w:lineRule="auto"/>
              <w:rPr>
                <w:rFonts w:eastAsia="SimSun"/>
              </w:rPr>
            </w:pPr>
            <w:r w:rsidRPr="00437643">
              <w:rPr>
                <w:rFonts w:ascii="PMingLiU" w:eastAsia="SimSun" w:hAnsi="PMingLiU" w:hint="eastAsia"/>
              </w:rPr>
              <w:t>许多奖学金是针对特定人群；例如，有一些奖学金是为想要从事科学事业的女性而设立的。如果你的孩子来自特定背景，则其可能会获得一些奖学金。</w:t>
            </w:r>
          </w:p>
          <w:p w14:paraId="346B1E21" w14:textId="4CF51A55" w:rsidR="0025001B" w:rsidRPr="00437643" w:rsidRDefault="0025001B" w:rsidP="00BF6313">
            <w:pPr>
              <w:spacing w:line="276" w:lineRule="auto"/>
              <w:rPr>
                <w:rFonts w:eastAsia="SimSun"/>
                <w:sz w:val="8"/>
              </w:rPr>
            </w:pPr>
          </w:p>
        </w:tc>
        <w:tc>
          <w:tcPr>
            <w:tcW w:w="277" w:type="dxa"/>
            <w:gridSpan w:val="2"/>
            <w:vMerge w:val="restart"/>
          </w:tcPr>
          <w:p w14:paraId="3295F43E" w14:textId="220694F4" w:rsidR="007B157C" w:rsidRPr="00437643" w:rsidRDefault="007B157C" w:rsidP="00BD694E">
            <w:pPr>
              <w:rPr>
                <w:rFonts w:eastAsia="SimSun"/>
              </w:rPr>
            </w:pPr>
          </w:p>
        </w:tc>
        <w:tc>
          <w:tcPr>
            <w:tcW w:w="6835" w:type="dxa"/>
            <w:gridSpan w:val="9"/>
            <w:vMerge w:val="restart"/>
          </w:tcPr>
          <w:p w14:paraId="441CA878" w14:textId="103984A0" w:rsidR="0053671B" w:rsidRPr="00437643" w:rsidRDefault="0053671B" w:rsidP="00BF6313">
            <w:pPr>
              <w:spacing w:line="276" w:lineRule="auto"/>
              <w:rPr>
                <w:rFonts w:eastAsia="SimSun"/>
              </w:rPr>
            </w:pPr>
            <w:r w:rsidRPr="00437643">
              <w:rPr>
                <w:rFonts w:ascii="PMingLiU" w:eastAsia="SimSun" w:hAnsi="PMingLiU" w:hint="eastAsia"/>
              </w:rPr>
              <w:t>奖学金可能会涵盖所有学费，也有可能是一次性发放几百美元的奖金。无论如何，奖学金都值得学生去申请，因为这将会帮助降低教育成本。</w:t>
            </w:r>
            <w:r w:rsidRPr="00437643">
              <w:rPr>
                <w:rFonts w:eastAsia="SimSun"/>
              </w:rPr>
              <w:t xml:space="preserve"> </w:t>
            </w:r>
          </w:p>
          <w:p w14:paraId="62C10120" w14:textId="21396C05" w:rsidR="0053671B" w:rsidRPr="00437643" w:rsidRDefault="0053671B" w:rsidP="00BF6313">
            <w:pPr>
              <w:spacing w:line="276" w:lineRule="auto"/>
              <w:rPr>
                <w:rFonts w:eastAsia="SimSun"/>
              </w:rPr>
            </w:pPr>
            <w:r w:rsidRPr="00437643">
              <w:rPr>
                <w:rFonts w:eastAsia="SimSun"/>
              </w:rPr>
              <w:t>Washington</w:t>
            </w:r>
            <w:r w:rsidRPr="00437643">
              <w:rPr>
                <w:rFonts w:ascii="PMingLiU" w:eastAsia="SimSun" w:hAnsi="PMingLiU" w:hint="eastAsia"/>
              </w:rPr>
              <w:t>拥有一个非常不错的奖学金搜索网站，即</w:t>
            </w:r>
            <w:r w:rsidRPr="00437643">
              <w:rPr>
                <w:rFonts w:eastAsia="SimSun"/>
              </w:rPr>
              <w:t>theWashBoard.org</w:t>
            </w:r>
            <w:r w:rsidRPr="00437643">
              <w:rPr>
                <w:rFonts w:ascii="PMingLiU" w:eastAsia="SimSun" w:hAnsi="PMingLiU"/>
              </w:rPr>
              <w:t>，</w:t>
            </w:r>
            <w:r w:rsidRPr="00437643">
              <w:rPr>
                <w:rFonts w:ascii="PMingLiU" w:eastAsia="SimSun" w:hAnsi="PMingLiU" w:hint="eastAsia"/>
              </w:rPr>
              <w:t>该网站由</w:t>
            </w:r>
            <w:r w:rsidRPr="00437643">
              <w:rPr>
                <w:rFonts w:eastAsia="SimSun"/>
              </w:rPr>
              <w:t>Washington Student Achievement Council</w:t>
            </w:r>
            <w:r w:rsidRPr="00437643">
              <w:rPr>
                <w:rFonts w:ascii="PMingLiU" w:eastAsia="SimSun" w:hAnsi="PMingLiU"/>
              </w:rPr>
              <w:t>管理。</w:t>
            </w:r>
            <w:r w:rsidRPr="00437643">
              <w:rPr>
                <w:rFonts w:ascii="PMingLiU" w:eastAsia="SimSun" w:hAnsi="PMingLiU" w:hint="eastAsia"/>
              </w:rPr>
              <w:t>该网站为免费网站，并且不会发送垃圾邮件、推销或弹出广告。</w:t>
            </w:r>
          </w:p>
          <w:p w14:paraId="622F06CA" w14:textId="78E6AF7B" w:rsidR="007B157C" w:rsidRPr="00437643" w:rsidRDefault="007B157C" w:rsidP="00BF6313">
            <w:pPr>
              <w:spacing w:line="276" w:lineRule="auto"/>
              <w:rPr>
                <w:rFonts w:eastAsia="SimSun"/>
              </w:rPr>
            </w:pPr>
          </w:p>
        </w:tc>
      </w:tr>
      <w:tr w:rsidR="007B157C" w:rsidRPr="00B066D8" w14:paraId="7CB159C4" w14:textId="77777777" w:rsidTr="000A0D40">
        <w:tblPrEx>
          <w:tblLook w:val="04A0" w:firstRow="1" w:lastRow="0" w:firstColumn="1" w:lastColumn="0" w:noHBand="0" w:noVBand="1"/>
        </w:tblPrEx>
        <w:trPr>
          <w:gridAfter w:val="1"/>
          <w:wAfter w:w="10" w:type="dxa"/>
          <w:trHeight w:val="63"/>
        </w:trPr>
        <w:tc>
          <w:tcPr>
            <w:tcW w:w="3678" w:type="dxa"/>
            <w:gridSpan w:val="5"/>
            <w:tcBorders>
              <w:bottom w:val="single" w:sz="18" w:space="0" w:color="auto"/>
            </w:tcBorders>
          </w:tcPr>
          <w:p w14:paraId="7CEC2781" w14:textId="7EC0A8EA" w:rsidR="007B157C" w:rsidRPr="00437643" w:rsidRDefault="007B157C" w:rsidP="000A0D40">
            <w:pPr>
              <w:pStyle w:val="TextBody"/>
              <w:spacing w:line="276" w:lineRule="auto"/>
              <w:ind w:left="0"/>
              <w:rPr>
                <w:rFonts w:eastAsia="SimSun"/>
                <w:sz w:val="12"/>
              </w:rPr>
            </w:pPr>
          </w:p>
        </w:tc>
        <w:tc>
          <w:tcPr>
            <w:tcW w:w="277" w:type="dxa"/>
            <w:gridSpan w:val="2"/>
            <w:vMerge/>
            <w:tcBorders>
              <w:bottom w:val="single" w:sz="18" w:space="0" w:color="auto"/>
            </w:tcBorders>
          </w:tcPr>
          <w:p w14:paraId="0AB48CA8" w14:textId="77777777" w:rsidR="007B157C" w:rsidRPr="00437643" w:rsidRDefault="007B157C" w:rsidP="00BD694E">
            <w:pPr>
              <w:rPr>
                <w:rFonts w:eastAsia="SimSun"/>
              </w:rPr>
            </w:pPr>
          </w:p>
        </w:tc>
        <w:tc>
          <w:tcPr>
            <w:tcW w:w="6835" w:type="dxa"/>
            <w:gridSpan w:val="9"/>
            <w:vMerge/>
            <w:tcBorders>
              <w:bottom w:val="single" w:sz="18" w:space="0" w:color="auto"/>
            </w:tcBorders>
          </w:tcPr>
          <w:p w14:paraId="021F0FE4" w14:textId="77777777" w:rsidR="007B157C" w:rsidRPr="00437643" w:rsidRDefault="007B157C" w:rsidP="00BD694E">
            <w:pPr>
              <w:pStyle w:val="TextBody"/>
              <w:spacing w:line="240" w:lineRule="auto"/>
              <w:rPr>
                <w:rFonts w:eastAsia="SimSun"/>
              </w:rPr>
            </w:pPr>
          </w:p>
        </w:tc>
      </w:tr>
      <w:tr w:rsidR="007B157C" w:rsidRPr="00B066D8" w14:paraId="6FE7AA31" w14:textId="77777777" w:rsidTr="00172182">
        <w:tblPrEx>
          <w:tblLook w:val="04A0" w:firstRow="1" w:lastRow="0" w:firstColumn="1" w:lastColumn="0" w:noHBand="0" w:noVBand="1"/>
        </w:tblPrEx>
        <w:trPr>
          <w:gridAfter w:val="1"/>
          <w:wAfter w:w="10" w:type="dxa"/>
          <w:trHeight w:val="2508"/>
        </w:trPr>
        <w:tc>
          <w:tcPr>
            <w:tcW w:w="7283" w:type="dxa"/>
            <w:gridSpan w:val="9"/>
          </w:tcPr>
          <w:p w14:paraId="6EA54A0F" w14:textId="7F672800" w:rsidR="007B157C" w:rsidRPr="00437643" w:rsidRDefault="007B157C" w:rsidP="00BD694E">
            <w:pPr>
              <w:pStyle w:val="Titlenormal"/>
              <w:spacing w:line="240" w:lineRule="auto"/>
              <w:rPr>
                <w:rFonts w:eastAsia="SimSun"/>
              </w:rPr>
            </w:pPr>
            <w:r w:rsidRPr="00437643">
              <w:rPr>
                <w:rFonts w:ascii="PMingLiU" w:eastAsia="SimSun" w:hAnsi="PMingLiU" w:hint="eastAsia"/>
              </w:rPr>
              <w:t>学生检查清单</w:t>
            </w:r>
          </w:p>
          <w:p w14:paraId="6E9DACE6" w14:textId="0876F73D" w:rsidR="000C6A5D" w:rsidRPr="00437643" w:rsidRDefault="000C6A5D" w:rsidP="000A0D40">
            <w:pPr>
              <w:pStyle w:val="ListParagraph"/>
              <w:rPr>
                <w:rFonts w:eastAsia="SimSun"/>
              </w:rPr>
            </w:pPr>
            <w:bookmarkStart w:id="0" w:name="_Hlk171493706"/>
            <w:r w:rsidRPr="00437643">
              <w:rPr>
                <w:rFonts w:ascii="PMingLiU" w:eastAsia="SimSun" w:hAnsi="PMingLiU" w:hint="eastAsia"/>
              </w:rPr>
              <w:t>继续制作简历，这对于你的大学申请来说至关重要。</w:t>
            </w:r>
          </w:p>
          <w:p w14:paraId="31FEF6FB" w14:textId="021FF505" w:rsidR="000C6A5D" w:rsidRPr="00437643" w:rsidRDefault="000C6A5D" w:rsidP="000A0D40">
            <w:pPr>
              <w:pStyle w:val="ListParagraph"/>
              <w:rPr>
                <w:rFonts w:eastAsia="SimSun"/>
              </w:rPr>
            </w:pPr>
            <w:r w:rsidRPr="00437643">
              <w:rPr>
                <w:rFonts w:ascii="PMingLiU" w:eastAsia="SimSun" w:hAnsi="PMingLiU"/>
              </w:rPr>
              <w:t>与你的</w:t>
            </w:r>
            <w:r w:rsidRPr="00437643">
              <w:rPr>
                <w:rFonts w:ascii="PMingLiU" w:eastAsia="SimSun" w:hAnsi="PMingLiU" w:hint="eastAsia"/>
              </w:rPr>
              <w:t>顾问再次会面，以制定你高中最后一年的安排表。确保你将参加符合资格且最具挑战性的课程。</w:t>
            </w:r>
            <w:r w:rsidRPr="00437643">
              <w:rPr>
                <w:rFonts w:eastAsia="SimSun"/>
              </w:rPr>
              <w:t> </w:t>
            </w:r>
          </w:p>
          <w:p w14:paraId="1D55C5BD" w14:textId="6947F6DA" w:rsidR="000C6A5D" w:rsidRPr="00437643" w:rsidRDefault="000C6A5D" w:rsidP="000A0D40">
            <w:pPr>
              <w:pStyle w:val="ListParagraph"/>
              <w:rPr>
                <w:rFonts w:eastAsia="SimSun"/>
              </w:rPr>
            </w:pPr>
            <w:r w:rsidRPr="00437643">
              <w:rPr>
                <w:rFonts w:ascii="PMingLiU" w:eastAsia="SimSun" w:hAnsi="PMingLiU" w:hint="eastAsia"/>
              </w:rPr>
              <w:t>报名并备考在春季举行的</w:t>
            </w:r>
            <w:r w:rsidRPr="00437643">
              <w:rPr>
                <w:rFonts w:eastAsia="SimSun"/>
              </w:rPr>
              <w:t>SAT</w:t>
            </w:r>
            <w:r w:rsidRPr="00437643">
              <w:rPr>
                <w:rFonts w:ascii="PMingLiU" w:eastAsia="SimSun" w:hAnsi="PMingLiU"/>
              </w:rPr>
              <w:t>和</w:t>
            </w:r>
            <w:r w:rsidRPr="00437643">
              <w:rPr>
                <w:rFonts w:eastAsia="SimSun"/>
              </w:rPr>
              <w:t>ACT</w:t>
            </w:r>
            <w:r w:rsidRPr="00437643">
              <w:rPr>
                <w:rFonts w:ascii="PMingLiU" w:eastAsia="SimSun" w:hAnsi="PMingLiU"/>
              </w:rPr>
              <w:t>。咨</w:t>
            </w:r>
            <w:r w:rsidRPr="00437643">
              <w:rPr>
                <w:rFonts w:ascii="PMingLiU" w:eastAsia="SimSun" w:hAnsi="PMingLiU" w:hint="eastAsia"/>
              </w:rPr>
              <w:t>询顾问，了解你是否需要费用减免。</w:t>
            </w:r>
          </w:p>
          <w:p w14:paraId="74EC40B1" w14:textId="6EEE1F85" w:rsidR="006B62DB" w:rsidRPr="00437643" w:rsidRDefault="006B62DB" w:rsidP="000A0D40">
            <w:pPr>
              <w:pStyle w:val="ListParagraph"/>
              <w:rPr>
                <w:rFonts w:eastAsia="SimSun"/>
              </w:rPr>
            </w:pPr>
            <w:r w:rsidRPr="00437643">
              <w:rPr>
                <w:rFonts w:ascii="PMingLiU" w:eastAsia="SimSun" w:hAnsi="PMingLiU"/>
              </w:rPr>
              <w:t>向</w:t>
            </w:r>
            <w:r w:rsidRPr="00437643">
              <w:rPr>
                <w:rFonts w:ascii="PMingLiU" w:eastAsia="SimSun" w:hAnsi="PMingLiU" w:hint="eastAsia"/>
              </w:rPr>
              <w:t>顾问了解有关大学校园暑期活动机会的信息。这些机会是用来了解大学生活的绝佳方式，并让你成为大学录取名单中更具吸引力的人选。</w:t>
            </w:r>
          </w:p>
          <w:p w14:paraId="267ACDC6" w14:textId="49CCBF82" w:rsidR="006B62DB" w:rsidRPr="00437643" w:rsidRDefault="006B62DB" w:rsidP="000A0D40">
            <w:pPr>
              <w:pStyle w:val="ListParagraph"/>
              <w:rPr>
                <w:rFonts w:eastAsia="SimSun"/>
              </w:rPr>
            </w:pPr>
            <w:r w:rsidRPr="00437643">
              <w:rPr>
                <w:rFonts w:ascii="PMingLiU" w:eastAsia="SimSun" w:hAnsi="PMingLiU"/>
              </w:rPr>
              <w:t>熟悉大</w:t>
            </w:r>
            <w:r w:rsidRPr="00437643">
              <w:rPr>
                <w:rFonts w:ascii="PMingLiU" w:eastAsia="SimSun" w:hAnsi="PMingLiU" w:hint="eastAsia"/>
              </w:rPr>
              <w:t>学资金和经济援助的相关内容。</w:t>
            </w:r>
            <w:r w:rsidRPr="00437643">
              <w:rPr>
                <w:rFonts w:eastAsia="SimSun"/>
              </w:rPr>
              <w:t xml:space="preserve"> </w:t>
            </w:r>
          </w:p>
          <w:p w14:paraId="19CD1360" w14:textId="3CE740AA" w:rsidR="007B157C" w:rsidRPr="00437643" w:rsidRDefault="001A637A" w:rsidP="001D1955">
            <w:pPr>
              <w:pStyle w:val="ListParagraph"/>
              <w:rPr>
                <w:rFonts w:eastAsia="SimSun"/>
              </w:rPr>
            </w:pPr>
            <w:r w:rsidRPr="00437643">
              <w:rPr>
                <w:rFonts w:ascii="PMingLiU" w:eastAsia="SimSun" w:hAnsi="PMingLiU"/>
              </w:rPr>
              <w:t>更新你在</w:t>
            </w:r>
            <w:r w:rsidRPr="00437643">
              <w:rPr>
                <w:rFonts w:eastAsia="SimSun"/>
              </w:rPr>
              <w:t>theWashboard.org</w:t>
            </w:r>
            <w:r w:rsidRPr="00437643">
              <w:rPr>
                <w:rFonts w:ascii="PMingLiU" w:eastAsia="SimSun" w:hAnsi="PMingLiU"/>
              </w:rPr>
              <w:t>上的</w:t>
            </w:r>
            <w:r w:rsidRPr="00437643">
              <w:rPr>
                <w:rFonts w:ascii="PMingLiU" w:eastAsia="SimSun" w:hAnsi="PMingLiU" w:hint="eastAsia"/>
              </w:rPr>
              <w:t>个人资料，并搜索有关奖学金的信息。</w:t>
            </w:r>
            <w:r w:rsidRPr="00437643">
              <w:rPr>
                <w:rFonts w:eastAsia="SimSun"/>
              </w:rPr>
              <w:t xml:space="preserve"> </w:t>
            </w:r>
            <w:bookmarkEnd w:id="0"/>
          </w:p>
        </w:tc>
        <w:tc>
          <w:tcPr>
            <w:tcW w:w="270" w:type="dxa"/>
            <w:gridSpan w:val="2"/>
            <w:vMerge w:val="restart"/>
            <w:tcBorders>
              <w:right w:val="single" w:sz="18" w:space="0" w:color="auto"/>
            </w:tcBorders>
          </w:tcPr>
          <w:p w14:paraId="6B6D195F" w14:textId="77777777" w:rsidR="007B157C" w:rsidRPr="00437643" w:rsidRDefault="007B157C" w:rsidP="00BD694E">
            <w:pPr>
              <w:rPr>
                <w:rFonts w:eastAsia="SimSun"/>
                <w:sz w:val="10"/>
                <w:szCs w:val="10"/>
              </w:rPr>
            </w:pPr>
          </w:p>
        </w:tc>
        <w:tc>
          <w:tcPr>
            <w:tcW w:w="236" w:type="dxa"/>
            <w:gridSpan w:val="2"/>
            <w:vMerge w:val="restart"/>
            <w:tcBorders>
              <w:left w:val="single" w:sz="18" w:space="0" w:color="auto"/>
            </w:tcBorders>
          </w:tcPr>
          <w:p w14:paraId="53734700" w14:textId="77777777" w:rsidR="007B157C" w:rsidRPr="00437643" w:rsidRDefault="007B157C" w:rsidP="00BD694E">
            <w:pPr>
              <w:rPr>
                <w:rFonts w:eastAsia="SimSun"/>
                <w:sz w:val="10"/>
                <w:szCs w:val="10"/>
              </w:rPr>
            </w:pPr>
          </w:p>
        </w:tc>
        <w:tc>
          <w:tcPr>
            <w:tcW w:w="3001" w:type="dxa"/>
            <w:gridSpan w:val="3"/>
            <w:vMerge w:val="restart"/>
          </w:tcPr>
          <w:p w14:paraId="6F50C7C7" w14:textId="4A85DFA8" w:rsidR="007B157C" w:rsidRPr="00437643" w:rsidRDefault="007B157C" w:rsidP="00BD694E">
            <w:pPr>
              <w:pStyle w:val="Titlenormal"/>
              <w:spacing w:line="240" w:lineRule="auto"/>
              <w:rPr>
                <w:rFonts w:eastAsia="SimSun"/>
              </w:rPr>
            </w:pPr>
            <w:r w:rsidRPr="00437643">
              <w:rPr>
                <w:rFonts w:ascii="PMingLiU" w:eastAsia="SimSun" w:hAnsi="PMingLiU" w:hint="eastAsia"/>
              </w:rPr>
              <w:t>错误观点澄清</w:t>
            </w:r>
          </w:p>
          <w:p w14:paraId="18498584" w14:textId="0EEE3C48" w:rsidR="005B7BD2" w:rsidRPr="00437643" w:rsidRDefault="00EC24DF" w:rsidP="005B7BD2">
            <w:pPr>
              <w:pStyle w:val="TextBody"/>
              <w:rPr>
                <w:rFonts w:eastAsia="SimSun"/>
                <w:b/>
                <w:bCs/>
              </w:rPr>
            </w:pPr>
            <w:r w:rsidRPr="00437643">
              <w:rPr>
                <w:rFonts w:ascii="PMingLiU" w:eastAsia="SimSun" w:hAnsi="PMingLiU" w:hint="eastAsia"/>
                <w:b/>
              </w:rPr>
              <w:t>错误观点：</w:t>
            </w:r>
            <w:r w:rsidR="005B7BD2" w:rsidRPr="00437643">
              <w:rPr>
                <w:rFonts w:ascii="PMingLiU" w:eastAsia="SimSun" w:hAnsi="PMingLiU" w:hint="eastAsia"/>
              </w:rPr>
              <w:t>奖学金不值得付出努力。</w:t>
            </w:r>
          </w:p>
          <w:p w14:paraId="5BFF6AAA" w14:textId="13A77212" w:rsidR="005B7BD2" w:rsidRPr="00437643" w:rsidRDefault="005B7BD2" w:rsidP="005B7BD2">
            <w:pPr>
              <w:pStyle w:val="TextBody"/>
              <w:rPr>
                <w:rFonts w:eastAsia="SimSun"/>
                <w:b/>
                <w:bCs/>
              </w:rPr>
            </w:pPr>
            <w:r w:rsidRPr="00437643">
              <w:rPr>
                <w:rFonts w:ascii="PMingLiU" w:eastAsia="SimSun" w:hAnsi="PMingLiU"/>
                <w:b/>
              </w:rPr>
              <w:t>事</w:t>
            </w:r>
            <w:r w:rsidRPr="00437643">
              <w:rPr>
                <w:rFonts w:ascii="PMingLiU" w:eastAsia="SimSun" w:hAnsi="PMingLiU" w:hint="eastAsia"/>
                <w:b/>
              </w:rPr>
              <w:t>实：</w:t>
            </w:r>
            <w:r w:rsidRPr="00437643">
              <w:rPr>
                <w:rFonts w:ascii="PMingLiU" w:eastAsia="SimSun" w:hAnsi="PMingLiU"/>
              </w:rPr>
              <w:t>离</w:t>
            </w:r>
            <w:r w:rsidRPr="00437643">
              <w:rPr>
                <w:rFonts w:ascii="PMingLiU" w:eastAsia="SimSun" w:hAnsi="PMingLiU" w:hint="eastAsia"/>
              </w:rPr>
              <w:t>谱！如果有人向你提供一份每小时</w:t>
            </w:r>
            <w:r w:rsidRPr="00437643">
              <w:rPr>
                <w:rFonts w:eastAsia="SimSun"/>
              </w:rPr>
              <w:t>$50</w:t>
            </w:r>
            <w:r w:rsidRPr="00437643">
              <w:rPr>
                <w:rFonts w:ascii="PMingLiU" w:eastAsia="SimSun" w:hAnsi="PMingLiU"/>
              </w:rPr>
              <w:t>薪</w:t>
            </w:r>
            <w:r w:rsidRPr="00437643">
              <w:rPr>
                <w:rFonts w:ascii="PMingLiU" w:eastAsia="SimSun" w:hAnsi="PMingLiU" w:hint="eastAsia"/>
              </w:rPr>
              <w:t>资的兼职工作，你是否愿意接受？你当然愿意了！</w:t>
            </w:r>
            <w:r w:rsidRPr="00437643">
              <w:rPr>
                <w:rFonts w:eastAsia="SimSun"/>
                <w:b/>
              </w:rPr>
              <w:t xml:space="preserve"> </w:t>
            </w:r>
          </w:p>
          <w:p w14:paraId="70ABF61D" w14:textId="3E9B4718" w:rsidR="005B7BD2" w:rsidRPr="00437643" w:rsidRDefault="005B7BD2" w:rsidP="005B7BD2">
            <w:pPr>
              <w:pStyle w:val="TextBody"/>
              <w:rPr>
                <w:rFonts w:eastAsia="SimSun"/>
              </w:rPr>
            </w:pPr>
            <w:r w:rsidRPr="00437643">
              <w:rPr>
                <w:rFonts w:ascii="PMingLiU" w:eastAsia="SimSun" w:hAnsi="PMingLiU" w:hint="eastAsia"/>
              </w:rPr>
              <w:t>将奖学金申请想成是兼职工作。如果你花费</w:t>
            </w:r>
            <w:r w:rsidRPr="00437643">
              <w:rPr>
                <w:rFonts w:eastAsia="SimSun"/>
              </w:rPr>
              <w:t>20</w:t>
            </w:r>
            <w:r w:rsidRPr="00437643">
              <w:rPr>
                <w:rFonts w:ascii="PMingLiU" w:eastAsia="SimSun" w:hAnsi="PMingLiU"/>
              </w:rPr>
              <w:t>小</w:t>
            </w:r>
            <w:r w:rsidRPr="00437643">
              <w:rPr>
                <w:rFonts w:ascii="PMingLiU" w:eastAsia="SimSun" w:hAnsi="PMingLiU" w:hint="eastAsia"/>
              </w:rPr>
              <w:t>时搜索并申请奖学金，就能获得</w:t>
            </w:r>
            <w:r w:rsidRPr="00437643">
              <w:rPr>
                <w:rFonts w:eastAsia="SimSun"/>
              </w:rPr>
              <w:t>$1,000</w:t>
            </w:r>
            <w:r w:rsidRPr="00437643">
              <w:rPr>
                <w:rFonts w:ascii="PMingLiU" w:eastAsia="SimSun" w:hAnsi="PMingLiU"/>
              </w:rPr>
              <w:t>的</w:t>
            </w:r>
            <w:r w:rsidRPr="00437643">
              <w:rPr>
                <w:rFonts w:ascii="PMingLiU" w:eastAsia="SimSun" w:hAnsi="PMingLiU" w:hint="eastAsia"/>
              </w:rPr>
              <w:t>奖学金，相当于你付出一个小时的努力就能赚到</w:t>
            </w:r>
            <w:r w:rsidRPr="00437643">
              <w:rPr>
                <w:rFonts w:eastAsia="SimSun"/>
              </w:rPr>
              <w:t>$50</w:t>
            </w:r>
            <w:r w:rsidRPr="00437643">
              <w:rPr>
                <w:rFonts w:ascii="PMingLiU" w:eastAsia="SimSun" w:hAnsi="PMingLiU"/>
              </w:rPr>
              <w:t>。</w:t>
            </w:r>
            <w:r w:rsidRPr="00437643">
              <w:rPr>
                <w:rFonts w:eastAsia="SimSun"/>
              </w:rPr>
              <w:t xml:space="preserve"> </w:t>
            </w:r>
          </w:p>
          <w:p w14:paraId="100DA821" w14:textId="7E0766FC" w:rsidR="005B7BD2" w:rsidRPr="00437643" w:rsidRDefault="005B7BD2" w:rsidP="005B7BD2">
            <w:pPr>
              <w:pStyle w:val="TextBody"/>
              <w:rPr>
                <w:rFonts w:eastAsia="SimSun"/>
              </w:rPr>
            </w:pPr>
            <w:r w:rsidRPr="00437643">
              <w:rPr>
                <w:rFonts w:ascii="PMingLiU" w:eastAsia="SimSun" w:hAnsi="PMingLiU" w:hint="eastAsia"/>
              </w:rPr>
              <w:t>计算一下就知道，奖学金值得你付出时间！</w:t>
            </w:r>
            <w:r w:rsidRPr="00437643">
              <w:rPr>
                <w:rFonts w:eastAsia="SimSun"/>
              </w:rPr>
              <w:t xml:space="preserve"> </w:t>
            </w:r>
          </w:p>
          <w:p w14:paraId="76F7BB8C" w14:textId="7FBACF7C" w:rsidR="005B7BD2" w:rsidRPr="00437643" w:rsidRDefault="005B7BD2" w:rsidP="005B7BD2">
            <w:pPr>
              <w:pStyle w:val="TextBody"/>
              <w:rPr>
                <w:rFonts w:eastAsia="SimSun"/>
              </w:rPr>
            </w:pPr>
            <w:r w:rsidRPr="00437643">
              <w:rPr>
                <w:rFonts w:ascii="PMingLiU" w:eastAsia="SimSun" w:hAnsi="PMingLiU" w:hint="eastAsia"/>
              </w:rPr>
              <w:t>请务必遵循说明，分享你的故事，并让他人校对你的申请表。请使用免费的奖学金在线搜索服务（如</w:t>
            </w:r>
            <w:r w:rsidRPr="00437643">
              <w:rPr>
                <w:rFonts w:eastAsia="SimSun"/>
              </w:rPr>
              <w:t>theWashBoard.org</w:t>
            </w:r>
            <w:r w:rsidRPr="00437643">
              <w:rPr>
                <w:rFonts w:ascii="PMingLiU" w:eastAsia="SimSun" w:hAnsi="PMingLiU"/>
              </w:rPr>
              <w:t>），以</w:t>
            </w:r>
            <w:r w:rsidRPr="00437643">
              <w:rPr>
                <w:rFonts w:ascii="PMingLiU" w:eastAsia="SimSun" w:hAnsi="PMingLiU" w:hint="eastAsia"/>
              </w:rPr>
              <w:t>帮助你确定符合资格的奖学金并开始进行申请。</w:t>
            </w:r>
            <w:r w:rsidRPr="00437643">
              <w:rPr>
                <w:rFonts w:eastAsia="SimSun"/>
              </w:rPr>
              <w:t xml:space="preserve"> </w:t>
            </w:r>
          </w:p>
          <w:p w14:paraId="0D103A3C" w14:textId="1AC10E20" w:rsidR="005B7BD2" w:rsidRPr="00437643" w:rsidRDefault="00E5341C" w:rsidP="005B7BD2">
            <w:pPr>
              <w:pStyle w:val="TextBody"/>
              <w:spacing w:line="240" w:lineRule="auto"/>
              <w:rPr>
                <w:rFonts w:eastAsia="SimSun"/>
              </w:rPr>
            </w:pPr>
            <w:r w:rsidRPr="00437643">
              <w:rPr>
                <w:rFonts w:ascii="PMingLiU" w:eastAsia="SimSun" w:hAnsi="PMingLiU" w:hint="eastAsia"/>
              </w:rPr>
              <w:t>请记住，如果你没有提交任何申请表，你将不会有机会获得免费资金去读大学！</w:t>
            </w:r>
          </w:p>
          <w:p w14:paraId="08779DA6" w14:textId="7B479912" w:rsidR="007B157C" w:rsidRPr="00437643" w:rsidRDefault="008958FD" w:rsidP="00BD694E">
            <w:pPr>
              <w:pStyle w:val="TextBody"/>
              <w:spacing w:line="240" w:lineRule="auto"/>
              <w:rPr>
                <w:rFonts w:eastAsia="SimSun"/>
              </w:rPr>
            </w:pPr>
            <w:r w:rsidRPr="00437643">
              <w:rPr>
                <w:rFonts w:eastAsia="SimSun"/>
                <w:noProof/>
                <w:lang w:eastAsia="en-US" w:bidi="ar-SA"/>
              </w:rPr>
              <w:drawing>
                <wp:anchor distT="0" distB="0" distL="114300" distR="114300" simplePos="0" relativeHeight="251659264" behindDoc="0" locked="0" layoutInCell="1" allowOverlap="1" wp14:anchorId="470BAE79" wp14:editId="0D61D583">
                  <wp:simplePos x="0" y="0"/>
                  <wp:positionH relativeFrom="margin">
                    <wp:posOffset>710565</wp:posOffset>
                  </wp:positionH>
                  <wp:positionV relativeFrom="margin">
                    <wp:posOffset>5008245</wp:posOffset>
                  </wp:positionV>
                  <wp:extent cx="734060" cy="734060"/>
                  <wp:effectExtent l="0" t="0" r="8890" b="8890"/>
                  <wp:wrapSquare wrapText="bothSides"/>
                  <wp:docPr id="900" name="Graphic 9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 name="Graphic 900">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734060" cy="734060"/>
                          </a:xfrm>
                          <a:prstGeom prst="rect">
                            <a:avLst/>
                          </a:prstGeom>
                        </pic:spPr>
                      </pic:pic>
                    </a:graphicData>
                  </a:graphic>
                  <wp14:sizeRelH relativeFrom="margin">
                    <wp14:pctWidth>0</wp14:pctWidth>
                  </wp14:sizeRelH>
                  <wp14:sizeRelV relativeFrom="margin">
                    <wp14:pctHeight>0</wp14:pctHeight>
                  </wp14:sizeRelV>
                </wp:anchor>
              </w:drawing>
            </w:r>
          </w:p>
        </w:tc>
      </w:tr>
      <w:tr w:rsidR="007B157C" w:rsidRPr="00B066D8" w14:paraId="189CF860" w14:textId="77777777" w:rsidTr="00172182">
        <w:tblPrEx>
          <w:tblLook w:val="04A0" w:firstRow="1" w:lastRow="0" w:firstColumn="1" w:lastColumn="0" w:noHBand="0" w:noVBand="1"/>
        </w:tblPrEx>
        <w:trPr>
          <w:gridAfter w:val="1"/>
          <w:wAfter w:w="10" w:type="dxa"/>
          <w:trHeight w:val="67"/>
        </w:trPr>
        <w:tc>
          <w:tcPr>
            <w:tcW w:w="3678" w:type="dxa"/>
            <w:gridSpan w:val="5"/>
          </w:tcPr>
          <w:p w14:paraId="518A0B8D" w14:textId="20370C86" w:rsidR="007B157C" w:rsidRPr="00437643" w:rsidRDefault="007B157C" w:rsidP="007B157C">
            <w:pPr>
              <w:pStyle w:val="TextBody"/>
              <w:rPr>
                <w:rFonts w:eastAsia="SimSun"/>
              </w:rPr>
            </w:pPr>
          </w:p>
        </w:tc>
        <w:tc>
          <w:tcPr>
            <w:tcW w:w="277" w:type="dxa"/>
            <w:gridSpan w:val="2"/>
          </w:tcPr>
          <w:p w14:paraId="37EA0407" w14:textId="77777777" w:rsidR="007B157C" w:rsidRPr="00437643" w:rsidRDefault="007B157C" w:rsidP="007B157C">
            <w:pPr>
              <w:pStyle w:val="TextBody"/>
              <w:rPr>
                <w:rFonts w:eastAsia="SimSun"/>
              </w:rPr>
            </w:pPr>
          </w:p>
        </w:tc>
        <w:tc>
          <w:tcPr>
            <w:tcW w:w="3328" w:type="dxa"/>
            <w:gridSpan w:val="2"/>
          </w:tcPr>
          <w:p w14:paraId="27A95849" w14:textId="072D1BF7" w:rsidR="007B157C" w:rsidRPr="00437643" w:rsidRDefault="007B157C" w:rsidP="007B157C">
            <w:pPr>
              <w:pStyle w:val="TextBody"/>
              <w:rPr>
                <w:rFonts w:eastAsia="SimSun"/>
              </w:rPr>
            </w:pPr>
          </w:p>
        </w:tc>
        <w:tc>
          <w:tcPr>
            <w:tcW w:w="270" w:type="dxa"/>
            <w:gridSpan w:val="2"/>
            <w:vMerge/>
            <w:tcBorders>
              <w:right w:val="single" w:sz="18" w:space="0" w:color="auto"/>
            </w:tcBorders>
          </w:tcPr>
          <w:p w14:paraId="26ACB6E5" w14:textId="77777777" w:rsidR="007B157C" w:rsidRPr="00437643" w:rsidRDefault="007B157C" w:rsidP="007B157C">
            <w:pPr>
              <w:pStyle w:val="TextBody"/>
              <w:rPr>
                <w:rFonts w:eastAsia="SimSun"/>
                <w:sz w:val="10"/>
                <w:szCs w:val="10"/>
              </w:rPr>
            </w:pPr>
          </w:p>
        </w:tc>
        <w:tc>
          <w:tcPr>
            <w:tcW w:w="236" w:type="dxa"/>
            <w:gridSpan w:val="2"/>
            <w:vMerge/>
            <w:tcBorders>
              <w:left w:val="single" w:sz="18" w:space="0" w:color="auto"/>
            </w:tcBorders>
          </w:tcPr>
          <w:p w14:paraId="4AF148E1" w14:textId="77777777" w:rsidR="007B157C" w:rsidRPr="00437643" w:rsidRDefault="007B157C" w:rsidP="007B157C">
            <w:pPr>
              <w:pStyle w:val="TextBody"/>
              <w:rPr>
                <w:rFonts w:eastAsia="SimSun"/>
                <w:sz w:val="10"/>
                <w:szCs w:val="10"/>
              </w:rPr>
            </w:pPr>
          </w:p>
        </w:tc>
        <w:tc>
          <w:tcPr>
            <w:tcW w:w="3001" w:type="dxa"/>
            <w:gridSpan w:val="3"/>
            <w:vMerge/>
          </w:tcPr>
          <w:p w14:paraId="2585C9D7" w14:textId="77777777" w:rsidR="007B157C" w:rsidRPr="00437643" w:rsidRDefault="007B157C" w:rsidP="007B157C">
            <w:pPr>
              <w:pStyle w:val="TextBody"/>
              <w:rPr>
                <w:rFonts w:eastAsia="SimSun"/>
              </w:rPr>
            </w:pPr>
          </w:p>
        </w:tc>
      </w:tr>
      <w:tr w:rsidR="007B157C" w:rsidRPr="00B066D8" w14:paraId="5FF5C757" w14:textId="77777777" w:rsidTr="00172182">
        <w:tblPrEx>
          <w:tblLook w:val="04A0" w:firstRow="1" w:lastRow="0" w:firstColumn="1" w:lastColumn="0" w:noHBand="0" w:noVBand="1"/>
        </w:tblPrEx>
        <w:trPr>
          <w:gridAfter w:val="1"/>
          <w:wAfter w:w="10" w:type="dxa"/>
          <w:trHeight w:val="3600"/>
        </w:trPr>
        <w:tc>
          <w:tcPr>
            <w:tcW w:w="7283" w:type="dxa"/>
            <w:gridSpan w:val="9"/>
          </w:tcPr>
          <w:p w14:paraId="4D7751F6" w14:textId="3E84CE55" w:rsidR="007B157C" w:rsidRPr="00437643" w:rsidRDefault="007B157C" w:rsidP="00BD694E">
            <w:pPr>
              <w:pStyle w:val="Titlenormal"/>
              <w:spacing w:line="240" w:lineRule="auto"/>
              <w:rPr>
                <w:rFonts w:eastAsia="SimSun"/>
              </w:rPr>
            </w:pPr>
            <w:r w:rsidRPr="00437643">
              <w:rPr>
                <w:rFonts w:ascii="PMingLiU" w:eastAsia="SimSun" w:hAnsi="PMingLiU"/>
              </w:rPr>
              <w:t>家人</w:t>
            </w:r>
            <w:r w:rsidRPr="00437643">
              <w:rPr>
                <w:rFonts w:ascii="PMingLiU" w:eastAsia="SimSun" w:hAnsi="PMingLiU" w:hint="eastAsia"/>
              </w:rPr>
              <w:t>检查清单</w:t>
            </w:r>
            <w:r w:rsidRPr="00437643">
              <w:rPr>
                <w:rFonts w:eastAsia="SimSun"/>
              </w:rPr>
              <w:t xml:space="preserve">  </w:t>
            </w:r>
          </w:p>
          <w:p w14:paraId="245F8B11" w14:textId="5D49B01A" w:rsidR="005D1F0B" w:rsidRPr="00437643" w:rsidRDefault="005D1F0B" w:rsidP="00A24D3F">
            <w:pPr>
              <w:pStyle w:val="ListParagraph"/>
              <w:rPr>
                <w:rFonts w:eastAsia="SimSun"/>
              </w:rPr>
            </w:pPr>
            <w:bookmarkStart w:id="1" w:name="_Hlk171493719"/>
            <w:r w:rsidRPr="00437643">
              <w:rPr>
                <w:rFonts w:ascii="PMingLiU" w:eastAsia="SimSun" w:hAnsi="PMingLiU" w:hint="eastAsia"/>
              </w:rPr>
              <w:t>帮助你的孩子制作简历。帮助你的孩子思考成就、活动和工作经历。</w:t>
            </w:r>
            <w:r w:rsidRPr="00437643">
              <w:rPr>
                <w:rFonts w:eastAsia="SimSun"/>
              </w:rPr>
              <w:t xml:space="preserve"> </w:t>
            </w:r>
          </w:p>
          <w:p w14:paraId="060240EA" w14:textId="77777777" w:rsidR="005D1F0B" w:rsidRPr="00437643" w:rsidRDefault="005D1F0B" w:rsidP="00A24D3F">
            <w:pPr>
              <w:pStyle w:val="ListParagraph"/>
              <w:rPr>
                <w:rFonts w:eastAsia="SimSun"/>
              </w:rPr>
            </w:pPr>
            <w:r w:rsidRPr="00437643">
              <w:rPr>
                <w:rFonts w:ascii="PMingLiU" w:eastAsia="SimSun" w:hAnsi="PMingLiU" w:hint="eastAsia"/>
              </w:rPr>
              <w:t>讨论明年要参加的具有挑战性的课程。在高中最后一年参加大学水平的课程或荣誉课程可以帮助你的孩子为大学的学习做好准备，并且这些课程也是大学招生官想要看到的课程。了解有关高级课程的更多信息。</w:t>
            </w:r>
          </w:p>
          <w:p w14:paraId="2CAC0D77" w14:textId="7C9479CD" w:rsidR="00CB673B" w:rsidRPr="00437643" w:rsidRDefault="00CB673B" w:rsidP="00A24D3F">
            <w:pPr>
              <w:pStyle w:val="ListParagraph"/>
              <w:rPr>
                <w:rFonts w:eastAsia="SimSun"/>
              </w:rPr>
            </w:pPr>
            <w:r w:rsidRPr="00437643">
              <w:rPr>
                <w:rFonts w:ascii="PMingLiU" w:eastAsia="SimSun" w:hAnsi="PMingLiU"/>
              </w:rPr>
              <w:t>向你孩子的</w:t>
            </w:r>
            <w:r w:rsidRPr="00437643">
              <w:rPr>
                <w:rFonts w:ascii="PMingLiU" w:eastAsia="SimSun" w:hAnsi="PMingLiU" w:hint="eastAsia"/>
              </w:rPr>
              <w:t>顾问咨询有关大学校园暑期活动机会的信息。如果可能的话，帮助你的孩子参观不同的校园。</w:t>
            </w:r>
          </w:p>
          <w:p w14:paraId="5F8D46F3" w14:textId="09712DCC" w:rsidR="00CB673B" w:rsidRPr="00437643" w:rsidRDefault="00CB673B" w:rsidP="00A24D3F">
            <w:pPr>
              <w:pStyle w:val="ListParagraph"/>
              <w:rPr>
                <w:rFonts w:eastAsia="SimSun"/>
              </w:rPr>
            </w:pPr>
            <w:r w:rsidRPr="00437643">
              <w:rPr>
                <w:rFonts w:ascii="PMingLiU" w:eastAsia="SimSun" w:hAnsi="PMingLiU"/>
              </w:rPr>
              <w:t>熟悉大</w:t>
            </w:r>
            <w:r w:rsidRPr="00437643">
              <w:rPr>
                <w:rFonts w:ascii="PMingLiU" w:eastAsia="SimSun" w:hAnsi="PMingLiU" w:hint="eastAsia"/>
              </w:rPr>
              <w:t>学资金和经济援助的相关内容。</w:t>
            </w:r>
            <w:r w:rsidRPr="00437643">
              <w:rPr>
                <w:rFonts w:eastAsia="SimSun"/>
              </w:rPr>
              <w:t xml:space="preserve"> </w:t>
            </w:r>
          </w:p>
          <w:p w14:paraId="49E7C55F" w14:textId="4739C4BF" w:rsidR="00CB673B" w:rsidRPr="00437643" w:rsidRDefault="00CB673B" w:rsidP="00A24D3F">
            <w:pPr>
              <w:pStyle w:val="ListParagraph"/>
              <w:rPr>
                <w:rFonts w:eastAsia="SimSun"/>
              </w:rPr>
            </w:pPr>
            <w:r w:rsidRPr="00437643">
              <w:rPr>
                <w:rFonts w:ascii="PMingLiU" w:eastAsia="SimSun" w:hAnsi="PMingLiU" w:hint="eastAsia"/>
              </w:rPr>
              <w:t>帮助你的孩子备考大学入学考试。许多高三学生会在春季参加大学入学考试（如</w:t>
            </w:r>
            <w:r w:rsidRPr="00437643">
              <w:rPr>
                <w:rFonts w:eastAsia="SimSun"/>
              </w:rPr>
              <w:t>SAT</w:t>
            </w:r>
            <w:r w:rsidRPr="00437643">
              <w:rPr>
                <w:rFonts w:ascii="PMingLiU" w:eastAsia="SimSun" w:hAnsi="PMingLiU"/>
              </w:rPr>
              <w:t>和</w:t>
            </w:r>
            <w:r w:rsidRPr="00437643">
              <w:rPr>
                <w:rFonts w:eastAsia="SimSun"/>
              </w:rPr>
              <w:t>ACT</w:t>
            </w:r>
            <w:r w:rsidRPr="00437643">
              <w:rPr>
                <w:rFonts w:ascii="PMingLiU" w:eastAsia="SimSun" w:hAnsi="PMingLiU"/>
              </w:rPr>
              <w:t>），以便在大</w:t>
            </w:r>
            <w:r w:rsidRPr="00437643">
              <w:rPr>
                <w:rFonts w:ascii="PMingLiU" w:eastAsia="SimSun" w:hAnsi="PMingLiU" w:hint="eastAsia"/>
              </w:rPr>
              <w:t>学规划方面获得领先优势。</w:t>
            </w:r>
          </w:p>
          <w:p w14:paraId="70988759" w14:textId="08DFF4F4" w:rsidR="007B157C" w:rsidRPr="00437643" w:rsidRDefault="008B4327" w:rsidP="00A24D3F">
            <w:pPr>
              <w:pStyle w:val="ListParagraph"/>
              <w:rPr>
                <w:rFonts w:eastAsia="SimSun"/>
              </w:rPr>
            </w:pPr>
            <w:r w:rsidRPr="00437643">
              <w:rPr>
                <w:rFonts w:ascii="PMingLiU" w:eastAsia="SimSun" w:hAnsi="PMingLiU"/>
              </w:rPr>
              <w:t>熟悉</w:t>
            </w:r>
            <w:r w:rsidRPr="00437643">
              <w:rPr>
                <w:rFonts w:eastAsia="SimSun"/>
              </w:rPr>
              <w:t>theWashboard.org</w:t>
            </w:r>
            <w:r w:rsidRPr="00437643">
              <w:rPr>
                <w:rFonts w:ascii="PMingLiU" w:eastAsia="SimSun" w:hAnsi="PMingLiU"/>
              </w:rPr>
              <w:t>上的相</w:t>
            </w:r>
            <w:r w:rsidRPr="00437643">
              <w:rPr>
                <w:rFonts w:ascii="PMingLiU" w:eastAsia="SimSun" w:hAnsi="PMingLiU" w:hint="eastAsia"/>
              </w:rPr>
              <w:t>关内容。帮助你的孩子创建或更新个人资料并开始搜索相关信息。</w:t>
            </w:r>
            <w:r w:rsidRPr="00437643">
              <w:rPr>
                <w:rFonts w:eastAsia="SimSun"/>
              </w:rPr>
              <w:t xml:space="preserve"> </w:t>
            </w:r>
            <w:bookmarkEnd w:id="1"/>
          </w:p>
        </w:tc>
        <w:tc>
          <w:tcPr>
            <w:tcW w:w="270" w:type="dxa"/>
            <w:gridSpan w:val="2"/>
            <w:vMerge/>
            <w:tcBorders>
              <w:right w:val="single" w:sz="18" w:space="0" w:color="auto"/>
            </w:tcBorders>
          </w:tcPr>
          <w:p w14:paraId="268D509A" w14:textId="77777777" w:rsidR="007B157C" w:rsidRPr="00437643" w:rsidRDefault="007B157C" w:rsidP="007B157C">
            <w:pPr>
              <w:rPr>
                <w:rFonts w:eastAsia="SimSun"/>
                <w:sz w:val="10"/>
                <w:szCs w:val="10"/>
              </w:rPr>
            </w:pPr>
          </w:p>
        </w:tc>
        <w:tc>
          <w:tcPr>
            <w:tcW w:w="236" w:type="dxa"/>
            <w:gridSpan w:val="2"/>
            <w:vMerge/>
            <w:tcBorders>
              <w:left w:val="single" w:sz="18" w:space="0" w:color="auto"/>
            </w:tcBorders>
          </w:tcPr>
          <w:p w14:paraId="1659F3BF" w14:textId="77777777" w:rsidR="007B157C" w:rsidRPr="00437643" w:rsidRDefault="007B157C" w:rsidP="007B157C">
            <w:pPr>
              <w:rPr>
                <w:rFonts w:eastAsia="SimSun"/>
                <w:sz w:val="10"/>
                <w:szCs w:val="10"/>
              </w:rPr>
            </w:pPr>
          </w:p>
        </w:tc>
        <w:tc>
          <w:tcPr>
            <w:tcW w:w="3001" w:type="dxa"/>
            <w:gridSpan w:val="3"/>
            <w:vMerge/>
          </w:tcPr>
          <w:p w14:paraId="13E8AB06" w14:textId="77777777" w:rsidR="007B157C" w:rsidRPr="00437643" w:rsidRDefault="007B157C" w:rsidP="007B157C">
            <w:pPr>
              <w:pStyle w:val="TextBody"/>
              <w:rPr>
                <w:rFonts w:eastAsia="SimSun"/>
              </w:rPr>
            </w:pPr>
          </w:p>
        </w:tc>
      </w:tr>
    </w:tbl>
    <w:p w14:paraId="4229C740" w14:textId="43CF2146" w:rsidR="00A40213" w:rsidRPr="00F263B8" w:rsidRDefault="00A40213" w:rsidP="00F263B8"/>
    <w:sectPr w:rsidR="00A40213" w:rsidRPr="00F263B8" w:rsidSect="0078163A">
      <w:pgSz w:w="12240" w:h="15840" w:code="1"/>
      <w:pgMar w:top="641"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99FEC1" w14:textId="77777777" w:rsidR="00A079FA" w:rsidRDefault="00A079FA" w:rsidP="001D6100">
      <w:r>
        <w:separator/>
      </w:r>
    </w:p>
  </w:endnote>
  <w:endnote w:type="continuationSeparator" w:id="0">
    <w:p w14:paraId="3B1C2311" w14:textId="77777777" w:rsidR="00A079FA" w:rsidRDefault="00A079FA" w:rsidP="001D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Gill Sans MT">
    <w:panose1 w:val="020B05020201040202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2081BE" w14:textId="77777777" w:rsidR="00A079FA" w:rsidRDefault="00A079FA" w:rsidP="001D6100">
      <w:r>
        <w:separator/>
      </w:r>
    </w:p>
  </w:footnote>
  <w:footnote w:type="continuationSeparator" w:id="0">
    <w:p w14:paraId="7DC5BB74" w14:textId="77777777" w:rsidR="00A079FA" w:rsidRDefault="00A079FA" w:rsidP="001D6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838F9"/>
    <w:multiLevelType w:val="hybridMultilevel"/>
    <w:tmpl w:val="C9402E7C"/>
    <w:lvl w:ilvl="0" w:tplc="3EC22E0C">
      <w:start w:val="1"/>
      <w:numFmt w:val="bullet"/>
      <w:lvlText w:val=""/>
      <w:lvlJc w:val="left"/>
      <w:pPr>
        <w:ind w:left="734" w:hanging="360"/>
      </w:pPr>
      <w:rPr>
        <w:rFonts w:ascii="Wingdings" w:eastAsia="Wingdings" w:hAnsi="Wingdings" w:hint="default"/>
      </w:rPr>
    </w:lvl>
    <w:lvl w:ilvl="1" w:tplc="04090003" w:tentative="1">
      <w:start w:val="1"/>
      <w:numFmt w:val="bullet"/>
      <w:lvlText w:val="o"/>
      <w:lvlJc w:val="left"/>
      <w:pPr>
        <w:ind w:left="1454" w:hanging="360"/>
      </w:pPr>
      <w:rPr>
        <w:rFonts w:ascii="Courier New" w:eastAsia="Courier New" w:hAnsi="Courier New" w:cs="Courier New" w:hint="default"/>
      </w:rPr>
    </w:lvl>
    <w:lvl w:ilvl="2" w:tplc="04090005" w:tentative="1">
      <w:start w:val="1"/>
      <w:numFmt w:val="bullet"/>
      <w:lvlText w:val=""/>
      <w:lvlJc w:val="left"/>
      <w:pPr>
        <w:ind w:left="2174" w:hanging="360"/>
      </w:pPr>
      <w:rPr>
        <w:rFonts w:ascii="Wingdings" w:eastAsia="Wingdings" w:hAnsi="Wingdings" w:hint="default"/>
      </w:rPr>
    </w:lvl>
    <w:lvl w:ilvl="3" w:tplc="04090001" w:tentative="1">
      <w:start w:val="1"/>
      <w:numFmt w:val="bullet"/>
      <w:lvlText w:val=""/>
      <w:lvlJc w:val="left"/>
      <w:pPr>
        <w:ind w:left="2894" w:hanging="360"/>
      </w:pPr>
      <w:rPr>
        <w:rFonts w:ascii="Symbol" w:eastAsia="Symbol" w:hAnsi="Symbol" w:hint="default"/>
      </w:rPr>
    </w:lvl>
    <w:lvl w:ilvl="4" w:tplc="04090003" w:tentative="1">
      <w:start w:val="1"/>
      <w:numFmt w:val="bullet"/>
      <w:lvlText w:val="o"/>
      <w:lvlJc w:val="left"/>
      <w:pPr>
        <w:ind w:left="3614" w:hanging="360"/>
      </w:pPr>
      <w:rPr>
        <w:rFonts w:ascii="Courier New" w:eastAsia="Courier New" w:hAnsi="Courier New" w:cs="Courier New" w:hint="default"/>
      </w:rPr>
    </w:lvl>
    <w:lvl w:ilvl="5" w:tplc="04090005" w:tentative="1">
      <w:start w:val="1"/>
      <w:numFmt w:val="bullet"/>
      <w:lvlText w:val=""/>
      <w:lvlJc w:val="left"/>
      <w:pPr>
        <w:ind w:left="4334" w:hanging="360"/>
      </w:pPr>
      <w:rPr>
        <w:rFonts w:ascii="Wingdings" w:eastAsia="Wingdings" w:hAnsi="Wingdings" w:hint="default"/>
      </w:rPr>
    </w:lvl>
    <w:lvl w:ilvl="6" w:tplc="04090001" w:tentative="1">
      <w:start w:val="1"/>
      <w:numFmt w:val="bullet"/>
      <w:lvlText w:val=""/>
      <w:lvlJc w:val="left"/>
      <w:pPr>
        <w:ind w:left="5054" w:hanging="360"/>
      </w:pPr>
      <w:rPr>
        <w:rFonts w:ascii="Symbol" w:eastAsia="Symbol" w:hAnsi="Symbol" w:hint="default"/>
      </w:rPr>
    </w:lvl>
    <w:lvl w:ilvl="7" w:tplc="04090003" w:tentative="1">
      <w:start w:val="1"/>
      <w:numFmt w:val="bullet"/>
      <w:lvlText w:val="o"/>
      <w:lvlJc w:val="left"/>
      <w:pPr>
        <w:ind w:left="5774" w:hanging="360"/>
      </w:pPr>
      <w:rPr>
        <w:rFonts w:ascii="Courier New" w:eastAsia="Courier New" w:hAnsi="Courier New" w:cs="Courier New" w:hint="default"/>
      </w:rPr>
    </w:lvl>
    <w:lvl w:ilvl="8" w:tplc="04090005" w:tentative="1">
      <w:start w:val="1"/>
      <w:numFmt w:val="bullet"/>
      <w:lvlText w:val=""/>
      <w:lvlJc w:val="left"/>
      <w:pPr>
        <w:ind w:left="6494" w:hanging="360"/>
      </w:pPr>
      <w:rPr>
        <w:rFonts w:ascii="Wingdings" w:eastAsia="Wingdings" w:hAnsi="Wingdings" w:hint="default"/>
      </w:rPr>
    </w:lvl>
  </w:abstractNum>
  <w:abstractNum w:abstractNumId="1" w15:restartNumberingAfterBreak="0">
    <w:nsid w:val="08735F0C"/>
    <w:multiLevelType w:val="hybridMultilevel"/>
    <w:tmpl w:val="299CD4D4"/>
    <w:lvl w:ilvl="0" w:tplc="04090001">
      <w:start w:val="1"/>
      <w:numFmt w:val="bullet"/>
      <w:lvlText w:val=""/>
      <w:lvlJc w:val="left"/>
      <w:pPr>
        <w:ind w:left="734" w:hanging="360"/>
      </w:pPr>
      <w:rPr>
        <w:rFonts w:ascii="Symbol" w:eastAsia="Symbol" w:hAnsi="Symbol" w:hint="default"/>
      </w:rPr>
    </w:lvl>
    <w:lvl w:ilvl="1" w:tplc="04090003" w:tentative="1">
      <w:start w:val="1"/>
      <w:numFmt w:val="bullet"/>
      <w:lvlText w:val="o"/>
      <w:lvlJc w:val="left"/>
      <w:pPr>
        <w:ind w:left="1454" w:hanging="360"/>
      </w:pPr>
      <w:rPr>
        <w:rFonts w:ascii="Courier New" w:eastAsia="Courier New" w:hAnsi="Courier New" w:cs="Courier New" w:hint="default"/>
      </w:rPr>
    </w:lvl>
    <w:lvl w:ilvl="2" w:tplc="04090005" w:tentative="1">
      <w:start w:val="1"/>
      <w:numFmt w:val="bullet"/>
      <w:lvlText w:val=""/>
      <w:lvlJc w:val="left"/>
      <w:pPr>
        <w:ind w:left="2174" w:hanging="360"/>
      </w:pPr>
      <w:rPr>
        <w:rFonts w:ascii="Wingdings" w:eastAsia="Wingdings" w:hAnsi="Wingdings" w:hint="default"/>
      </w:rPr>
    </w:lvl>
    <w:lvl w:ilvl="3" w:tplc="04090001" w:tentative="1">
      <w:start w:val="1"/>
      <w:numFmt w:val="bullet"/>
      <w:lvlText w:val=""/>
      <w:lvlJc w:val="left"/>
      <w:pPr>
        <w:ind w:left="2894" w:hanging="360"/>
      </w:pPr>
      <w:rPr>
        <w:rFonts w:ascii="Symbol" w:eastAsia="Symbol" w:hAnsi="Symbol" w:hint="default"/>
      </w:rPr>
    </w:lvl>
    <w:lvl w:ilvl="4" w:tplc="04090003" w:tentative="1">
      <w:start w:val="1"/>
      <w:numFmt w:val="bullet"/>
      <w:lvlText w:val="o"/>
      <w:lvlJc w:val="left"/>
      <w:pPr>
        <w:ind w:left="3614" w:hanging="360"/>
      </w:pPr>
      <w:rPr>
        <w:rFonts w:ascii="Courier New" w:eastAsia="Courier New" w:hAnsi="Courier New" w:cs="Courier New" w:hint="default"/>
      </w:rPr>
    </w:lvl>
    <w:lvl w:ilvl="5" w:tplc="04090005" w:tentative="1">
      <w:start w:val="1"/>
      <w:numFmt w:val="bullet"/>
      <w:lvlText w:val=""/>
      <w:lvlJc w:val="left"/>
      <w:pPr>
        <w:ind w:left="4334" w:hanging="360"/>
      </w:pPr>
      <w:rPr>
        <w:rFonts w:ascii="Wingdings" w:eastAsia="Wingdings" w:hAnsi="Wingdings" w:hint="default"/>
      </w:rPr>
    </w:lvl>
    <w:lvl w:ilvl="6" w:tplc="04090001" w:tentative="1">
      <w:start w:val="1"/>
      <w:numFmt w:val="bullet"/>
      <w:lvlText w:val=""/>
      <w:lvlJc w:val="left"/>
      <w:pPr>
        <w:ind w:left="5054" w:hanging="360"/>
      </w:pPr>
      <w:rPr>
        <w:rFonts w:ascii="Symbol" w:eastAsia="Symbol" w:hAnsi="Symbol" w:hint="default"/>
      </w:rPr>
    </w:lvl>
    <w:lvl w:ilvl="7" w:tplc="04090003" w:tentative="1">
      <w:start w:val="1"/>
      <w:numFmt w:val="bullet"/>
      <w:lvlText w:val="o"/>
      <w:lvlJc w:val="left"/>
      <w:pPr>
        <w:ind w:left="5774" w:hanging="360"/>
      </w:pPr>
      <w:rPr>
        <w:rFonts w:ascii="Courier New" w:eastAsia="Courier New" w:hAnsi="Courier New" w:cs="Courier New" w:hint="default"/>
      </w:rPr>
    </w:lvl>
    <w:lvl w:ilvl="8" w:tplc="04090005" w:tentative="1">
      <w:start w:val="1"/>
      <w:numFmt w:val="bullet"/>
      <w:lvlText w:val=""/>
      <w:lvlJc w:val="left"/>
      <w:pPr>
        <w:ind w:left="6494" w:hanging="360"/>
      </w:pPr>
      <w:rPr>
        <w:rFonts w:ascii="Wingdings" w:eastAsia="Wingdings" w:hAnsi="Wingdings" w:hint="default"/>
      </w:rPr>
    </w:lvl>
  </w:abstractNum>
  <w:abstractNum w:abstractNumId="2" w15:restartNumberingAfterBreak="0">
    <w:nsid w:val="0C4A11E6"/>
    <w:multiLevelType w:val="hybridMultilevel"/>
    <w:tmpl w:val="C58043F4"/>
    <w:lvl w:ilvl="0" w:tplc="3EC22E0C">
      <w:start w:val="1"/>
      <w:numFmt w:val="bullet"/>
      <w:lvlText w:val=""/>
      <w:lvlJc w:val="left"/>
      <w:pPr>
        <w:ind w:left="720" w:hanging="360"/>
      </w:pPr>
      <w:rPr>
        <w:rFonts w:ascii="Wingdings" w:eastAsia="Wingdings" w:hAnsi="Wingdings"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3" w15:restartNumberingAfterBreak="0">
    <w:nsid w:val="0C525F82"/>
    <w:multiLevelType w:val="hybridMultilevel"/>
    <w:tmpl w:val="B58C353A"/>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4" w15:restartNumberingAfterBreak="0">
    <w:nsid w:val="0F1136F9"/>
    <w:multiLevelType w:val="hybridMultilevel"/>
    <w:tmpl w:val="65FCCFFC"/>
    <w:lvl w:ilvl="0" w:tplc="ADCE6212">
      <w:start w:val="1"/>
      <w:numFmt w:val="bullet"/>
      <w:lvlText w:val=""/>
      <w:lvlJc w:val="left"/>
      <w:pPr>
        <w:ind w:left="720" w:hanging="360"/>
      </w:pPr>
      <w:rPr>
        <w:rFonts w:ascii="Wingdings" w:eastAsia="Wingdings" w:hAnsi="Wingdings"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5" w15:restartNumberingAfterBreak="0">
    <w:nsid w:val="16555D29"/>
    <w:multiLevelType w:val="hybridMultilevel"/>
    <w:tmpl w:val="7B0ACE34"/>
    <w:lvl w:ilvl="0" w:tplc="2D7E95B6">
      <w:start w:val="1"/>
      <w:numFmt w:val="bullet"/>
      <w:lvlText w:val=""/>
      <w:lvlJc w:val="left"/>
      <w:pPr>
        <w:ind w:left="720" w:hanging="360"/>
      </w:pPr>
      <w:rPr>
        <w:rFonts w:ascii="Wingdings" w:eastAsia="Wingdings" w:hAnsi="Wingdings"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6" w15:restartNumberingAfterBreak="0">
    <w:nsid w:val="1D5860FD"/>
    <w:multiLevelType w:val="hybridMultilevel"/>
    <w:tmpl w:val="1C483C08"/>
    <w:lvl w:ilvl="0" w:tplc="04090001">
      <w:start w:val="1"/>
      <w:numFmt w:val="bullet"/>
      <w:lvlText w:val=""/>
      <w:lvlJc w:val="left"/>
      <w:pPr>
        <w:ind w:left="740" w:hanging="360"/>
      </w:pPr>
      <w:rPr>
        <w:rFonts w:ascii="Symbol" w:eastAsia="Symbol" w:hAnsi="Symbol" w:hint="default"/>
      </w:rPr>
    </w:lvl>
    <w:lvl w:ilvl="1" w:tplc="04090003" w:tentative="1">
      <w:start w:val="1"/>
      <w:numFmt w:val="bullet"/>
      <w:lvlText w:val="o"/>
      <w:lvlJc w:val="left"/>
      <w:pPr>
        <w:ind w:left="1460" w:hanging="360"/>
      </w:pPr>
      <w:rPr>
        <w:rFonts w:ascii="Courier New" w:eastAsia="Courier New" w:hAnsi="Courier New" w:cs="Courier New" w:hint="default"/>
      </w:rPr>
    </w:lvl>
    <w:lvl w:ilvl="2" w:tplc="04090005" w:tentative="1">
      <w:start w:val="1"/>
      <w:numFmt w:val="bullet"/>
      <w:lvlText w:val=""/>
      <w:lvlJc w:val="left"/>
      <w:pPr>
        <w:ind w:left="2180" w:hanging="360"/>
      </w:pPr>
      <w:rPr>
        <w:rFonts w:ascii="Wingdings" w:eastAsia="Wingdings" w:hAnsi="Wingdings" w:hint="default"/>
      </w:rPr>
    </w:lvl>
    <w:lvl w:ilvl="3" w:tplc="04090001" w:tentative="1">
      <w:start w:val="1"/>
      <w:numFmt w:val="bullet"/>
      <w:lvlText w:val=""/>
      <w:lvlJc w:val="left"/>
      <w:pPr>
        <w:ind w:left="2900" w:hanging="360"/>
      </w:pPr>
      <w:rPr>
        <w:rFonts w:ascii="Symbol" w:eastAsia="Symbol" w:hAnsi="Symbol" w:hint="default"/>
      </w:rPr>
    </w:lvl>
    <w:lvl w:ilvl="4" w:tplc="04090003" w:tentative="1">
      <w:start w:val="1"/>
      <w:numFmt w:val="bullet"/>
      <w:lvlText w:val="o"/>
      <w:lvlJc w:val="left"/>
      <w:pPr>
        <w:ind w:left="3620" w:hanging="360"/>
      </w:pPr>
      <w:rPr>
        <w:rFonts w:ascii="Courier New" w:eastAsia="Courier New" w:hAnsi="Courier New" w:cs="Courier New" w:hint="default"/>
      </w:rPr>
    </w:lvl>
    <w:lvl w:ilvl="5" w:tplc="04090005" w:tentative="1">
      <w:start w:val="1"/>
      <w:numFmt w:val="bullet"/>
      <w:lvlText w:val=""/>
      <w:lvlJc w:val="left"/>
      <w:pPr>
        <w:ind w:left="4340" w:hanging="360"/>
      </w:pPr>
      <w:rPr>
        <w:rFonts w:ascii="Wingdings" w:eastAsia="Wingdings" w:hAnsi="Wingdings" w:hint="default"/>
      </w:rPr>
    </w:lvl>
    <w:lvl w:ilvl="6" w:tplc="04090001" w:tentative="1">
      <w:start w:val="1"/>
      <w:numFmt w:val="bullet"/>
      <w:lvlText w:val=""/>
      <w:lvlJc w:val="left"/>
      <w:pPr>
        <w:ind w:left="5060" w:hanging="360"/>
      </w:pPr>
      <w:rPr>
        <w:rFonts w:ascii="Symbol" w:eastAsia="Symbol" w:hAnsi="Symbol" w:hint="default"/>
      </w:rPr>
    </w:lvl>
    <w:lvl w:ilvl="7" w:tplc="04090003" w:tentative="1">
      <w:start w:val="1"/>
      <w:numFmt w:val="bullet"/>
      <w:lvlText w:val="o"/>
      <w:lvlJc w:val="left"/>
      <w:pPr>
        <w:ind w:left="5780" w:hanging="360"/>
      </w:pPr>
      <w:rPr>
        <w:rFonts w:ascii="Courier New" w:eastAsia="Courier New" w:hAnsi="Courier New" w:cs="Courier New" w:hint="default"/>
      </w:rPr>
    </w:lvl>
    <w:lvl w:ilvl="8" w:tplc="04090005" w:tentative="1">
      <w:start w:val="1"/>
      <w:numFmt w:val="bullet"/>
      <w:lvlText w:val=""/>
      <w:lvlJc w:val="left"/>
      <w:pPr>
        <w:ind w:left="6500" w:hanging="360"/>
      </w:pPr>
      <w:rPr>
        <w:rFonts w:ascii="Wingdings" w:eastAsia="Wingdings" w:hAnsi="Wingdings" w:hint="default"/>
      </w:rPr>
    </w:lvl>
  </w:abstractNum>
  <w:abstractNum w:abstractNumId="7" w15:restartNumberingAfterBreak="0">
    <w:nsid w:val="1D8B1443"/>
    <w:multiLevelType w:val="hybridMultilevel"/>
    <w:tmpl w:val="F60E1740"/>
    <w:lvl w:ilvl="0" w:tplc="3EC22E0C">
      <w:start w:val="1"/>
      <w:numFmt w:val="bullet"/>
      <w:lvlText w:val=""/>
      <w:lvlJc w:val="left"/>
      <w:pPr>
        <w:ind w:left="734" w:hanging="360"/>
      </w:pPr>
      <w:rPr>
        <w:rFonts w:ascii="Wingdings" w:eastAsia="Wingdings" w:hAnsi="Wingdings" w:hint="default"/>
      </w:rPr>
    </w:lvl>
    <w:lvl w:ilvl="1" w:tplc="04090003" w:tentative="1">
      <w:start w:val="1"/>
      <w:numFmt w:val="bullet"/>
      <w:lvlText w:val="o"/>
      <w:lvlJc w:val="left"/>
      <w:pPr>
        <w:ind w:left="1454" w:hanging="360"/>
      </w:pPr>
      <w:rPr>
        <w:rFonts w:ascii="Courier New" w:eastAsia="Courier New" w:hAnsi="Courier New" w:cs="Courier New" w:hint="default"/>
      </w:rPr>
    </w:lvl>
    <w:lvl w:ilvl="2" w:tplc="04090005" w:tentative="1">
      <w:start w:val="1"/>
      <w:numFmt w:val="bullet"/>
      <w:lvlText w:val=""/>
      <w:lvlJc w:val="left"/>
      <w:pPr>
        <w:ind w:left="2174" w:hanging="360"/>
      </w:pPr>
      <w:rPr>
        <w:rFonts w:ascii="Wingdings" w:eastAsia="Wingdings" w:hAnsi="Wingdings" w:hint="default"/>
      </w:rPr>
    </w:lvl>
    <w:lvl w:ilvl="3" w:tplc="04090001" w:tentative="1">
      <w:start w:val="1"/>
      <w:numFmt w:val="bullet"/>
      <w:lvlText w:val=""/>
      <w:lvlJc w:val="left"/>
      <w:pPr>
        <w:ind w:left="2894" w:hanging="360"/>
      </w:pPr>
      <w:rPr>
        <w:rFonts w:ascii="Symbol" w:eastAsia="Symbol" w:hAnsi="Symbol" w:hint="default"/>
      </w:rPr>
    </w:lvl>
    <w:lvl w:ilvl="4" w:tplc="04090003" w:tentative="1">
      <w:start w:val="1"/>
      <w:numFmt w:val="bullet"/>
      <w:lvlText w:val="o"/>
      <w:lvlJc w:val="left"/>
      <w:pPr>
        <w:ind w:left="3614" w:hanging="360"/>
      </w:pPr>
      <w:rPr>
        <w:rFonts w:ascii="Courier New" w:eastAsia="Courier New" w:hAnsi="Courier New" w:cs="Courier New" w:hint="default"/>
      </w:rPr>
    </w:lvl>
    <w:lvl w:ilvl="5" w:tplc="04090005" w:tentative="1">
      <w:start w:val="1"/>
      <w:numFmt w:val="bullet"/>
      <w:lvlText w:val=""/>
      <w:lvlJc w:val="left"/>
      <w:pPr>
        <w:ind w:left="4334" w:hanging="360"/>
      </w:pPr>
      <w:rPr>
        <w:rFonts w:ascii="Wingdings" w:eastAsia="Wingdings" w:hAnsi="Wingdings" w:hint="default"/>
      </w:rPr>
    </w:lvl>
    <w:lvl w:ilvl="6" w:tplc="04090001" w:tentative="1">
      <w:start w:val="1"/>
      <w:numFmt w:val="bullet"/>
      <w:lvlText w:val=""/>
      <w:lvlJc w:val="left"/>
      <w:pPr>
        <w:ind w:left="5054" w:hanging="360"/>
      </w:pPr>
      <w:rPr>
        <w:rFonts w:ascii="Symbol" w:eastAsia="Symbol" w:hAnsi="Symbol" w:hint="default"/>
      </w:rPr>
    </w:lvl>
    <w:lvl w:ilvl="7" w:tplc="04090003" w:tentative="1">
      <w:start w:val="1"/>
      <w:numFmt w:val="bullet"/>
      <w:lvlText w:val="o"/>
      <w:lvlJc w:val="left"/>
      <w:pPr>
        <w:ind w:left="5774" w:hanging="360"/>
      </w:pPr>
      <w:rPr>
        <w:rFonts w:ascii="Courier New" w:eastAsia="Courier New" w:hAnsi="Courier New" w:cs="Courier New" w:hint="default"/>
      </w:rPr>
    </w:lvl>
    <w:lvl w:ilvl="8" w:tplc="04090005" w:tentative="1">
      <w:start w:val="1"/>
      <w:numFmt w:val="bullet"/>
      <w:lvlText w:val=""/>
      <w:lvlJc w:val="left"/>
      <w:pPr>
        <w:ind w:left="6494" w:hanging="360"/>
      </w:pPr>
      <w:rPr>
        <w:rFonts w:ascii="Wingdings" w:eastAsia="Wingdings" w:hAnsi="Wingdings" w:hint="default"/>
      </w:rPr>
    </w:lvl>
  </w:abstractNum>
  <w:abstractNum w:abstractNumId="8" w15:restartNumberingAfterBreak="0">
    <w:nsid w:val="27C55B05"/>
    <w:multiLevelType w:val="hybridMultilevel"/>
    <w:tmpl w:val="A6BC141A"/>
    <w:lvl w:ilvl="0" w:tplc="3EC22E0C">
      <w:start w:val="1"/>
      <w:numFmt w:val="bullet"/>
      <w:lvlText w:val=""/>
      <w:lvlJc w:val="left"/>
      <w:pPr>
        <w:ind w:left="720" w:hanging="360"/>
      </w:pPr>
      <w:rPr>
        <w:rFonts w:ascii="Wingdings" w:eastAsia="Wingdings" w:hAnsi="Wingdings" w:hint="default"/>
      </w:rPr>
    </w:lvl>
    <w:lvl w:ilvl="1" w:tplc="FFFFFFFF" w:tentative="1">
      <w:start w:val="1"/>
      <w:numFmt w:val="bullet"/>
      <w:lvlText w:val="o"/>
      <w:lvlJc w:val="left"/>
      <w:pPr>
        <w:ind w:left="1440" w:hanging="360"/>
      </w:pPr>
      <w:rPr>
        <w:rFonts w:ascii="Courier New" w:eastAsia="Courier New" w:hAnsi="Courier New" w:cs="Courier New" w:hint="default"/>
      </w:rPr>
    </w:lvl>
    <w:lvl w:ilvl="2" w:tplc="FFFFFFFF" w:tentative="1">
      <w:start w:val="1"/>
      <w:numFmt w:val="bullet"/>
      <w:lvlText w:val=""/>
      <w:lvlJc w:val="left"/>
      <w:pPr>
        <w:ind w:left="2160" w:hanging="360"/>
      </w:pPr>
      <w:rPr>
        <w:rFonts w:ascii="Wingdings" w:eastAsia="Wingdings" w:hAnsi="Wingdings" w:hint="default"/>
      </w:rPr>
    </w:lvl>
    <w:lvl w:ilvl="3" w:tplc="FFFFFFFF" w:tentative="1">
      <w:start w:val="1"/>
      <w:numFmt w:val="bullet"/>
      <w:lvlText w:val=""/>
      <w:lvlJc w:val="left"/>
      <w:pPr>
        <w:ind w:left="2880" w:hanging="360"/>
      </w:pPr>
      <w:rPr>
        <w:rFonts w:ascii="Symbol" w:eastAsia="Symbol" w:hAnsi="Symbol" w:hint="default"/>
      </w:rPr>
    </w:lvl>
    <w:lvl w:ilvl="4" w:tplc="FFFFFFFF" w:tentative="1">
      <w:start w:val="1"/>
      <w:numFmt w:val="bullet"/>
      <w:lvlText w:val="o"/>
      <w:lvlJc w:val="left"/>
      <w:pPr>
        <w:ind w:left="3600" w:hanging="360"/>
      </w:pPr>
      <w:rPr>
        <w:rFonts w:ascii="Courier New" w:eastAsia="Courier New" w:hAnsi="Courier New" w:cs="Courier New" w:hint="default"/>
      </w:rPr>
    </w:lvl>
    <w:lvl w:ilvl="5" w:tplc="FFFFFFFF" w:tentative="1">
      <w:start w:val="1"/>
      <w:numFmt w:val="bullet"/>
      <w:lvlText w:val=""/>
      <w:lvlJc w:val="left"/>
      <w:pPr>
        <w:ind w:left="4320" w:hanging="360"/>
      </w:pPr>
      <w:rPr>
        <w:rFonts w:ascii="Wingdings" w:eastAsia="Wingdings" w:hAnsi="Wingdings" w:hint="default"/>
      </w:rPr>
    </w:lvl>
    <w:lvl w:ilvl="6" w:tplc="FFFFFFFF" w:tentative="1">
      <w:start w:val="1"/>
      <w:numFmt w:val="bullet"/>
      <w:lvlText w:val=""/>
      <w:lvlJc w:val="left"/>
      <w:pPr>
        <w:ind w:left="5040" w:hanging="360"/>
      </w:pPr>
      <w:rPr>
        <w:rFonts w:ascii="Symbol" w:eastAsia="Symbol" w:hAnsi="Symbol" w:hint="default"/>
      </w:rPr>
    </w:lvl>
    <w:lvl w:ilvl="7" w:tplc="FFFFFFFF" w:tentative="1">
      <w:start w:val="1"/>
      <w:numFmt w:val="bullet"/>
      <w:lvlText w:val="o"/>
      <w:lvlJc w:val="left"/>
      <w:pPr>
        <w:ind w:left="5760" w:hanging="360"/>
      </w:pPr>
      <w:rPr>
        <w:rFonts w:ascii="Courier New" w:eastAsia="Courier New" w:hAnsi="Courier New" w:cs="Courier New" w:hint="default"/>
      </w:rPr>
    </w:lvl>
    <w:lvl w:ilvl="8" w:tplc="FFFFFFFF" w:tentative="1">
      <w:start w:val="1"/>
      <w:numFmt w:val="bullet"/>
      <w:lvlText w:val=""/>
      <w:lvlJc w:val="left"/>
      <w:pPr>
        <w:ind w:left="6480" w:hanging="360"/>
      </w:pPr>
      <w:rPr>
        <w:rFonts w:ascii="Wingdings" w:eastAsia="Wingdings" w:hAnsi="Wingdings" w:hint="default"/>
      </w:rPr>
    </w:lvl>
  </w:abstractNum>
  <w:abstractNum w:abstractNumId="9" w15:restartNumberingAfterBreak="0">
    <w:nsid w:val="34FB4480"/>
    <w:multiLevelType w:val="hybridMultilevel"/>
    <w:tmpl w:val="56B4B00A"/>
    <w:lvl w:ilvl="0" w:tplc="64C44CE0">
      <w:start w:val="1"/>
      <w:numFmt w:val="bullet"/>
      <w:lvlText w:val=""/>
      <w:lvlJc w:val="left"/>
      <w:pPr>
        <w:ind w:left="144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0" w15:restartNumberingAfterBreak="0">
    <w:nsid w:val="368435AA"/>
    <w:multiLevelType w:val="hybridMultilevel"/>
    <w:tmpl w:val="091CDC96"/>
    <w:lvl w:ilvl="0" w:tplc="04090001">
      <w:start w:val="1"/>
      <w:numFmt w:val="bullet"/>
      <w:lvlText w:val=""/>
      <w:lvlJc w:val="left"/>
      <w:pPr>
        <w:ind w:left="734" w:hanging="360"/>
      </w:pPr>
      <w:rPr>
        <w:rFonts w:ascii="Symbol" w:eastAsia="Symbol" w:hAnsi="Symbol" w:hint="default"/>
      </w:rPr>
    </w:lvl>
    <w:lvl w:ilvl="1" w:tplc="04090003" w:tentative="1">
      <w:start w:val="1"/>
      <w:numFmt w:val="bullet"/>
      <w:lvlText w:val="o"/>
      <w:lvlJc w:val="left"/>
      <w:pPr>
        <w:ind w:left="1454" w:hanging="360"/>
      </w:pPr>
      <w:rPr>
        <w:rFonts w:ascii="Courier New" w:eastAsia="Courier New" w:hAnsi="Courier New" w:cs="Courier New" w:hint="default"/>
      </w:rPr>
    </w:lvl>
    <w:lvl w:ilvl="2" w:tplc="04090005" w:tentative="1">
      <w:start w:val="1"/>
      <w:numFmt w:val="bullet"/>
      <w:lvlText w:val=""/>
      <w:lvlJc w:val="left"/>
      <w:pPr>
        <w:ind w:left="2174" w:hanging="360"/>
      </w:pPr>
      <w:rPr>
        <w:rFonts w:ascii="Wingdings" w:eastAsia="Wingdings" w:hAnsi="Wingdings" w:hint="default"/>
      </w:rPr>
    </w:lvl>
    <w:lvl w:ilvl="3" w:tplc="04090001" w:tentative="1">
      <w:start w:val="1"/>
      <w:numFmt w:val="bullet"/>
      <w:lvlText w:val=""/>
      <w:lvlJc w:val="left"/>
      <w:pPr>
        <w:ind w:left="2894" w:hanging="360"/>
      </w:pPr>
      <w:rPr>
        <w:rFonts w:ascii="Symbol" w:eastAsia="Symbol" w:hAnsi="Symbol" w:hint="default"/>
      </w:rPr>
    </w:lvl>
    <w:lvl w:ilvl="4" w:tplc="04090003" w:tentative="1">
      <w:start w:val="1"/>
      <w:numFmt w:val="bullet"/>
      <w:lvlText w:val="o"/>
      <w:lvlJc w:val="left"/>
      <w:pPr>
        <w:ind w:left="3614" w:hanging="360"/>
      </w:pPr>
      <w:rPr>
        <w:rFonts w:ascii="Courier New" w:eastAsia="Courier New" w:hAnsi="Courier New" w:cs="Courier New" w:hint="default"/>
      </w:rPr>
    </w:lvl>
    <w:lvl w:ilvl="5" w:tplc="04090005" w:tentative="1">
      <w:start w:val="1"/>
      <w:numFmt w:val="bullet"/>
      <w:lvlText w:val=""/>
      <w:lvlJc w:val="left"/>
      <w:pPr>
        <w:ind w:left="4334" w:hanging="360"/>
      </w:pPr>
      <w:rPr>
        <w:rFonts w:ascii="Wingdings" w:eastAsia="Wingdings" w:hAnsi="Wingdings" w:hint="default"/>
      </w:rPr>
    </w:lvl>
    <w:lvl w:ilvl="6" w:tplc="04090001" w:tentative="1">
      <w:start w:val="1"/>
      <w:numFmt w:val="bullet"/>
      <w:lvlText w:val=""/>
      <w:lvlJc w:val="left"/>
      <w:pPr>
        <w:ind w:left="5054" w:hanging="360"/>
      </w:pPr>
      <w:rPr>
        <w:rFonts w:ascii="Symbol" w:eastAsia="Symbol" w:hAnsi="Symbol" w:hint="default"/>
      </w:rPr>
    </w:lvl>
    <w:lvl w:ilvl="7" w:tplc="04090003" w:tentative="1">
      <w:start w:val="1"/>
      <w:numFmt w:val="bullet"/>
      <w:lvlText w:val="o"/>
      <w:lvlJc w:val="left"/>
      <w:pPr>
        <w:ind w:left="5774" w:hanging="360"/>
      </w:pPr>
      <w:rPr>
        <w:rFonts w:ascii="Courier New" w:eastAsia="Courier New" w:hAnsi="Courier New" w:cs="Courier New" w:hint="default"/>
      </w:rPr>
    </w:lvl>
    <w:lvl w:ilvl="8" w:tplc="04090005" w:tentative="1">
      <w:start w:val="1"/>
      <w:numFmt w:val="bullet"/>
      <w:lvlText w:val=""/>
      <w:lvlJc w:val="left"/>
      <w:pPr>
        <w:ind w:left="6494" w:hanging="360"/>
      </w:pPr>
      <w:rPr>
        <w:rFonts w:ascii="Wingdings" w:eastAsia="Wingdings" w:hAnsi="Wingdings" w:hint="default"/>
      </w:rPr>
    </w:lvl>
  </w:abstractNum>
  <w:abstractNum w:abstractNumId="11" w15:restartNumberingAfterBreak="0">
    <w:nsid w:val="39890812"/>
    <w:multiLevelType w:val="hybridMultilevel"/>
    <w:tmpl w:val="9730B5E4"/>
    <w:lvl w:ilvl="0" w:tplc="ADCE6212">
      <w:start w:val="1"/>
      <w:numFmt w:val="bullet"/>
      <w:lvlText w:val=""/>
      <w:lvlJc w:val="left"/>
      <w:pPr>
        <w:ind w:left="720" w:hanging="360"/>
      </w:pPr>
      <w:rPr>
        <w:rFonts w:ascii="Wingdings" w:eastAsia="Wingdings" w:hAnsi="Wingdings"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2" w15:restartNumberingAfterBreak="0">
    <w:nsid w:val="3C6A6AB1"/>
    <w:multiLevelType w:val="hybridMultilevel"/>
    <w:tmpl w:val="9326AEDC"/>
    <w:lvl w:ilvl="0" w:tplc="04090001">
      <w:start w:val="1"/>
      <w:numFmt w:val="bullet"/>
      <w:lvlText w:val=""/>
      <w:lvlJc w:val="left"/>
      <w:pPr>
        <w:ind w:left="740" w:hanging="360"/>
      </w:pPr>
      <w:rPr>
        <w:rFonts w:ascii="Symbol" w:eastAsia="Symbol" w:hAnsi="Symbol" w:hint="default"/>
      </w:rPr>
    </w:lvl>
    <w:lvl w:ilvl="1" w:tplc="04090003" w:tentative="1">
      <w:start w:val="1"/>
      <w:numFmt w:val="bullet"/>
      <w:lvlText w:val="o"/>
      <w:lvlJc w:val="left"/>
      <w:pPr>
        <w:ind w:left="1460" w:hanging="360"/>
      </w:pPr>
      <w:rPr>
        <w:rFonts w:ascii="Courier New" w:eastAsia="Courier New" w:hAnsi="Courier New" w:cs="Courier New" w:hint="default"/>
      </w:rPr>
    </w:lvl>
    <w:lvl w:ilvl="2" w:tplc="04090005" w:tentative="1">
      <w:start w:val="1"/>
      <w:numFmt w:val="bullet"/>
      <w:lvlText w:val=""/>
      <w:lvlJc w:val="left"/>
      <w:pPr>
        <w:ind w:left="2180" w:hanging="360"/>
      </w:pPr>
      <w:rPr>
        <w:rFonts w:ascii="Wingdings" w:eastAsia="Wingdings" w:hAnsi="Wingdings" w:hint="default"/>
      </w:rPr>
    </w:lvl>
    <w:lvl w:ilvl="3" w:tplc="04090001" w:tentative="1">
      <w:start w:val="1"/>
      <w:numFmt w:val="bullet"/>
      <w:lvlText w:val=""/>
      <w:lvlJc w:val="left"/>
      <w:pPr>
        <w:ind w:left="2900" w:hanging="360"/>
      </w:pPr>
      <w:rPr>
        <w:rFonts w:ascii="Symbol" w:eastAsia="Symbol" w:hAnsi="Symbol" w:hint="default"/>
      </w:rPr>
    </w:lvl>
    <w:lvl w:ilvl="4" w:tplc="04090003" w:tentative="1">
      <w:start w:val="1"/>
      <w:numFmt w:val="bullet"/>
      <w:lvlText w:val="o"/>
      <w:lvlJc w:val="left"/>
      <w:pPr>
        <w:ind w:left="3620" w:hanging="360"/>
      </w:pPr>
      <w:rPr>
        <w:rFonts w:ascii="Courier New" w:eastAsia="Courier New" w:hAnsi="Courier New" w:cs="Courier New" w:hint="default"/>
      </w:rPr>
    </w:lvl>
    <w:lvl w:ilvl="5" w:tplc="04090005" w:tentative="1">
      <w:start w:val="1"/>
      <w:numFmt w:val="bullet"/>
      <w:lvlText w:val=""/>
      <w:lvlJc w:val="left"/>
      <w:pPr>
        <w:ind w:left="4340" w:hanging="360"/>
      </w:pPr>
      <w:rPr>
        <w:rFonts w:ascii="Wingdings" w:eastAsia="Wingdings" w:hAnsi="Wingdings" w:hint="default"/>
      </w:rPr>
    </w:lvl>
    <w:lvl w:ilvl="6" w:tplc="04090001" w:tentative="1">
      <w:start w:val="1"/>
      <w:numFmt w:val="bullet"/>
      <w:lvlText w:val=""/>
      <w:lvlJc w:val="left"/>
      <w:pPr>
        <w:ind w:left="5060" w:hanging="360"/>
      </w:pPr>
      <w:rPr>
        <w:rFonts w:ascii="Symbol" w:eastAsia="Symbol" w:hAnsi="Symbol" w:hint="default"/>
      </w:rPr>
    </w:lvl>
    <w:lvl w:ilvl="7" w:tplc="04090003" w:tentative="1">
      <w:start w:val="1"/>
      <w:numFmt w:val="bullet"/>
      <w:lvlText w:val="o"/>
      <w:lvlJc w:val="left"/>
      <w:pPr>
        <w:ind w:left="5780" w:hanging="360"/>
      </w:pPr>
      <w:rPr>
        <w:rFonts w:ascii="Courier New" w:eastAsia="Courier New" w:hAnsi="Courier New" w:cs="Courier New" w:hint="default"/>
      </w:rPr>
    </w:lvl>
    <w:lvl w:ilvl="8" w:tplc="04090005" w:tentative="1">
      <w:start w:val="1"/>
      <w:numFmt w:val="bullet"/>
      <w:lvlText w:val=""/>
      <w:lvlJc w:val="left"/>
      <w:pPr>
        <w:ind w:left="6500" w:hanging="360"/>
      </w:pPr>
      <w:rPr>
        <w:rFonts w:ascii="Wingdings" w:eastAsia="Wingdings" w:hAnsi="Wingdings" w:hint="default"/>
      </w:rPr>
    </w:lvl>
  </w:abstractNum>
  <w:abstractNum w:abstractNumId="13" w15:restartNumberingAfterBreak="0">
    <w:nsid w:val="3F70707B"/>
    <w:multiLevelType w:val="hybridMultilevel"/>
    <w:tmpl w:val="CF7412CA"/>
    <w:lvl w:ilvl="0" w:tplc="64C44CE0">
      <w:start w:val="1"/>
      <w:numFmt w:val="bullet"/>
      <w:lvlText w:val=""/>
      <w:lvlJc w:val="left"/>
      <w:pPr>
        <w:ind w:left="720" w:hanging="360"/>
      </w:pPr>
      <w:rPr>
        <w:rFonts w:ascii="Symbol" w:eastAsia="Symbol" w:hAnsi="Symbol" w:hint="default"/>
      </w:rPr>
    </w:lvl>
    <w:lvl w:ilvl="1" w:tplc="04090003">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4" w15:restartNumberingAfterBreak="0">
    <w:nsid w:val="40D72BCF"/>
    <w:multiLevelType w:val="hybridMultilevel"/>
    <w:tmpl w:val="D19A8C58"/>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5" w15:restartNumberingAfterBreak="0">
    <w:nsid w:val="42130AC2"/>
    <w:multiLevelType w:val="hybridMultilevel"/>
    <w:tmpl w:val="C2E6A974"/>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6" w15:restartNumberingAfterBreak="0">
    <w:nsid w:val="42F90B80"/>
    <w:multiLevelType w:val="hybridMultilevel"/>
    <w:tmpl w:val="D458C5B8"/>
    <w:lvl w:ilvl="0" w:tplc="3EC22E0C">
      <w:start w:val="1"/>
      <w:numFmt w:val="bullet"/>
      <w:lvlText w:val=""/>
      <w:lvlJc w:val="left"/>
      <w:pPr>
        <w:ind w:left="720" w:hanging="360"/>
      </w:pPr>
      <w:rPr>
        <w:rFonts w:ascii="Wingdings" w:eastAsia="Wingdings" w:hAnsi="Wingdings"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7" w15:restartNumberingAfterBreak="0">
    <w:nsid w:val="4454140D"/>
    <w:multiLevelType w:val="hybridMultilevel"/>
    <w:tmpl w:val="DE5C312E"/>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8" w15:restartNumberingAfterBreak="0">
    <w:nsid w:val="44745C90"/>
    <w:multiLevelType w:val="hybridMultilevel"/>
    <w:tmpl w:val="B3FC4912"/>
    <w:lvl w:ilvl="0" w:tplc="ADCE6212">
      <w:start w:val="1"/>
      <w:numFmt w:val="bullet"/>
      <w:lvlText w:val=""/>
      <w:lvlJc w:val="left"/>
      <w:pPr>
        <w:ind w:left="720" w:hanging="360"/>
      </w:pPr>
      <w:rPr>
        <w:rFonts w:ascii="Wingdings" w:eastAsia="Wingdings" w:hAnsi="Wingdings"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9" w15:restartNumberingAfterBreak="0">
    <w:nsid w:val="45801468"/>
    <w:multiLevelType w:val="hybridMultilevel"/>
    <w:tmpl w:val="416C1920"/>
    <w:lvl w:ilvl="0" w:tplc="3EC22E0C">
      <w:start w:val="1"/>
      <w:numFmt w:val="bullet"/>
      <w:lvlText w:val=""/>
      <w:lvlJc w:val="left"/>
      <w:pPr>
        <w:ind w:left="720" w:hanging="360"/>
      </w:pPr>
      <w:rPr>
        <w:rFonts w:ascii="Wingdings" w:eastAsia="Wingdings" w:hAnsi="Wingdings"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20" w15:restartNumberingAfterBreak="0">
    <w:nsid w:val="549A5009"/>
    <w:multiLevelType w:val="hybridMultilevel"/>
    <w:tmpl w:val="7FE61D0A"/>
    <w:lvl w:ilvl="0" w:tplc="65B69150">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21" w15:restartNumberingAfterBreak="0">
    <w:nsid w:val="57853F60"/>
    <w:multiLevelType w:val="hybridMultilevel"/>
    <w:tmpl w:val="26DA008C"/>
    <w:lvl w:ilvl="0" w:tplc="04090001">
      <w:start w:val="1"/>
      <w:numFmt w:val="bullet"/>
      <w:lvlText w:val=""/>
      <w:lvlJc w:val="left"/>
      <w:pPr>
        <w:ind w:left="1080" w:hanging="360"/>
      </w:pPr>
      <w:rPr>
        <w:rFonts w:ascii="Symbol" w:eastAsia="Symbol" w:hAnsi="Symbol" w:hint="default"/>
      </w:rPr>
    </w:lvl>
    <w:lvl w:ilvl="1" w:tplc="04090003" w:tentative="1">
      <w:start w:val="1"/>
      <w:numFmt w:val="bullet"/>
      <w:lvlText w:val="o"/>
      <w:lvlJc w:val="left"/>
      <w:pPr>
        <w:ind w:left="1800" w:hanging="360"/>
      </w:pPr>
      <w:rPr>
        <w:rFonts w:ascii="Courier New" w:eastAsia="Courier New" w:hAnsi="Courier New" w:cs="Courier New" w:hint="default"/>
      </w:rPr>
    </w:lvl>
    <w:lvl w:ilvl="2" w:tplc="04090005" w:tentative="1">
      <w:start w:val="1"/>
      <w:numFmt w:val="bullet"/>
      <w:lvlText w:val=""/>
      <w:lvlJc w:val="left"/>
      <w:pPr>
        <w:ind w:left="2520" w:hanging="360"/>
      </w:pPr>
      <w:rPr>
        <w:rFonts w:ascii="Wingdings" w:eastAsia="Wingdings" w:hAnsi="Wingdings" w:hint="default"/>
      </w:rPr>
    </w:lvl>
    <w:lvl w:ilvl="3" w:tplc="04090001" w:tentative="1">
      <w:start w:val="1"/>
      <w:numFmt w:val="bullet"/>
      <w:lvlText w:val=""/>
      <w:lvlJc w:val="left"/>
      <w:pPr>
        <w:ind w:left="3240" w:hanging="360"/>
      </w:pPr>
      <w:rPr>
        <w:rFonts w:ascii="Symbol" w:eastAsia="Symbol" w:hAnsi="Symbol" w:hint="default"/>
      </w:rPr>
    </w:lvl>
    <w:lvl w:ilvl="4" w:tplc="04090003" w:tentative="1">
      <w:start w:val="1"/>
      <w:numFmt w:val="bullet"/>
      <w:lvlText w:val="o"/>
      <w:lvlJc w:val="left"/>
      <w:pPr>
        <w:ind w:left="3960" w:hanging="360"/>
      </w:pPr>
      <w:rPr>
        <w:rFonts w:ascii="Courier New" w:eastAsia="Courier New" w:hAnsi="Courier New" w:cs="Courier New" w:hint="default"/>
      </w:rPr>
    </w:lvl>
    <w:lvl w:ilvl="5" w:tplc="04090005" w:tentative="1">
      <w:start w:val="1"/>
      <w:numFmt w:val="bullet"/>
      <w:lvlText w:val=""/>
      <w:lvlJc w:val="left"/>
      <w:pPr>
        <w:ind w:left="4680" w:hanging="360"/>
      </w:pPr>
      <w:rPr>
        <w:rFonts w:ascii="Wingdings" w:eastAsia="Wingdings" w:hAnsi="Wingdings" w:hint="default"/>
      </w:rPr>
    </w:lvl>
    <w:lvl w:ilvl="6" w:tplc="04090001" w:tentative="1">
      <w:start w:val="1"/>
      <w:numFmt w:val="bullet"/>
      <w:lvlText w:val=""/>
      <w:lvlJc w:val="left"/>
      <w:pPr>
        <w:ind w:left="5400" w:hanging="360"/>
      </w:pPr>
      <w:rPr>
        <w:rFonts w:ascii="Symbol" w:eastAsia="Symbol" w:hAnsi="Symbol" w:hint="default"/>
      </w:rPr>
    </w:lvl>
    <w:lvl w:ilvl="7" w:tplc="04090003" w:tentative="1">
      <w:start w:val="1"/>
      <w:numFmt w:val="bullet"/>
      <w:lvlText w:val="o"/>
      <w:lvlJc w:val="left"/>
      <w:pPr>
        <w:ind w:left="6120" w:hanging="360"/>
      </w:pPr>
      <w:rPr>
        <w:rFonts w:ascii="Courier New" w:eastAsia="Courier New" w:hAnsi="Courier New" w:cs="Courier New" w:hint="default"/>
      </w:rPr>
    </w:lvl>
    <w:lvl w:ilvl="8" w:tplc="04090005" w:tentative="1">
      <w:start w:val="1"/>
      <w:numFmt w:val="bullet"/>
      <w:lvlText w:val=""/>
      <w:lvlJc w:val="left"/>
      <w:pPr>
        <w:ind w:left="6840" w:hanging="360"/>
      </w:pPr>
      <w:rPr>
        <w:rFonts w:ascii="Wingdings" w:eastAsia="Wingdings" w:hAnsi="Wingdings" w:hint="default"/>
      </w:rPr>
    </w:lvl>
  </w:abstractNum>
  <w:abstractNum w:abstractNumId="22" w15:restartNumberingAfterBreak="0">
    <w:nsid w:val="59ED1CFF"/>
    <w:multiLevelType w:val="hybridMultilevel"/>
    <w:tmpl w:val="53C65F4C"/>
    <w:lvl w:ilvl="0" w:tplc="3EC22E0C">
      <w:start w:val="1"/>
      <w:numFmt w:val="bullet"/>
      <w:lvlText w:val=""/>
      <w:lvlJc w:val="left"/>
      <w:pPr>
        <w:ind w:left="734" w:hanging="360"/>
      </w:pPr>
      <w:rPr>
        <w:rFonts w:ascii="Wingdings" w:eastAsia="Wingdings" w:hAnsi="Wingdings" w:hint="default"/>
      </w:rPr>
    </w:lvl>
    <w:lvl w:ilvl="1" w:tplc="FFFFFFFF" w:tentative="1">
      <w:start w:val="1"/>
      <w:numFmt w:val="bullet"/>
      <w:lvlText w:val="o"/>
      <w:lvlJc w:val="left"/>
      <w:pPr>
        <w:ind w:left="1454" w:hanging="360"/>
      </w:pPr>
      <w:rPr>
        <w:rFonts w:ascii="Courier New" w:eastAsia="Courier New" w:hAnsi="Courier New" w:cs="Courier New" w:hint="default"/>
      </w:rPr>
    </w:lvl>
    <w:lvl w:ilvl="2" w:tplc="FFFFFFFF" w:tentative="1">
      <w:start w:val="1"/>
      <w:numFmt w:val="bullet"/>
      <w:lvlText w:val=""/>
      <w:lvlJc w:val="left"/>
      <w:pPr>
        <w:ind w:left="2174" w:hanging="360"/>
      </w:pPr>
      <w:rPr>
        <w:rFonts w:ascii="Wingdings" w:eastAsia="Wingdings" w:hAnsi="Wingdings" w:hint="default"/>
      </w:rPr>
    </w:lvl>
    <w:lvl w:ilvl="3" w:tplc="FFFFFFFF" w:tentative="1">
      <w:start w:val="1"/>
      <w:numFmt w:val="bullet"/>
      <w:lvlText w:val=""/>
      <w:lvlJc w:val="left"/>
      <w:pPr>
        <w:ind w:left="2894" w:hanging="360"/>
      </w:pPr>
      <w:rPr>
        <w:rFonts w:ascii="Symbol" w:eastAsia="Symbol" w:hAnsi="Symbol" w:hint="default"/>
      </w:rPr>
    </w:lvl>
    <w:lvl w:ilvl="4" w:tplc="FFFFFFFF" w:tentative="1">
      <w:start w:val="1"/>
      <w:numFmt w:val="bullet"/>
      <w:lvlText w:val="o"/>
      <w:lvlJc w:val="left"/>
      <w:pPr>
        <w:ind w:left="3614" w:hanging="360"/>
      </w:pPr>
      <w:rPr>
        <w:rFonts w:ascii="Courier New" w:eastAsia="Courier New" w:hAnsi="Courier New" w:cs="Courier New" w:hint="default"/>
      </w:rPr>
    </w:lvl>
    <w:lvl w:ilvl="5" w:tplc="FFFFFFFF" w:tentative="1">
      <w:start w:val="1"/>
      <w:numFmt w:val="bullet"/>
      <w:lvlText w:val=""/>
      <w:lvlJc w:val="left"/>
      <w:pPr>
        <w:ind w:left="4334" w:hanging="360"/>
      </w:pPr>
      <w:rPr>
        <w:rFonts w:ascii="Wingdings" w:eastAsia="Wingdings" w:hAnsi="Wingdings" w:hint="default"/>
      </w:rPr>
    </w:lvl>
    <w:lvl w:ilvl="6" w:tplc="FFFFFFFF" w:tentative="1">
      <w:start w:val="1"/>
      <w:numFmt w:val="bullet"/>
      <w:lvlText w:val=""/>
      <w:lvlJc w:val="left"/>
      <w:pPr>
        <w:ind w:left="5054" w:hanging="360"/>
      </w:pPr>
      <w:rPr>
        <w:rFonts w:ascii="Symbol" w:eastAsia="Symbol" w:hAnsi="Symbol" w:hint="default"/>
      </w:rPr>
    </w:lvl>
    <w:lvl w:ilvl="7" w:tplc="FFFFFFFF" w:tentative="1">
      <w:start w:val="1"/>
      <w:numFmt w:val="bullet"/>
      <w:lvlText w:val="o"/>
      <w:lvlJc w:val="left"/>
      <w:pPr>
        <w:ind w:left="5774" w:hanging="360"/>
      </w:pPr>
      <w:rPr>
        <w:rFonts w:ascii="Courier New" w:eastAsia="Courier New" w:hAnsi="Courier New" w:cs="Courier New" w:hint="default"/>
      </w:rPr>
    </w:lvl>
    <w:lvl w:ilvl="8" w:tplc="FFFFFFFF" w:tentative="1">
      <w:start w:val="1"/>
      <w:numFmt w:val="bullet"/>
      <w:lvlText w:val=""/>
      <w:lvlJc w:val="left"/>
      <w:pPr>
        <w:ind w:left="6494" w:hanging="360"/>
      </w:pPr>
      <w:rPr>
        <w:rFonts w:ascii="Wingdings" w:eastAsia="Wingdings" w:hAnsi="Wingdings" w:hint="default"/>
      </w:rPr>
    </w:lvl>
  </w:abstractNum>
  <w:abstractNum w:abstractNumId="23" w15:restartNumberingAfterBreak="0">
    <w:nsid w:val="5ADA225D"/>
    <w:multiLevelType w:val="hybridMultilevel"/>
    <w:tmpl w:val="FFE4574A"/>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24" w15:restartNumberingAfterBreak="0">
    <w:nsid w:val="5FB607D1"/>
    <w:multiLevelType w:val="hybridMultilevel"/>
    <w:tmpl w:val="39EA23EA"/>
    <w:lvl w:ilvl="0" w:tplc="04090001">
      <w:start w:val="1"/>
      <w:numFmt w:val="bullet"/>
      <w:lvlText w:val=""/>
      <w:lvlJc w:val="left"/>
      <w:pPr>
        <w:ind w:left="734" w:hanging="360"/>
      </w:pPr>
      <w:rPr>
        <w:rFonts w:ascii="Symbol" w:eastAsia="Symbol" w:hAnsi="Symbol" w:hint="default"/>
      </w:rPr>
    </w:lvl>
    <w:lvl w:ilvl="1" w:tplc="FFFFFFFF" w:tentative="1">
      <w:start w:val="1"/>
      <w:numFmt w:val="bullet"/>
      <w:lvlText w:val="o"/>
      <w:lvlJc w:val="left"/>
      <w:pPr>
        <w:ind w:left="1454" w:hanging="360"/>
      </w:pPr>
      <w:rPr>
        <w:rFonts w:ascii="Courier New" w:eastAsia="Courier New" w:hAnsi="Courier New" w:cs="Courier New" w:hint="default"/>
      </w:rPr>
    </w:lvl>
    <w:lvl w:ilvl="2" w:tplc="FFFFFFFF" w:tentative="1">
      <w:start w:val="1"/>
      <w:numFmt w:val="bullet"/>
      <w:lvlText w:val=""/>
      <w:lvlJc w:val="left"/>
      <w:pPr>
        <w:ind w:left="2174" w:hanging="360"/>
      </w:pPr>
      <w:rPr>
        <w:rFonts w:ascii="Wingdings" w:eastAsia="Wingdings" w:hAnsi="Wingdings" w:hint="default"/>
      </w:rPr>
    </w:lvl>
    <w:lvl w:ilvl="3" w:tplc="FFFFFFFF" w:tentative="1">
      <w:start w:val="1"/>
      <w:numFmt w:val="bullet"/>
      <w:lvlText w:val=""/>
      <w:lvlJc w:val="left"/>
      <w:pPr>
        <w:ind w:left="2894" w:hanging="360"/>
      </w:pPr>
      <w:rPr>
        <w:rFonts w:ascii="Symbol" w:eastAsia="Symbol" w:hAnsi="Symbol" w:hint="default"/>
      </w:rPr>
    </w:lvl>
    <w:lvl w:ilvl="4" w:tplc="FFFFFFFF" w:tentative="1">
      <w:start w:val="1"/>
      <w:numFmt w:val="bullet"/>
      <w:lvlText w:val="o"/>
      <w:lvlJc w:val="left"/>
      <w:pPr>
        <w:ind w:left="3614" w:hanging="360"/>
      </w:pPr>
      <w:rPr>
        <w:rFonts w:ascii="Courier New" w:eastAsia="Courier New" w:hAnsi="Courier New" w:cs="Courier New" w:hint="default"/>
      </w:rPr>
    </w:lvl>
    <w:lvl w:ilvl="5" w:tplc="FFFFFFFF" w:tentative="1">
      <w:start w:val="1"/>
      <w:numFmt w:val="bullet"/>
      <w:lvlText w:val=""/>
      <w:lvlJc w:val="left"/>
      <w:pPr>
        <w:ind w:left="4334" w:hanging="360"/>
      </w:pPr>
      <w:rPr>
        <w:rFonts w:ascii="Wingdings" w:eastAsia="Wingdings" w:hAnsi="Wingdings" w:hint="default"/>
      </w:rPr>
    </w:lvl>
    <w:lvl w:ilvl="6" w:tplc="FFFFFFFF" w:tentative="1">
      <w:start w:val="1"/>
      <w:numFmt w:val="bullet"/>
      <w:lvlText w:val=""/>
      <w:lvlJc w:val="left"/>
      <w:pPr>
        <w:ind w:left="5054" w:hanging="360"/>
      </w:pPr>
      <w:rPr>
        <w:rFonts w:ascii="Symbol" w:eastAsia="Symbol" w:hAnsi="Symbol" w:hint="default"/>
      </w:rPr>
    </w:lvl>
    <w:lvl w:ilvl="7" w:tplc="FFFFFFFF" w:tentative="1">
      <w:start w:val="1"/>
      <w:numFmt w:val="bullet"/>
      <w:lvlText w:val="o"/>
      <w:lvlJc w:val="left"/>
      <w:pPr>
        <w:ind w:left="5774" w:hanging="360"/>
      </w:pPr>
      <w:rPr>
        <w:rFonts w:ascii="Courier New" w:eastAsia="Courier New" w:hAnsi="Courier New" w:cs="Courier New" w:hint="default"/>
      </w:rPr>
    </w:lvl>
    <w:lvl w:ilvl="8" w:tplc="FFFFFFFF" w:tentative="1">
      <w:start w:val="1"/>
      <w:numFmt w:val="bullet"/>
      <w:lvlText w:val=""/>
      <w:lvlJc w:val="left"/>
      <w:pPr>
        <w:ind w:left="6494" w:hanging="360"/>
      </w:pPr>
      <w:rPr>
        <w:rFonts w:ascii="Wingdings" w:eastAsia="Wingdings" w:hAnsi="Wingdings" w:hint="default"/>
      </w:rPr>
    </w:lvl>
  </w:abstractNum>
  <w:abstractNum w:abstractNumId="25" w15:restartNumberingAfterBreak="0">
    <w:nsid w:val="65345127"/>
    <w:multiLevelType w:val="hybridMultilevel"/>
    <w:tmpl w:val="398654AE"/>
    <w:lvl w:ilvl="0" w:tplc="04090001">
      <w:start w:val="1"/>
      <w:numFmt w:val="bullet"/>
      <w:lvlText w:val=""/>
      <w:lvlJc w:val="left"/>
      <w:pPr>
        <w:ind w:left="734" w:hanging="360"/>
      </w:pPr>
      <w:rPr>
        <w:rFonts w:ascii="Symbol" w:eastAsia="Symbol" w:hAnsi="Symbol" w:hint="default"/>
      </w:rPr>
    </w:lvl>
    <w:lvl w:ilvl="1" w:tplc="04090003" w:tentative="1">
      <w:start w:val="1"/>
      <w:numFmt w:val="bullet"/>
      <w:lvlText w:val="o"/>
      <w:lvlJc w:val="left"/>
      <w:pPr>
        <w:ind w:left="1454" w:hanging="360"/>
      </w:pPr>
      <w:rPr>
        <w:rFonts w:ascii="Courier New" w:eastAsia="Courier New" w:hAnsi="Courier New" w:cs="Courier New" w:hint="default"/>
      </w:rPr>
    </w:lvl>
    <w:lvl w:ilvl="2" w:tplc="04090005" w:tentative="1">
      <w:start w:val="1"/>
      <w:numFmt w:val="bullet"/>
      <w:lvlText w:val=""/>
      <w:lvlJc w:val="left"/>
      <w:pPr>
        <w:ind w:left="2174" w:hanging="360"/>
      </w:pPr>
      <w:rPr>
        <w:rFonts w:ascii="Wingdings" w:eastAsia="Wingdings" w:hAnsi="Wingdings" w:hint="default"/>
      </w:rPr>
    </w:lvl>
    <w:lvl w:ilvl="3" w:tplc="04090001" w:tentative="1">
      <w:start w:val="1"/>
      <w:numFmt w:val="bullet"/>
      <w:lvlText w:val=""/>
      <w:lvlJc w:val="left"/>
      <w:pPr>
        <w:ind w:left="2894" w:hanging="360"/>
      </w:pPr>
      <w:rPr>
        <w:rFonts w:ascii="Symbol" w:eastAsia="Symbol" w:hAnsi="Symbol" w:hint="default"/>
      </w:rPr>
    </w:lvl>
    <w:lvl w:ilvl="4" w:tplc="04090003" w:tentative="1">
      <w:start w:val="1"/>
      <w:numFmt w:val="bullet"/>
      <w:lvlText w:val="o"/>
      <w:lvlJc w:val="left"/>
      <w:pPr>
        <w:ind w:left="3614" w:hanging="360"/>
      </w:pPr>
      <w:rPr>
        <w:rFonts w:ascii="Courier New" w:eastAsia="Courier New" w:hAnsi="Courier New" w:cs="Courier New" w:hint="default"/>
      </w:rPr>
    </w:lvl>
    <w:lvl w:ilvl="5" w:tplc="04090005" w:tentative="1">
      <w:start w:val="1"/>
      <w:numFmt w:val="bullet"/>
      <w:lvlText w:val=""/>
      <w:lvlJc w:val="left"/>
      <w:pPr>
        <w:ind w:left="4334" w:hanging="360"/>
      </w:pPr>
      <w:rPr>
        <w:rFonts w:ascii="Wingdings" w:eastAsia="Wingdings" w:hAnsi="Wingdings" w:hint="default"/>
      </w:rPr>
    </w:lvl>
    <w:lvl w:ilvl="6" w:tplc="04090001" w:tentative="1">
      <w:start w:val="1"/>
      <w:numFmt w:val="bullet"/>
      <w:lvlText w:val=""/>
      <w:lvlJc w:val="left"/>
      <w:pPr>
        <w:ind w:left="5054" w:hanging="360"/>
      </w:pPr>
      <w:rPr>
        <w:rFonts w:ascii="Symbol" w:eastAsia="Symbol" w:hAnsi="Symbol" w:hint="default"/>
      </w:rPr>
    </w:lvl>
    <w:lvl w:ilvl="7" w:tplc="04090003" w:tentative="1">
      <w:start w:val="1"/>
      <w:numFmt w:val="bullet"/>
      <w:lvlText w:val="o"/>
      <w:lvlJc w:val="left"/>
      <w:pPr>
        <w:ind w:left="5774" w:hanging="360"/>
      </w:pPr>
      <w:rPr>
        <w:rFonts w:ascii="Courier New" w:eastAsia="Courier New" w:hAnsi="Courier New" w:cs="Courier New" w:hint="default"/>
      </w:rPr>
    </w:lvl>
    <w:lvl w:ilvl="8" w:tplc="04090005" w:tentative="1">
      <w:start w:val="1"/>
      <w:numFmt w:val="bullet"/>
      <w:lvlText w:val=""/>
      <w:lvlJc w:val="left"/>
      <w:pPr>
        <w:ind w:left="6494" w:hanging="360"/>
      </w:pPr>
      <w:rPr>
        <w:rFonts w:ascii="Wingdings" w:eastAsia="Wingdings" w:hAnsi="Wingdings" w:hint="default"/>
      </w:rPr>
    </w:lvl>
  </w:abstractNum>
  <w:abstractNum w:abstractNumId="26" w15:restartNumberingAfterBreak="0">
    <w:nsid w:val="66E52FA9"/>
    <w:multiLevelType w:val="hybridMultilevel"/>
    <w:tmpl w:val="656A2388"/>
    <w:lvl w:ilvl="0" w:tplc="64C44CE0">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27" w15:restartNumberingAfterBreak="0">
    <w:nsid w:val="67E17BA1"/>
    <w:multiLevelType w:val="hybridMultilevel"/>
    <w:tmpl w:val="57E673DA"/>
    <w:lvl w:ilvl="0" w:tplc="3EC22E0C">
      <w:start w:val="1"/>
      <w:numFmt w:val="bullet"/>
      <w:lvlText w:val=""/>
      <w:lvlJc w:val="left"/>
      <w:pPr>
        <w:ind w:left="720" w:hanging="360"/>
      </w:pPr>
      <w:rPr>
        <w:rFonts w:ascii="Wingdings" w:eastAsia="Wingdings" w:hAnsi="Wingdings"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28" w15:restartNumberingAfterBreak="0">
    <w:nsid w:val="6E546E29"/>
    <w:multiLevelType w:val="hybridMultilevel"/>
    <w:tmpl w:val="DB747722"/>
    <w:lvl w:ilvl="0" w:tplc="04090001">
      <w:start w:val="1"/>
      <w:numFmt w:val="bullet"/>
      <w:lvlText w:val=""/>
      <w:lvlJc w:val="left"/>
      <w:pPr>
        <w:ind w:left="740" w:hanging="360"/>
      </w:pPr>
      <w:rPr>
        <w:rFonts w:ascii="Symbol" w:eastAsia="Symbol" w:hAnsi="Symbol" w:hint="default"/>
      </w:rPr>
    </w:lvl>
    <w:lvl w:ilvl="1" w:tplc="04090003" w:tentative="1">
      <w:start w:val="1"/>
      <w:numFmt w:val="bullet"/>
      <w:lvlText w:val="o"/>
      <w:lvlJc w:val="left"/>
      <w:pPr>
        <w:ind w:left="1460" w:hanging="360"/>
      </w:pPr>
      <w:rPr>
        <w:rFonts w:ascii="Courier New" w:eastAsia="Courier New" w:hAnsi="Courier New" w:cs="Courier New" w:hint="default"/>
      </w:rPr>
    </w:lvl>
    <w:lvl w:ilvl="2" w:tplc="04090005" w:tentative="1">
      <w:start w:val="1"/>
      <w:numFmt w:val="bullet"/>
      <w:lvlText w:val=""/>
      <w:lvlJc w:val="left"/>
      <w:pPr>
        <w:ind w:left="2180" w:hanging="360"/>
      </w:pPr>
      <w:rPr>
        <w:rFonts w:ascii="Wingdings" w:eastAsia="Wingdings" w:hAnsi="Wingdings" w:hint="default"/>
      </w:rPr>
    </w:lvl>
    <w:lvl w:ilvl="3" w:tplc="04090001" w:tentative="1">
      <w:start w:val="1"/>
      <w:numFmt w:val="bullet"/>
      <w:lvlText w:val=""/>
      <w:lvlJc w:val="left"/>
      <w:pPr>
        <w:ind w:left="2900" w:hanging="360"/>
      </w:pPr>
      <w:rPr>
        <w:rFonts w:ascii="Symbol" w:eastAsia="Symbol" w:hAnsi="Symbol" w:hint="default"/>
      </w:rPr>
    </w:lvl>
    <w:lvl w:ilvl="4" w:tplc="04090003" w:tentative="1">
      <w:start w:val="1"/>
      <w:numFmt w:val="bullet"/>
      <w:lvlText w:val="o"/>
      <w:lvlJc w:val="left"/>
      <w:pPr>
        <w:ind w:left="3620" w:hanging="360"/>
      </w:pPr>
      <w:rPr>
        <w:rFonts w:ascii="Courier New" w:eastAsia="Courier New" w:hAnsi="Courier New" w:cs="Courier New" w:hint="default"/>
      </w:rPr>
    </w:lvl>
    <w:lvl w:ilvl="5" w:tplc="04090005" w:tentative="1">
      <w:start w:val="1"/>
      <w:numFmt w:val="bullet"/>
      <w:lvlText w:val=""/>
      <w:lvlJc w:val="left"/>
      <w:pPr>
        <w:ind w:left="4340" w:hanging="360"/>
      </w:pPr>
      <w:rPr>
        <w:rFonts w:ascii="Wingdings" w:eastAsia="Wingdings" w:hAnsi="Wingdings" w:hint="default"/>
      </w:rPr>
    </w:lvl>
    <w:lvl w:ilvl="6" w:tplc="04090001" w:tentative="1">
      <w:start w:val="1"/>
      <w:numFmt w:val="bullet"/>
      <w:lvlText w:val=""/>
      <w:lvlJc w:val="left"/>
      <w:pPr>
        <w:ind w:left="5060" w:hanging="360"/>
      </w:pPr>
      <w:rPr>
        <w:rFonts w:ascii="Symbol" w:eastAsia="Symbol" w:hAnsi="Symbol" w:hint="default"/>
      </w:rPr>
    </w:lvl>
    <w:lvl w:ilvl="7" w:tplc="04090003" w:tentative="1">
      <w:start w:val="1"/>
      <w:numFmt w:val="bullet"/>
      <w:lvlText w:val="o"/>
      <w:lvlJc w:val="left"/>
      <w:pPr>
        <w:ind w:left="5780" w:hanging="360"/>
      </w:pPr>
      <w:rPr>
        <w:rFonts w:ascii="Courier New" w:eastAsia="Courier New" w:hAnsi="Courier New" w:cs="Courier New" w:hint="default"/>
      </w:rPr>
    </w:lvl>
    <w:lvl w:ilvl="8" w:tplc="04090005" w:tentative="1">
      <w:start w:val="1"/>
      <w:numFmt w:val="bullet"/>
      <w:lvlText w:val=""/>
      <w:lvlJc w:val="left"/>
      <w:pPr>
        <w:ind w:left="6500" w:hanging="360"/>
      </w:pPr>
      <w:rPr>
        <w:rFonts w:ascii="Wingdings" w:eastAsia="Wingdings" w:hAnsi="Wingdings" w:hint="default"/>
      </w:rPr>
    </w:lvl>
  </w:abstractNum>
  <w:abstractNum w:abstractNumId="29" w15:restartNumberingAfterBreak="0">
    <w:nsid w:val="74397880"/>
    <w:multiLevelType w:val="hybridMultilevel"/>
    <w:tmpl w:val="141E05A6"/>
    <w:lvl w:ilvl="0" w:tplc="D318DDC0">
      <w:start w:val="1"/>
      <w:numFmt w:val="bullet"/>
      <w:pStyle w:val="ListParagraph"/>
      <w:lvlText w:val=""/>
      <w:lvlJc w:val="left"/>
      <w:pPr>
        <w:ind w:left="720" w:hanging="360"/>
      </w:pPr>
      <w:rPr>
        <w:rFonts w:ascii="Wingdings" w:eastAsia="Wingdings" w:hAnsi="Wingdings"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30" w15:restartNumberingAfterBreak="0">
    <w:nsid w:val="79C8471B"/>
    <w:multiLevelType w:val="hybridMultilevel"/>
    <w:tmpl w:val="138430E8"/>
    <w:lvl w:ilvl="0" w:tplc="64C44CE0">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31" w15:restartNumberingAfterBreak="0">
    <w:nsid w:val="7DC677E7"/>
    <w:multiLevelType w:val="hybridMultilevel"/>
    <w:tmpl w:val="7D32737E"/>
    <w:lvl w:ilvl="0" w:tplc="3EC22E0C">
      <w:start w:val="1"/>
      <w:numFmt w:val="bullet"/>
      <w:lvlText w:val=""/>
      <w:lvlJc w:val="left"/>
      <w:pPr>
        <w:ind w:left="720" w:hanging="360"/>
      </w:pPr>
      <w:rPr>
        <w:rFonts w:ascii="Wingdings" w:eastAsia="Wingdings" w:hAnsi="Wingdings" w:hint="default"/>
      </w:rPr>
    </w:lvl>
    <w:lvl w:ilvl="1" w:tplc="FFFFFFFF" w:tentative="1">
      <w:start w:val="1"/>
      <w:numFmt w:val="bullet"/>
      <w:lvlText w:val="o"/>
      <w:lvlJc w:val="left"/>
      <w:pPr>
        <w:ind w:left="1440" w:hanging="360"/>
      </w:pPr>
      <w:rPr>
        <w:rFonts w:ascii="Courier New" w:eastAsia="Courier New" w:hAnsi="Courier New" w:cs="Courier New" w:hint="default"/>
      </w:rPr>
    </w:lvl>
    <w:lvl w:ilvl="2" w:tplc="FFFFFFFF" w:tentative="1">
      <w:start w:val="1"/>
      <w:numFmt w:val="bullet"/>
      <w:lvlText w:val=""/>
      <w:lvlJc w:val="left"/>
      <w:pPr>
        <w:ind w:left="2160" w:hanging="360"/>
      </w:pPr>
      <w:rPr>
        <w:rFonts w:ascii="Wingdings" w:eastAsia="Wingdings" w:hAnsi="Wingdings" w:hint="default"/>
      </w:rPr>
    </w:lvl>
    <w:lvl w:ilvl="3" w:tplc="FFFFFFFF" w:tentative="1">
      <w:start w:val="1"/>
      <w:numFmt w:val="bullet"/>
      <w:lvlText w:val=""/>
      <w:lvlJc w:val="left"/>
      <w:pPr>
        <w:ind w:left="2880" w:hanging="360"/>
      </w:pPr>
      <w:rPr>
        <w:rFonts w:ascii="Symbol" w:eastAsia="Symbol" w:hAnsi="Symbol" w:hint="default"/>
      </w:rPr>
    </w:lvl>
    <w:lvl w:ilvl="4" w:tplc="FFFFFFFF" w:tentative="1">
      <w:start w:val="1"/>
      <w:numFmt w:val="bullet"/>
      <w:lvlText w:val="o"/>
      <w:lvlJc w:val="left"/>
      <w:pPr>
        <w:ind w:left="3600" w:hanging="360"/>
      </w:pPr>
      <w:rPr>
        <w:rFonts w:ascii="Courier New" w:eastAsia="Courier New" w:hAnsi="Courier New" w:cs="Courier New" w:hint="default"/>
      </w:rPr>
    </w:lvl>
    <w:lvl w:ilvl="5" w:tplc="FFFFFFFF" w:tentative="1">
      <w:start w:val="1"/>
      <w:numFmt w:val="bullet"/>
      <w:lvlText w:val=""/>
      <w:lvlJc w:val="left"/>
      <w:pPr>
        <w:ind w:left="4320" w:hanging="360"/>
      </w:pPr>
      <w:rPr>
        <w:rFonts w:ascii="Wingdings" w:eastAsia="Wingdings" w:hAnsi="Wingdings" w:hint="default"/>
      </w:rPr>
    </w:lvl>
    <w:lvl w:ilvl="6" w:tplc="FFFFFFFF" w:tentative="1">
      <w:start w:val="1"/>
      <w:numFmt w:val="bullet"/>
      <w:lvlText w:val=""/>
      <w:lvlJc w:val="left"/>
      <w:pPr>
        <w:ind w:left="5040" w:hanging="360"/>
      </w:pPr>
      <w:rPr>
        <w:rFonts w:ascii="Symbol" w:eastAsia="Symbol" w:hAnsi="Symbol" w:hint="default"/>
      </w:rPr>
    </w:lvl>
    <w:lvl w:ilvl="7" w:tplc="FFFFFFFF" w:tentative="1">
      <w:start w:val="1"/>
      <w:numFmt w:val="bullet"/>
      <w:lvlText w:val="o"/>
      <w:lvlJc w:val="left"/>
      <w:pPr>
        <w:ind w:left="5760" w:hanging="360"/>
      </w:pPr>
      <w:rPr>
        <w:rFonts w:ascii="Courier New" w:eastAsia="Courier New" w:hAnsi="Courier New" w:cs="Courier New" w:hint="default"/>
      </w:rPr>
    </w:lvl>
    <w:lvl w:ilvl="8" w:tplc="FFFFFFFF" w:tentative="1">
      <w:start w:val="1"/>
      <w:numFmt w:val="bullet"/>
      <w:lvlText w:val=""/>
      <w:lvlJc w:val="left"/>
      <w:pPr>
        <w:ind w:left="6480" w:hanging="360"/>
      </w:pPr>
      <w:rPr>
        <w:rFonts w:ascii="Wingdings" w:eastAsia="Wingdings" w:hAnsi="Wingdings" w:hint="default"/>
      </w:rPr>
    </w:lvl>
  </w:abstractNum>
  <w:num w:numId="1" w16cid:durableId="1897741518">
    <w:abstractNumId w:val="9"/>
  </w:num>
  <w:num w:numId="2" w16cid:durableId="2010130936">
    <w:abstractNumId w:val="15"/>
  </w:num>
  <w:num w:numId="3" w16cid:durableId="2063752267">
    <w:abstractNumId w:val="20"/>
  </w:num>
  <w:num w:numId="4" w16cid:durableId="560792959">
    <w:abstractNumId w:val="30"/>
  </w:num>
  <w:num w:numId="5" w16cid:durableId="5258275">
    <w:abstractNumId w:val="13"/>
  </w:num>
  <w:num w:numId="6" w16cid:durableId="1044254649">
    <w:abstractNumId w:val="6"/>
  </w:num>
  <w:num w:numId="7" w16cid:durableId="1613513845">
    <w:abstractNumId w:val="12"/>
  </w:num>
  <w:num w:numId="8" w16cid:durableId="1270968686">
    <w:abstractNumId w:val="28"/>
  </w:num>
  <w:num w:numId="9" w16cid:durableId="754476674">
    <w:abstractNumId w:val="17"/>
  </w:num>
  <w:num w:numId="10" w16cid:durableId="63724724">
    <w:abstractNumId w:val="31"/>
  </w:num>
  <w:num w:numId="11" w16cid:durableId="216622737">
    <w:abstractNumId w:val="19"/>
  </w:num>
  <w:num w:numId="12" w16cid:durableId="519666942">
    <w:abstractNumId w:val="23"/>
  </w:num>
  <w:num w:numId="13" w16cid:durableId="1716125755">
    <w:abstractNumId w:val="26"/>
  </w:num>
  <w:num w:numId="14" w16cid:durableId="41712651">
    <w:abstractNumId w:val="16"/>
  </w:num>
  <w:num w:numId="15" w16cid:durableId="723455435">
    <w:abstractNumId w:val="2"/>
  </w:num>
  <w:num w:numId="16" w16cid:durableId="464011143">
    <w:abstractNumId w:val="5"/>
  </w:num>
  <w:num w:numId="17" w16cid:durableId="1328242106">
    <w:abstractNumId w:val="18"/>
  </w:num>
  <w:num w:numId="18" w16cid:durableId="357849766">
    <w:abstractNumId w:val="25"/>
  </w:num>
  <w:num w:numId="19" w16cid:durableId="1466853942">
    <w:abstractNumId w:val="22"/>
  </w:num>
  <w:num w:numId="20" w16cid:durableId="53703955">
    <w:abstractNumId w:val="4"/>
  </w:num>
  <w:num w:numId="21" w16cid:durableId="1718892034">
    <w:abstractNumId w:val="0"/>
  </w:num>
  <w:num w:numId="22" w16cid:durableId="1959137686">
    <w:abstractNumId w:val="1"/>
  </w:num>
  <w:num w:numId="23" w16cid:durableId="214391176">
    <w:abstractNumId w:val="10"/>
  </w:num>
  <w:num w:numId="24" w16cid:durableId="1079399200">
    <w:abstractNumId w:val="3"/>
  </w:num>
  <w:num w:numId="25" w16cid:durableId="1018390649">
    <w:abstractNumId w:val="14"/>
  </w:num>
  <w:num w:numId="26" w16cid:durableId="1300768727">
    <w:abstractNumId w:val="8"/>
  </w:num>
  <w:num w:numId="27" w16cid:durableId="932321349">
    <w:abstractNumId w:val="7"/>
  </w:num>
  <w:num w:numId="28" w16cid:durableId="1996913346">
    <w:abstractNumId w:val="24"/>
  </w:num>
  <w:num w:numId="29" w16cid:durableId="406268293">
    <w:abstractNumId w:val="27"/>
  </w:num>
  <w:num w:numId="30" w16cid:durableId="113250951">
    <w:abstractNumId w:val="11"/>
  </w:num>
  <w:num w:numId="31" w16cid:durableId="1568298942">
    <w:abstractNumId w:val="29"/>
  </w:num>
  <w:num w:numId="32" w16cid:durableId="13083144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stylePaneSortMethod w:val="0000"/>
  <w:trackRevisions/>
  <w:defaultTabStop w:val="720"/>
  <w:hyphenationZone w:val="425"/>
  <w:characterSpacingControl w:val="doNotCompress"/>
  <w:hdrShapeDefaults>
    <o:shapedefaults v:ext="edit" spidmax="21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63A"/>
    <w:rsid w:val="000262FC"/>
    <w:rsid w:val="00035894"/>
    <w:rsid w:val="000507D8"/>
    <w:rsid w:val="00053719"/>
    <w:rsid w:val="0006007C"/>
    <w:rsid w:val="000603BF"/>
    <w:rsid w:val="00060922"/>
    <w:rsid w:val="00077661"/>
    <w:rsid w:val="000A06A1"/>
    <w:rsid w:val="000A0D40"/>
    <w:rsid w:val="000B7BB9"/>
    <w:rsid w:val="000C63B8"/>
    <w:rsid w:val="000C6A5D"/>
    <w:rsid w:val="000F7D89"/>
    <w:rsid w:val="001335C7"/>
    <w:rsid w:val="0013534A"/>
    <w:rsid w:val="00141103"/>
    <w:rsid w:val="00171313"/>
    <w:rsid w:val="00172182"/>
    <w:rsid w:val="00173094"/>
    <w:rsid w:val="00175D9C"/>
    <w:rsid w:val="00191A83"/>
    <w:rsid w:val="001A1B0F"/>
    <w:rsid w:val="001A637A"/>
    <w:rsid w:val="001D1955"/>
    <w:rsid w:val="001D6100"/>
    <w:rsid w:val="00221E59"/>
    <w:rsid w:val="00235CED"/>
    <w:rsid w:val="0025001B"/>
    <w:rsid w:val="0028428E"/>
    <w:rsid w:val="00295B09"/>
    <w:rsid w:val="002D279B"/>
    <w:rsid w:val="002E110F"/>
    <w:rsid w:val="00302C98"/>
    <w:rsid w:val="003071A0"/>
    <w:rsid w:val="00315984"/>
    <w:rsid w:val="0037565F"/>
    <w:rsid w:val="003766A2"/>
    <w:rsid w:val="003924B1"/>
    <w:rsid w:val="00397474"/>
    <w:rsid w:val="00397BC4"/>
    <w:rsid w:val="003C2428"/>
    <w:rsid w:val="003E115A"/>
    <w:rsid w:val="003F3C74"/>
    <w:rsid w:val="00405FB7"/>
    <w:rsid w:val="00412376"/>
    <w:rsid w:val="00414D6A"/>
    <w:rsid w:val="00416435"/>
    <w:rsid w:val="00422E4E"/>
    <w:rsid w:val="00434553"/>
    <w:rsid w:val="00437643"/>
    <w:rsid w:val="00473B4A"/>
    <w:rsid w:val="00487972"/>
    <w:rsid w:val="004B1CE7"/>
    <w:rsid w:val="004D1264"/>
    <w:rsid w:val="004D4B2A"/>
    <w:rsid w:val="00510712"/>
    <w:rsid w:val="00513C62"/>
    <w:rsid w:val="00526A1D"/>
    <w:rsid w:val="0053671B"/>
    <w:rsid w:val="00537036"/>
    <w:rsid w:val="00542638"/>
    <w:rsid w:val="00545843"/>
    <w:rsid w:val="005515E7"/>
    <w:rsid w:val="0055504C"/>
    <w:rsid w:val="005664EB"/>
    <w:rsid w:val="005728F5"/>
    <w:rsid w:val="005739A8"/>
    <w:rsid w:val="00573FAA"/>
    <w:rsid w:val="005A025E"/>
    <w:rsid w:val="005A4C01"/>
    <w:rsid w:val="005A7A4F"/>
    <w:rsid w:val="005B7BD2"/>
    <w:rsid w:val="005D1F0B"/>
    <w:rsid w:val="0060253D"/>
    <w:rsid w:val="0060774D"/>
    <w:rsid w:val="00611218"/>
    <w:rsid w:val="00615348"/>
    <w:rsid w:val="00644F6C"/>
    <w:rsid w:val="00645773"/>
    <w:rsid w:val="00654229"/>
    <w:rsid w:val="006576E1"/>
    <w:rsid w:val="00677910"/>
    <w:rsid w:val="00685DBB"/>
    <w:rsid w:val="00692B40"/>
    <w:rsid w:val="006A6D66"/>
    <w:rsid w:val="006B498E"/>
    <w:rsid w:val="006B62DB"/>
    <w:rsid w:val="006C30F5"/>
    <w:rsid w:val="006C5F05"/>
    <w:rsid w:val="006C60E6"/>
    <w:rsid w:val="006D3EAD"/>
    <w:rsid w:val="007118ED"/>
    <w:rsid w:val="00713A66"/>
    <w:rsid w:val="00721089"/>
    <w:rsid w:val="00725825"/>
    <w:rsid w:val="00727BD7"/>
    <w:rsid w:val="00735F99"/>
    <w:rsid w:val="0075701C"/>
    <w:rsid w:val="0078163A"/>
    <w:rsid w:val="007840E1"/>
    <w:rsid w:val="00793BD6"/>
    <w:rsid w:val="00794584"/>
    <w:rsid w:val="007A0F5D"/>
    <w:rsid w:val="007B157C"/>
    <w:rsid w:val="007B4CA9"/>
    <w:rsid w:val="007D2AC9"/>
    <w:rsid w:val="007F6CA9"/>
    <w:rsid w:val="0081181C"/>
    <w:rsid w:val="00824749"/>
    <w:rsid w:val="00831085"/>
    <w:rsid w:val="00832D90"/>
    <w:rsid w:val="00856BB2"/>
    <w:rsid w:val="008630CE"/>
    <w:rsid w:val="0086583D"/>
    <w:rsid w:val="0087169C"/>
    <w:rsid w:val="00873B0A"/>
    <w:rsid w:val="008958FD"/>
    <w:rsid w:val="008A5064"/>
    <w:rsid w:val="008B4327"/>
    <w:rsid w:val="008C5ACC"/>
    <w:rsid w:val="008D4894"/>
    <w:rsid w:val="008D6DD6"/>
    <w:rsid w:val="008E1844"/>
    <w:rsid w:val="008E77E8"/>
    <w:rsid w:val="0096639A"/>
    <w:rsid w:val="009741B9"/>
    <w:rsid w:val="009752A7"/>
    <w:rsid w:val="00983D84"/>
    <w:rsid w:val="009A219F"/>
    <w:rsid w:val="009C596A"/>
    <w:rsid w:val="009D6EE0"/>
    <w:rsid w:val="009D7B6B"/>
    <w:rsid w:val="009E509A"/>
    <w:rsid w:val="009F380F"/>
    <w:rsid w:val="00A079FA"/>
    <w:rsid w:val="00A10BA1"/>
    <w:rsid w:val="00A14341"/>
    <w:rsid w:val="00A2081B"/>
    <w:rsid w:val="00A2111A"/>
    <w:rsid w:val="00A24D3F"/>
    <w:rsid w:val="00A319E7"/>
    <w:rsid w:val="00A40213"/>
    <w:rsid w:val="00A55C9A"/>
    <w:rsid w:val="00A92565"/>
    <w:rsid w:val="00AA69D0"/>
    <w:rsid w:val="00AB137A"/>
    <w:rsid w:val="00AB3730"/>
    <w:rsid w:val="00AD5F78"/>
    <w:rsid w:val="00AF39EE"/>
    <w:rsid w:val="00AF5233"/>
    <w:rsid w:val="00B00C2B"/>
    <w:rsid w:val="00B056FD"/>
    <w:rsid w:val="00B066D8"/>
    <w:rsid w:val="00B20006"/>
    <w:rsid w:val="00B20488"/>
    <w:rsid w:val="00B2110C"/>
    <w:rsid w:val="00B36600"/>
    <w:rsid w:val="00B454BE"/>
    <w:rsid w:val="00B5415E"/>
    <w:rsid w:val="00B5429C"/>
    <w:rsid w:val="00B56568"/>
    <w:rsid w:val="00BD35B7"/>
    <w:rsid w:val="00BD694E"/>
    <w:rsid w:val="00BD7949"/>
    <w:rsid w:val="00BF1870"/>
    <w:rsid w:val="00BF33E0"/>
    <w:rsid w:val="00BF6313"/>
    <w:rsid w:val="00BF7D1D"/>
    <w:rsid w:val="00C12F50"/>
    <w:rsid w:val="00C24BFC"/>
    <w:rsid w:val="00C37449"/>
    <w:rsid w:val="00C65DC8"/>
    <w:rsid w:val="00C672E6"/>
    <w:rsid w:val="00C86C7D"/>
    <w:rsid w:val="00CB673B"/>
    <w:rsid w:val="00CB7349"/>
    <w:rsid w:val="00CC0B33"/>
    <w:rsid w:val="00CD05DA"/>
    <w:rsid w:val="00CD5E35"/>
    <w:rsid w:val="00CF03F0"/>
    <w:rsid w:val="00CF2A6E"/>
    <w:rsid w:val="00CF582A"/>
    <w:rsid w:val="00D22CF9"/>
    <w:rsid w:val="00D22FAB"/>
    <w:rsid w:val="00D2316A"/>
    <w:rsid w:val="00D234DD"/>
    <w:rsid w:val="00D305C1"/>
    <w:rsid w:val="00D3078F"/>
    <w:rsid w:val="00D46CD2"/>
    <w:rsid w:val="00D476A9"/>
    <w:rsid w:val="00D55CFF"/>
    <w:rsid w:val="00D62BAB"/>
    <w:rsid w:val="00D74415"/>
    <w:rsid w:val="00D8381B"/>
    <w:rsid w:val="00D9150E"/>
    <w:rsid w:val="00DA141A"/>
    <w:rsid w:val="00DB3CAE"/>
    <w:rsid w:val="00DB5645"/>
    <w:rsid w:val="00DB7121"/>
    <w:rsid w:val="00DD38DE"/>
    <w:rsid w:val="00DE1DD3"/>
    <w:rsid w:val="00DE6335"/>
    <w:rsid w:val="00DF4B6A"/>
    <w:rsid w:val="00E211D2"/>
    <w:rsid w:val="00E2788F"/>
    <w:rsid w:val="00E41C54"/>
    <w:rsid w:val="00E52F76"/>
    <w:rsid w:val="00E5341C"/>
    <w:rsid w:val="00E75770"/>
    <w:rsid w:val="00E81FD1"/>
    <w:rsid w:val="00E82983"/>
    <w:rsid w:val="00E979F7"/>
    <w:rsid w:val="00EA51BD"/>
    <w:rsid w:val="00EC24DF"/>
    <w:rsid w:val="00EE0953"/>
    <w:rsid w:val="00EE4028"/>
    <w:rsid w:val="00EF53A3"/>
    <w:rsid w:val="00EF56C9"/>
    <w:rsid w:val="00F00854"/>
    <w:rsid w:val="00F14572"/>
    <w:rsid w:val="00F2168A"/>
    <w:rsid w:val="00F24F33"/>
    <w:rsid w:val="00F263B8"/>
    <w:rsid w:val="00F36C8F"/>
    <w:rsid w:val="00F434B2"/>
    <w:rsid w:val="00F465CC"/>
    <w:rsid w:val="00F67757"/>
    <w:rsid w:val="00F80D5D"/>
    <w:rsid w:val="00FC207C"/>
    <w:rsid w:val="00FD77F8"/>
    <w:rsid w:val="00FE1655"/>
    <w:rsid w:val="00FE3432"/>
    <w:rsid w:val="00FF5E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33"/>
    <o:shapelayout v:ext="edit">
      <o:idmap v:ext="edit" data="2"/>
    </o:shapelayout>
  </w:shapeDefaults>
  <w:decimalSymbol w:val="."/>
  <w:listSeparator w:val=","/>
  <w14:docId w14:val="6D096FCF"/>
  <w15:chartTrackingRefBased/>
  <w15:docId w15:val="{BC581DE6-713D-43C4-8D58-F9B279ADD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zh-CN"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7D2AC9"/>
    <w:rPr>
      <w:sz w:val="20"/>
    </w:rPr>
  </w:style>
  <w:style w:type="paragraph" w:styleId="Heading1">
    <w:name w:val="heading 1"/>
    <w:basedOn w:val="Normal"/>
    <w:next w:val="Normal"/>
    <w:link w:val="Heading1Char"/>
    <w:qFormat/>
    <w:rsid w:val="007D2AC9"/>
    <w:pPr>
      <w:jc w:val="center"/>
      <w:outlineLvl w:val="0"/>
    </w:pPr>
    <w:rPr>
      <w:rFonts w:asciiTheme="majorHAnsi" w:eastAsiaTheme="majorEastAsia" w:hAnsiTheme="majorHAnsi"/>
      <w:b/>
      <w:color w:val="0D5672" w:themeColor="accent1"/>
      <w:sz w:val="60"/>
    </w:rPr>
  </w:style>
  <w:style w:type="paragraph" w:styleId="Heading2">
    <w:name w:val="heading 2"/>
    <w:basedOn w:val="Normal"/>
    <w:next w:val="Normal"/>
    <w:link w:val="Heading2Char"/>
    <w:uiPriority w:val="1"/>
    <w:qFormat/>
    <w:rsid w:val="006B498E"/>
    <w:pPr>
      <w:spacing w:before="110"/>
      <w:jc w:val="center"/>
      <w:outlineLvl w:val="1"/>
    </w:pPr>
    <w:rPr>
      <w:rFonts w:asciiTheme="majorHAnsi" w:eastAsiaTheme="majorEastAsia" w:hAnsiTheme="majorHAnsi"/>
      <w:color w:val="124163" w:themeColor="accent2"/>
      <w:spacing w:val="40"/>
      <w:sz w:val="18"/>
    </w:rPr>
  </w:style>
  <w:style w:type="paragraph" w:styleId="Heading3">
    <w:name w:val="heading 3"/>
    <w:basedOn w:val="Normal"/>
    <w:next w:val="Normal"/>
    <w:link w:val="Heading3Char"/>
    <w:uiPriority w:val="2"/>
    <w:qFormat/>
    <w:rsid w:val="006B498E"/>
    <w:pPr>
      <w:spacing w:before="23"/>
      <w:jc w:val="center"/>
      <w:outlineLvl w:val="2"/>
    </w:pPr>
    <w:rPr>
      <w:rFonts w:ascii="Gill Sans MT" w:eastAsia="Gill Sans MT" w:hAnsi="Gill Sans MT"/>
      <w:b/>
      <w:color w:val="0D5672" w:themeColor="accent1"/>
      <w:spacing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1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Anchor">
    <w:name w:val="Graphic Anchor"/>
    <w:basedOn w:val="Normal"/>
    <w:uiPriority w:val="10"/>
    <w:qFormat/>
    <w:rsid w:val="0078163A"/>
    <w:rPr>
      <w:sz w:val="10"/>
    </w:rPr>
  </w:style>
  <w:style w:type="paragraph" w:customStyle="1" w:styleId="TitleBig">
    <w:name w:val="Title Big"/>
    <w:basedOn w:val="Normal"/>
    <w:link w:val="TitleBigChar"/>
    <w:uiPriority w:val="3"/>
    <w:qFormat/>
    <w:rsid w:val="009E509A"/>
    <w:pPr>
      <w:widowControl w:val="0"/>
      <w:autoSpaceDE w:val="0"/>
      <w:autoSpaceDN w:val="0"/>
      <w:spacing w:before="90"/>
      <w:ind w:left="20" w:right="-13"/>
    </w:pPr>
    <w:rPr>
      <w:rFonts w:ascii="Tw Cen MT" w:eastAsia="Tw Cen MT" w:hAnsi="Tw Cen MT" w:cs="Franklin Gothic Book"/>
      <w:bCs/>
      <w:color w:val="0D5672" w:themeColor="accent1"/>
      <w:sz w:val="56"/>
      <w:szCs w:val="22"/>
      <w:lang w:bidi="en-US"/>
    </w:rPr>
  </w:style>
  <w:style w:type="character" w:customStyle="1" w:styleId="TitleBigChar">
    <w:name w:val="Title Big Char"/>
    <w:basedOn w:val="DefaultParagraphFont"/>
    <w:link w:val="TitleBig"/>
    <w:uiPriority w:val="3"/>
    <w:rsid w:val="009E509A"/>
    <w:rPr>
      <w:rFonts w:ascii="Tw Cen MT" w:eastAsia="Tw Cen MT" w:hAnsi="Tw Cen MT" w:cs="Franklin Gothic Book"/>
      <w:bCs/>
      <w:color w:val="0D5672" w:themeColor="accent1"/>
      <w:sz w:val="56"/>
      <w:szCs w:val="22"/>
      <w:lang w:eastAsia="zh-CN" w:bidi="en-US"/>
    </w:rPr>
  </w:style>
  <w:style w:type="paragraph" w:customStyle="1" w:styleId="TextBody">
    <w:name w:val="Text Body"/>
    <w:basedOn w:val="BodyText"/>
    <w:link w:val="TextBodyChar"/>
    <w:autoRedefine/>
    <w:uiPriority w:val="7"/>
    <w:qFormat/>
    <w:rsid w:val="0037565F"/>
    <w:pPr>
      <w:widowControl w:val="0"/>
      <w:autoSpaceDE w:val="0"/>
      <w:autoSpaceDN w:val="0"/>
      <w:spacing w:before="7" w:line="269" w:lineRule="auto"/>
      <w:ind w:left="14" w:right="-14"/>
    </w:pPr>
    <w:rPr>
      <w:rFonts w:cs="Franklin Gothic Book"/>
      <w:color w:val="000000" w:themeColor="text1"/>
      <w:szCs w:val="22"/>
      <w:lang w:bidi="en-US"/>
    </w:rPr>
  </w:style>
  <w:style w:type="character" w:customStyle="1" w:styleId="TextBodyChar">
    <w:name w:val="Text Body Char"/>
    <w:basedOn w:val="BodyTextChar"/>
    <w:link w:val="TextBody"/>
    <w:uiPriority w:val="7"/>
    <w:rsid w:val="0037565F"/>
    <w:rPr>
      <w:rFonts w:cs="Franklin Gothic Book"/>
      <w:color w:val="000000" w:themeColor="text1"/>
      <w:sz w:val="20"/>
      <w:szCs w:val="22"/>
      <w:lang w:eastAsia="zh-CN" w:bidi="en-US"/>
    </w:rPr>
  </w:style>
  <w:style w:type="paragraph" w:styleId="BodyText">
    <w:name w:val="Body Text"/>
    <w:basedOn w:val="Normal"/>
    <w:link w:val="BodyTextChar"/>
    <w:uiPriority w:val="99"/>
    <w:semiHidden/>
    <w:rsid w:val="00A40213"/>
    <w:pPr>
      <w:spacing w:after="120"/>
    </w:pPr>
  </w:style>
  <w:style w:type="character" w:customStyle="1" w:styleId="BodyTextChar">
    <w:name w:val="Body Text Char"/>
    <w:basedOn w:val="DefaultParagraphFont"/>
    <w:link w:val="BodyText"/>
    <w:uiPriority w:val="99"/>
    <w:semiHidden/>
    <w:rsid w:val="008E1844"/>
  </w:style>
  <w:style w:type="paragraph" w:customStyle="1" w:styleId="Titlenormal">
    <w:name w:val="Title normal"/>
    <w:basedOn w:val="Normal"/>
    <w:link w:val="TitlenormalChar"/>
    <w:uiPriority w:val="4"/>
    <w:qFormat/>
    <w:rsid w:val="009E509A"/>
    <w:pPr>
      <w:widowControl w:val="0"/>
      <w:autoSpaceDE w:val="0"/>
      <w:autoSpaceDN w:val="0"/>
      <w:spacing w:before="20" w:line="264" w:lineRule="auto"/>
      <w:ind w:left="20" w:right="6"/>
    </w:pPr>
    <w:rPr>
      <w:rFonts w:ascii="Tw Cen MT" w:eastAsia="Tw Cen MT" w:hAnsi="Tw Cen MT" w:cs="Franklin Gothic Book"/>
      <w:b/>
      <w:bCs/>
      <w:color w:val="0D5672" w:themeColor="accent1"/>
      <w:sz w:val="32"/>
      <w:szCs w:val="22"/>
      <w:lang w:bidi="en-US"/>
    </w:rPr>
  </w:style>
  <w:style w:type="character" w:customStyle="1" w:styleId="TitlenormalChar">
    <w:name w:val="Title normal Char"/>
    <w:basedOn w:val="DefaultParagraphFont"/>
    <w:link w:val="Titlenormal"/>
    <w:uiPriority w:val="4"/>
    <w:rsid w:val="009E509A"/>
    <w:rPr>
      <w:rFonts w:ascii="Tw Cen MT" w:eastAsia="Tw Cen MT" w:hAnsi="Tw Cen MT" w:cs="Franklin Gothic Book"/>
      <w:b/>
      <w:bCs/>
      <w:color w:val="0D5672" w:themeColor="accent1"/>
      <w:sz w:val="32"/>
      <w:szCs w:val="22"/>
      <w:lang w:eastAsia="zh-CN" w:bidi="en-US"/>
    </w:rPr>
  </w:style>
  <w:style w:type="paragraph" w:customStyle="1" w:styleId="Event">
    <w:name w:val="Event"/>
    <w:basedOn w:val="Normal"/>
    <w:link w:val="EventChar"/>
    <w:uiPriority w:val="8"/>
    <w:qFormat/>
    <w:rsid w:val="00A40213"/>
    <w:pPr>
      <w:widowControl w:val="0"/>
      <w:autoSpaceDE w:val="0"/>
      <w:autoSpaceDN w:val="0"/>
      <w:spacing w:before="20" w:line="254" w:lineRule="auto"/>
      <w:jc w:val="center"/>
    </w:pPr>
    <w:rPr>
      <w:rFonts w:ascii="Franklin Gothic Demi" w:eastAsia="Franklin Gothic Book" w:hAnsi="Franklin Gothic Book" w:cs="Franklin Gothic Book"/>
      <w:bCs/>
      <w:color w:val="4455A2"/>
      <w:szCs w:val="22"/>
      <w:lang w:bidi="en-US"/>
    </w:rPr>
  </w:style>
  <w:style w:type="character" w:customStyle="1" w:styleId="EventChar">
    <w:name w:val="Event Char"/>
    <w:basedOn w:val="DefaultParagraphFont"/>
    <w:link w:val="Event"/>
    <w:uiPriority w:val="8"/>
    <w:rsid w:val="008E1844"/>
    <w:rPr>
      <w:rFonts w:ascii="Franklin Gothic Demi" w:eastAsia="Franklin Gothic Book" w:hAnsi="Franklin Gothic Book" w:cs="Franklin Gothic Book"/>
      <w:bCs/>
      <w:color w:val="4455A2"/>
      <w:sz w:val="20"/>
      <w:szCs w:val="22"/>
      <w:lang w:eastAsia="zh-CN" w:bidi="en-US"/>
    </w:rPr>
  </w:style>
  <w:style w:type="paragraph" w:customStyle="1" w:styleId="QuoteBig">
    <w:name w:val="Quote Big"/>
    <w:basedOn w:val="Normal"/>
    <w:link w:val="QuoteBigChar"/>
    <w:uiPriority w:val="5"/>
    <w:qFormat/>
    <w:rsid w:val="007D2AC9"/>
    <w:pPr>
      <w:widowControl w:val="0"/>
      <w:autoSpaceDE w:val="0"/>
      <w:autoSpaceDN w:val="0"/>
      <w:spacing w:before="20"/>
      <w:ind w:left="20" w:right="-11"/>
    </w:pPr>
    <w:rPr>
      <w:rFonts w:asciiTheme="majorHAnsi" w:eastAsiaTheme="majorEastAsia" w:hAnsiTheme="majorHAnsi" w:cs="Franklin Gothic Book"/>
      <w:b/>
      <w:color w:val="0D5672" w:themeColor="accent1"/>
      <w:sz w:val="48"/>
      <w:szCs w:val="22"/>
      <w:lang w:bidi="en-US"/>
    </w:rPr>
  </w:style>
  <w:style w:type="paragraph" w:customStyle="1" w:styleId="Quotename">
    <w:name w:val="Quote name"/>
    <w:basedOn w:val="Normal"/>
    <w:link w:val="QuotenameChar"/>
    <w:uiPriority w:val="6"/>
    <w:qFormat/>
    <w:rsid w:val="006B498E"/>
    <w:pPr>
      <w:widowControl w:val="0"/>
      <w:autoSpaceDE w:val="0"/>
      <w:autoSpaceDN w:val="0"/>
      <w:spacing w:before="225"/>
      <w:ind w:left="20"/>
    </w:pPr>
    <w:rPr>
      <w:rFonts w:asciiTheme="majorHAnsi" w:eastAsiaTheme="majorEastAsia" w:hAnsiTheme="majorHAnsi" w:cs="Franklin Gothic Book"/>
      <w:color w:val="0D5672" w:themeColor="accent1"/>
      <w:szCs w:val="22"/>
      <w:lang w:bidi="en-US"/>
    </w:rPr>
  </w:style>
  <w:style w:type="character" w:customStyle="1" w:styleId="QuoteBigChar">
    <w:name w:val="Quote Big Char"/>
    <w:basedOn w:val="DefaultParagraphFont"/>
    <w:link w:val="QuoteBig"/>
    <w:uiPriority w:val="5"/>
    <w:rsid w:val="007D2AC9"/>
    <w:rPr>
      <w:rFonts w:asciiTheme="majorHAnsi" w:eastAsiaTheme="majorEastAsia" w:hAnsiTheme="majorHAnsi" w:cs="Franklin Gothic Book"/>
      <w:b/>
      <w:color w:val="0D5672" w:themeColor="accent1"/>
      <w:sz w:val="48"/>
      <w:szCs w:val="22"/>
      <w:lang w:eastAsia="zh-CN" w:bidi="en-US"/>
    </w:rPr>
  </w:style>
  <w:style w:type="character" w:customStyle="1" w:styleId="QuotenameChar">
    <w:name w:val="Quote name Char"/>
    <w:basedOn w:val="DefaultParagraphFont"/>
    <w:link w:val="Quotename"/>
    <w:uiPriority w:val="6"/>
    <w:rsid w:val="008E1844"/>
    <w:rPr>
      <w:rFonts w:asciiTheme="majorHAnsi" w:eastAsiaTheme="majorEastAsia" w:hAnsiTheme="majorHAnsi" w:cs="Franklin Gothic Book"/>
      <w:color w:val="0D5672" w:themeColor="accent1"/>
      <w:szCs w:val="22"/>
      <w:lang w:eastAsia="zh-CN" w:bidi="en-US"/>
    </w:rPr>
  </w:style>
  <w:style w:type="paragraph" w:customStyle="1" w:styleId="Info">
    <w:name w:val="Info"/>
    <w:basedOn w:val="Normal"/>
    <w:uiPriority w:val="8"/>
    <w:qFormat/>
    <w:rsid w:val="00FE1655"/>
    <w:rPr>
      <w:b/>
      <w:bCs/>
      <w:color w:val="0D5672" w:themeColor="accent1"/>
    </w:rPr>
  </w:style>
  <w:style w:type="character" w:customStyle="1" w:styleId="Heading1Char">
    <w:name w:val="Heading 1 Char"/>
    <w:basedOn w:val="DefaultParagraphFont"/>
    <w:link w:val="Heading1"/>
    <w:rsid w:val="007D2AC9"/>
    <w:rPr>
      <w:rFonts w:asciiTheme="majorHAnsi" w:eastAsiaTheme="majorEastAsia" w:hAnsiTheme="majorHAnsi"/>
      <w:b/>
      <w:color w:val="0D5672" w:themeColor="accent1"/>
      <w:sz w:val="60"/>
    </w:rPr>
  </w:style>
  <w:style w:type="character" w:customStyle="1" w:styleId="Heading2Char">
    <w:name w:val="Heading 2 Char"/>
    <w:basedOn w:val="DefaultParagraphFont"/>
    <w:link w:val="Heading2"/>
    <w:uiPriority w:val="1"/>
    <w:rsid w:val="008E1844"/>
    <w:rPr>
      <w:rFonts w:asciiTheme="majorHAnsi" w:eastAsiaTheme="majorEastAsia" w:hAnsiTheme="majorHAnsi"/>
      <w:color w:val="124163" w:themeColor="accent2"/>
      <w:spacing w:val="40"/>
      <w:sz w:val="18"/>
    </w:rPr>
  </w:style>
  <w:style w:type="character" w:customStyle="1" w:styleId="Heading3Char">
    <w:name w:val="Heading 3 Char"/>
    <w:basedOn w:val="DefaultParagraphFont"/>
    <w:link w:val="Heading3"/>
    <w:uiPriority w:val="2"/>
    <w:rsid w:val="008E1844"/>
    <w:rPr>
      <w:rFonts w:ascii="Gill Sans MT" w:eastAsia="Gill Sans MT" w:hAnsi="Gill Sans MT"/>
      <w:b/>
      <w:color w:val="0D5672" w:themeColor="accent1"/>
      <w:spacing w:val="40"/>
    </w:rPr>
  </w:style>
  <w:style w:type="character" w:styleId="PlaceholderText">
    <w:name w:val="Placeholder Text"/>
    <w:basedOn w:val="DefaultParagraphFont"/>
    <w:uiPriority w:val="99"/>
    <w:semiHidden/>
    <w:rsid w:val="008E1844"/>
    <w:rPr>
      <w:color w:val="808080"/>
    </w:rPr>
  </w:style>
  <w:style w:type="paragraph" w:styleId="Header">
    <w:name w:val="header"/>
    <w:basedOn w:val="Normal"/>
    <w:link w:val="HeaderChar"/>
    <w:uiPriority w:val="99"/>
    <w:rsid w:val="001D6100"/>
    <w:pPr>
      <w:tabs>
        <w:tab w:val="center" w:pos="4677"/>
        <w:tab w:val="right" w:pos="9355"/>
      </w:tabs>
    </w:pPr>
  </w:style>
  <w:style w:type="character" w:customStyle="1" w:styleId="HeaderChar">
    <w:name w:val="Header Char"/>
    <w:basedOn w:val="DefaultParagraphFont"/>
    <w:link w:val="Header"/>
    <w:uiPriority w:val="99"/>
    <w:rsid w:val="001D6100"/>
  </w:style>
  <w:style w:type="paragraph" w:styleId="Footer">
    <w:name w:val="footer"/>
    <w:basedOn w:val="Normal"/>
    <w:link w:val="FooterChar"/>
    <w:uiPriority w:val="99"/>
    <w:semiHidden/>
    <w:rsid w:val="001D6100"/>
    <w:pPr>
      <w:tabs>
        <w:tab w:val="center" w:pos="4677"/>
        <w:tab w:val="right" w:pos="9355"/>
      </w:tabs>
    </w:pPr>
  </w:style>
  <w:style w:type="character" w:customStyle="1" w:styleId="FooterChar">
    <w:name w:val="Footer Char"/>
    <w:basedOn w:val="DefaultParagraphFont"/>
    <w:link w:val="Footer"/>
    <w:uiPriority w:val="99"/>
    <w:semiHidden/>
    <w:rsid w:val="001D6100"/>
  </w:style>
  <w:style w:type="paragraph" w:styleId="NormalWeb">
    <w:name w:val="Normal (Web)"/>
    <w:basedOn w:val="Normal"/>
    <w:uiPriority w:val="99"/>
    <w:semiHidden/>
    <w:rsid w:val="003E115A"/>
    <w:rPr>
      <w:rFonts w:ascii="Times New Roman" w:eastAsia="Times New Roman" w:hAnsi="Times New Roman" w:cs="Times New Roman"/>
      <w:sz w:val="24"/>
    </w:rPr>
  </w:style>
  <w:style w:type="paragraph" w:customStyle="1" w:styleId="Heading2alt">
    <w:name w:val="Heading 2 alt"/>
    <w:basedOn w:val="Heading2"/>
    <w:uiPriority w:val="9"/>
    <w:qFormat/>
    <w:rsid w:val="00E2788F"/>
    <w:rPr>
      <w:color w:val="27CED7" w:themeColor="accent3"/>
    </w:rPr>
  </w:style>
  <w:style w:type="paragraph" w:styleId="ListParagraph">
    <w:name w:val="List Paragraph"/>
    <w:basedOn w:val="Normal"/>
    <w:autoRedefine/>
    <w:uiPriority w:val="34"/>
    <w:qFormat/>
    <w:rsid w:val="000A0D40"/>
    <w:pPr>
      <w:numPr>
        <w:numId w:val="31"/>
      </w:numPr>
      <w:spacing w:after="0" w:line="276" w:lineRule="auto"/>
      <w:contextualSpacing/>
    </w:pPr>
    <w:rPr>
      <w:bCs/>
      <w:iCs/>
      <w:color w:val="000000" w:themeColor="text1"/>
      <w:szCs w:val="22"/>
    </w:rPr>
  </w:style>
  <w:style w:type="paragraph" w:styleId="NoSpacing">
    <w:name w:val="No Spacing"/>
    <w:link w:val="NoSpacingChar"/>
    <w:uiPriority w:val="1"/>
    <w:qFormat/>
    <w:rsid w:val="00E979F7"/>
    <w:pPr>
      <w:spacing w:after="0"/>
    </w:pPr>
    <w:rPr>
      <w:kern w:val="2"/>
      <w:sz w:val="20"/>
      <w:szCs w:val="20"/>
      <w14:ligatures w14:val="standardContextual"/>
    </w:rPr>
  </w:style>
  <w:style w:type="character" w:customStyle="1" w:styleId="NoSpacingChar">
    <w:name w:val="No Spacing Char"/>
    <w:basedOn w:val="DefaultParagraphFont"/>
    <w:link w:val="NoSpacing"/>
    <w:uiPriority w:val="1"/>
    <w:rsid w:val="00E979F7"/>
    <w:rPr>
      <w:kern w:val="2"/>
      <w:sz w:val="20"/>
      <w:szCs w:val="20"/>
      <w14:ligatures w14:val="standardContextual"/>
    </w:rPr>
  </w:style>
  <w:style w:type="character" w:customStyle="1" w:styleId="contenttext">
    <w:name w:val="contenttext"/>
    <w:basedOn w:val="DefaultParagraphFont"/>
    <w:rsid w:val="00E979F7"/>
  </w:style>
  <w:style w:type="character" w:styleId="Hyperlink">
    <w:name w:val="Hyperlink"/>
    <w:basedOn w:val="DefaultParagraphFont"/>
    <w:unhideWhenUsed/>
    <w:rsid w:val="00B00C2B"/>
    <w:rPr>
      <w:color w:val="6FA0C0" w:themeColor="text2" w:themeTint="99"/>
      <w:u w:val="single"/>
    </w:rPr>
  </w:style>
  <w:style w:type="table" w:styleId="LightList-Accent3">
    <w:name w:val="Light List Accent 3"/>
    <w:basedOn w:val="TableNormal"/>
    <w:uiPriority w:val="61"/>
    <w:rsid w:val="007B157C"/>
    <w:pPr>
      <w:spacing w:after="0"/>
    </w:pPr>
    <w:rPr>
      <w:sz w:val="22"/>
      <w:szCs w:val="22"/>
    </w:rPr>
    <w:tblPr>
      <w:tblStyleRowBandSize w:val="1"/>
      <w:tblStyleColBandSize w:val="1"/>
      <w:tblBorders>
        <w:top w:val="single" w:sz="8" w:space="0" w:color="27CED7" w:themeColor="accent3"/>
        <w:left w:val="single" w:sz="8" w:space="0" w:color="27CED7" w:themeColor="accent3"/>
        <w:bottom w:val="single" w:sz="8" w:space="0" w:color="27CED7" w:themeColor="accent3"/>
        <w:right w:val="single" w:sz="8" w:space="0" w:color="27CED7" w:themeColor="accent3"/>
      </w:tblBorders>
    </w:tblPr>
    <w:tblStylePr w:type="firstRow">
      <w:pPr>
        <w:spacing w:before="0" w:after="0" w:line="240" w:lineRule="auto"/>
      </w:pPr>
      <w:rPr>
        <w:b/>
        <w:bCs/>
        <w:color w:val="FFFFFF" w:themeColor="background1"/>
      </w:rPr>
      <w:tblPr/>
      <w:tcPr>
        <w:shd w:val="clear" w:color="auto" w:fill="27CED7" w:themeFill="accent3"/>
      </w:tcPr>
    </w:tblStylePr>
    <w:tblStylePr w:type="lastRow">
      <w:pPr>
        <w:spacing w:before="0" w:after="0" w:line="240" w:lineRule="auto"/>
      </w:pPr>
      <w:rPr>
        <w:b/>
        <w:bCs/>
      </w:rPr>
      <w:tblPr/>
      <w:tcPr>
        <w:tcBorders>
          <w:top w:val="double" w:sz="6" w:space="0" w:color="27CED7" w:themeColor="accent3"/>
          <w:left w:val="single" w:sz="8" w:space="0" w:color="27CED7" w:themeColor="accent3"/>
          <w:bottom w:val="single" w:sz="8" w:space="0" w:color="27CED7" w:themeColor="accent3"/>
          <w:right w:val="single" w:sz="8" w:space="0" w:color="27CED7" w:themeColor="accent3"/>
        </w:tcBorders>
      </w:tcPr>
    </w:tblStylePr>
    <w:tblStylePr w:type="firstCol">
      <w:rPr>
        <w:b/>
        <w:bCs/>
      </w:rPr>
    </w:tblStylePr>
    <w:tblStylePr w:type="lastCol">
      <w:rPr>
        <w:b/>
        <w:bCs/>
      </w:rPr>
    </w:tblStylePr>
    <w:tblStylePr w:type="band1Vert">
      <w:tblPr/>
      <w:tcPr>
        <w:tcBorders>
          <w:top w:val="single" w:sz="8" w:space="0" w:color="27CED7" w:themeColor="accent3"/>
          <w:left w:val="single" w:sz="8" w:space="0" w:color="27CED7" w:themeColor="accent3"/>
          <w:bottom w:val="single" w:sz="8" w:space="0" w:color="27CED7" w:themeColor="accent3"/>
          <w:right w:val="single" w:sz="8" w:space="0" w:color="27CED7" w:themeColor="accent3"/>
        </w:tcBorders>
      </w:tcPr>
    </w:tblStylePr>
    <w:tblStylePr w:type="band1Horz">
      <w:tblPr/>
      <w:tcPr>
        <w:tcBorders>
          <w:top w:val="single" w:sz="8" w:space="0" w:color="27CED7" w:themeColor="accent3"/>
          <w:left w:val="single" w:sz="8" w:space="0" w:color="27CED7" w:themeColor="accent3"/>
          <w:bottom w:val="single" w:sz="8" w:space="0" w:color="27CED7" w:themeColor="accent3"/>
          <w:right w:val="single" w:sz="8" w:space="0" w:color="27CED7" w:themeColor="accent3"/>
        </w:tcBorders>
      </w:tcPr>
    </w:tblStylePr>
  </w:style>
  <w:style w:type="character" w:styleId="Strong">
    <w:name w:val="Strong"/>
    <w:basedOn w:val="DefaultParagraphFont"/>
    <w:uiPriority w:val="22"/>
    <w:qFormat/>
    <w:rsid w:val="00DD38DE"/>
    <w:rPr>
      <w:b/>
      <w:bCs/>
    </w:rPr>
  </w:style>
  <w:style w:type="character" w:styleId="CommentReference">
    <w:name w:val="annotation reference"/>
    <w:basedOn w:val="DefaultParagraphFont"/>
    <w:uiPriority w:val="99"/>
    <w:semiHidden/>
    <w:rsid w:val="00FE3432"/>
    <w:rPr>
      <w:sz w:val="16"/>
      <w:szCs w:val="16"/>
    </w:rPr>
  </w:style>
  <w:style w:type="paragraph" w:styleId="CommentText">
    <w:name w:val="annotation text"/>
    <w:basedOn w:val="Normal"/>
    <w:link w:val="CommentTextChar"/>
    <w:uiPriority w:val="99"/>
    <w:semiHidden/>
    <w:rsid w:val="00FE3432"/>
    <w:rPr>
      <w:szCs w:val="20"/>
    </w:rPr>
  </w:style>
  <w:style w:type="character" w:customStyle="1" w:styleId="CommentTextChar">
    <w:name w:val="Comment Text Char"/>
    <w:basedOn w:val="DefaultParagraphFont"/>
    <w:link w:val="CommentText"/>
    <w:uiPriority w:val="99"/>
    <w:semiHidden/>
    <w:rsid w:val="00FE3432"/>
    <w:rPr>
      <w:sz w:val="20"/>
      <w:szCs w:val="20"/>
    </w:rPr>
  </w:style>
  <w:style w:type="paragraph" w:styleId="CommentSubject">
    <w:name w:val="annotation subject"/>
    <w:basedOn w:val="CommentText"/>
    <w:next w:val="CommentText"/>
    <w:link w:val="CommentSubjectChar"/>
    <w:uiPriority w:val="99"/>
    <w:semiHidden/>
    <w:unhideWhenUsed/>
    <w:rsid w:val="00FE3432"/>
    <w:rPr>
      <w:b/>
      <w:bCs/>
    </w:rPr>
  </w:style>
  <w:style w:type="character" w:customStyle="1" w:styleId="CommentSubjectChar">
    <w:name w:val="Comment Subject Char"/>
    <w:basedOn w:val="CommentTextChar"/>
    <w:link w:val="CommentSubject"/>
    <w:uiPriority w:val="99"/>
    <w:semiHidden/>
    <w:rsid w:val="00FE3432"/>
    <w:rPr>
      <w:b/>
      <w:bCs/>
      <w:sz w:val="20"/>
      <w:szCs w:val="20"/>
    </w:rPr>
  </w:style>
  <w:style w:type="paragraph" w:styleId="BalloonText">
    <w:name w:val="Balloon Text"/>
    <w:basedOn w:val="Normal"/>
    <w:link w:val="BalloonTextChar"/>
    <w:uiPriority w:val="99"/>
    <w:semiHidden/>
    <w:unhideWhenUsed/>
    <w:rsid w:val="00FE343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3432"/>
    <w:rPr>
      <w:rFonts w:ascii="Segoe UI" w:hAnsi="Segoe UI" w:cs="Segoe UI"/>
      <w:sz w:val="18"/>
      <w:szCs w:val="18"/>
    </w:rPr>
  </w:style>
  <w:style w:type="paragraph" w:styleId="Revision">
    <w:name w:val="Revision"/>
    <w:hidden/>
    <w:uiPriority w:val="99"/>
    <w:semiHidden/>
    <w:rsid w:val="00677910"/>
    <w:pPr>
      <w:spacing w:after="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142058">
      <w:bodyDiv w:val="1"/>
      <w:marLeft w:val="0"/>
      <w:marRight w:val="0"/>
      <w:marTop w:val="0"/>
      <w:marBottom w:val="0"/>
      <w:divBdr>
        <w:top w:val="none" w:sz="0" w:space="0" w:color="auto"/>
        <w:left w:val="none" w:sz="0" w:space="0" w:color="auto"/>
        <w:bottom w:val="none" w:sz="0" w:space="0" w:color="auto"/>
        <w:right w:val="none" w:sz="0" w:space="0" w:color="auto"/>
      </w:divBdr>
    </w:div>
    <w:div w:id="215434505">
      <w:bodyDiv w:val="1"/>
      <w:marLeft w:val="0"/>
      <w:marRight w:val="0"/>
      <w:marTop w:val="0"/>
      <w:marBottom w:val="0"/>
      <w:divBdr>
        <w:top w:val="none" w:sz="0" w:space="0" w:color="auto"/>
        <w:left w:val="none" w:sz="0" w:space="0" w:color="auto"/>
        <w:bottom w:val="none" w:sz="0" w:space="0" w:color="auto"/>
        <w:right w:val="none" w:sz="0" w:space="0" w:color="auto"/>
      </w:divBdr>
    </w:div>
    <w:div w:id="555824025">
      <w:bodyDiv w:val="1"/>
      <w:marLeft w:val="0"/>
      <w:marRight w:val="0"/>
      <w:marTop w:val="0"/>
      <w:marBottom w:val="0"/>
      <w:divBdr>
        <w:top w:val="none" w:sz="0" w:space="0" w:color="auto"/>
        <w:left w:val="none" w:sz="0" w:space="0" w:color="auto"/>
        <w:bottom w:val="none" w:sz="0" w:space="0" w:color="auto"/>
        <w:right w:val="none" w:sz="0" w:space="0" w:color="auto"/>
      </w:divBdr>
    </w:div>
    <w:div w:id="716587124">
      <w:bodyDiv w:val="1"/>
      <w:marLeft w:val="0"/>
      <w:marRight w:val="0"/>
      <w:marTop w:val="0"/>
      <w:marBottom w:val="0"/>
      <w:divBdr>
        <w:top w:val="none" w:sz="0" w:space="0" w:color="auto"/>
        <w:left w:val="none" w:sz="0" w:space="0" w:color="auto"/>
        <w:bottom w:val="none" w:sz="0" w:space="0" w:color="auto"/>
        <w:right w:val="none" w:sz="0" w:space="0" w:color="auto"/>
      </w:divBdr>
    </w:div>
    <w:div w:id="1575555228">
      <w:bodyDiv w:val="1"/>
      <w:marLeft w:val="0"/>
      <w:marRight w:val="0"/>
      <w:marTop w:val="0"/>
      <w:marBottom w:val="0"/>
      <w:divBdr>
        <w:top w:val="none" w:sz="0" w:space="0" w:color="auto"/>
        <w:left w:val="none" w:sz="0" w:space="0" w:color="auto"/>
        <w:bottom w:val="none" w:sz="0" w:space="0" w:color="auto"/>
        <w:right w:val="none" w:sz="0" w:space="0" w:color="auto"/>
      </w:divBdr>
    </w:div>
    <w:div w:id="1669013799">
      <w:bodyDiv w:val="1"/>
      <w:marLeft w:val="0"/>
      <w:marRight w:val="0"/>
      <w:marTop w:val="0"/>
      <w:marBottom w:val="0"/>
      <w:divBdr>
        <w:top w:val="none" w:sz="0" w:space="0" w:color="auto"/>
        <w:left w:val="none" w:sz="0" w:space="0" w:color="auto"/>
        <w:bottom w:val="none" w:sz="0" w:space="0" w:color="auto"/>
        <w:right w:val="none" w:sz="0" w:space="0" w:color="auto"/>
      </w:divBdr>
    </w:div>
    <w:div w:id="1680427647">
      <w:bodyDiv w:val="1"/>
      <w:marLeft w:val="0"/>
      <w:marRight w:val="0"/>
      <w:marTop w:val="0"/>
      <w:marBottom w:val="0"/>
      <w:divBdr>
        <w:top w:val="none" w:sz="0" w:space="0" w:color="auto"/>
        <w:left w:val="none" w:sz="0" w:space="0" w:color="auto"/>
        <w:bottom w:val="none" w:sz="0" w:space="0" w:color="auto"/>
        <w:right w:val="none" w:sz="0" w:space="0" w:color="auto"/>
      </w:divBdr>
    </w:div>
    <w:div w:id="1696928645">
      <w:bodyDiv w:val="1"/>
      <w:marLeft w:val="0"/>
      <w:marRight w:val="0"/>
      <w:marTop w:val="0"/>
      <w:marBottom w:val="0"/>
      <w:divBdr>
        <w:top w:val="none" w:sz="0" w:space="0" w:color="auto"/>
        <w:left w:val="none" w:sz="0" w:space="0" w:color="auto"/>
        <w:bottom w:val="none" w:sz="0" w:space="0" w:color="auto"/>
        <w:right w:val="none" w:sz="0" w:space="0" w:color="auto"/>
      </w:divBdr>
    </w:div>
    <w:div w:id="211112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sv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BC588EFD93C4E608E8EB98AD3F446E6"/>
        <w:category>
          <w:name w:val="General"/>
          <w:gallery w:val="placeholder"/>
        </w:category>
        <w:types>
          <w:type w:val="bbPlcHdr"/>
        </w:types>
        <w:behaviors>
          <w:behavior w:val="content"/>
        </w:behaviors>
        <w:guid w:val="{8DDBF394-8DEE-49C8-8284-0BEF015F93DB}"/>
      </w:docPartPr>
      <w:docPartBody>
        <w:p w:rsidR="009F1B4B" w:rsidRDefault="00725E3D" w:rsidP="009D04E1">
          <w:pPr>
            <w:pStyle w:val="FBC588EFD93C4E608E8EB98AD3F446E6"/>
          </w:pPr>
          <w:r>
            <w:rPr>
              <w:lang w:eastAsia="zh-CN"/>
            </w:rPr>
            <w:t>即将举行的活动</w:t>
          </w:r>
        </w:p>
      </w:docPartBody>
    </w:docPart>
    <w:docPart>
      <w:docPartPr>
        <w:name w:val="EA7A00A92EF74F2593D77E1A133A11C4"/>
        <w:category>
          <w:name w:val="General"/>
          <w:gallery w:val="placeholder"/>
        </w:category>
        <w:types>
          <w:type w:val="bbPlcHdr"/>
        </w:types>
        <w:behaviors>
          <w:behavior w:val="content"/>
        </w:behaviors>
        <w:guid w:val="{F78A43DE-AB87-48E4-9A24-B26FE29E55DE}"/>
      </w:docPartPr>
      <w:docPartBody>
        <w:p w:rsidR="00725E3D" w:rsidRDefault="00725E3D" w:rsidP="00725E3D">
          <w:pPr>
            <w:pStyle w:val="EA7A00A92EF74F2593D77E1A133A11C4"/>
          </w:pPr>
          <w:r>
            <w:rPr>
              <w:rStyle w:val="PlaceholderText"/>
              <w:lang w:eastAsia="zh-CN"/>
            </w:rPr>
            <w:t>单击此处输入文本。</w:t>
          </w:r>
        </w:p>
      </w:docPartBody>
    </w:docPart>
    <w:docPart>
      <w:docPartPr>
        <w:name w:val="2DCAB4B9D01E4BC995A861E0057886C6"/>
        <w:category>
          <w:name w:val="General"/>
          <w:gallery w:val="placeholder"/>
        </w:category>
        <w:types>
          <w:type w:val="bbPlcHdr"/>
        </w:types>
        <w:behaviors>
          <w:behavior w:val="content"/>
        </w:behaviors>
        <w:guid w:val="{DA261F63-F7F9-4502-97BE-D7F19048688A}"/>
      </w:docPartPr>
      <w:docPartBody>
        <w:p w:rsidR="00725E3D" w:rsidRDefault="00725E3D" w:rsidP="00725E3D">
          <w:pPr>
            <w:pStyle w:val="2DCAB4B9D01E4BC995A861E0057886C6"/>
          </w:pPr>
          <w:r>
            <w:rPr>
              <w:rStyle w:val="PlaceholderText"/>
              <w:lang w:eastAsia="zh-CN"/>
            </w:rPr>
            <w:t>单击此处输入文本。</w:t>
          </w:r>
        </w:p>
      </w:docPartBody>
    </w:docPart>
    <w:docPart>
      <w:docPartPr>
        <w:name w:val="B2EBD7BA2B1E4A0E8B32016484770F92"/>
        <w:category>
          <w:name w:val="General"/>
          <w:gallery w:val="placeholder"/>
        </w:category>
        <w:types>
          <w:type w:val="bbPlcHdr"/>
        </w:types>
        <w:behaviors>
          <w:behavior w:val="content"/>
        </w:behaviors>
        <w:guid w:val="{E8D1A467-15D1-4997-9724-E00EA3E77D68}"/>
      </w:docPartPr>
      <w:docPartBody>
        <w:p w:rsidR="00725E3D" w:rsidRDefault="00725E3D" w:rsidP="00725E3D">
          <w:pPr>
            <w:pStyle w:val="B2EBD7BA2B1E4A0E8B32016484770F92"/>
          </w:pPr>
          <w:r>
            <w:rPr>
              <w:rStyle w:val="PlaceholderText"/>
              <w:lang w:eastAsia="zh-CN"/>
            </w:rPr>
            <w:t>单击此处输入文本。</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Gill Sans MT">
    <w:panose1 w:val="020B05020201040202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BFC"/>
    <w:rsid w:val="00022DE6"/>
    <w:rsid w:val="00046253"/>
    <w:rsid w:val="000A24D5"/>
    <w:rsid w:val="000C144A"/>
    <w:rsid w:val="000C3EBB"/>
    <w:rsid w:val="000C63B8"/>
    <w:rsid w:val="000E05F4"/>
    <w:rsid w:val="00171313"/>
    <w:rsid w:val="001F41E7"/>
    <w:rsid w:val="002A38AC"/>
    <w:rsid w:val="002D60EA"/>
    <w:rsid w:val="002E110F"/>
    <w:rsid w:val="004E43D4"/>
    <w:rsid w:val="0054736B"/>
    <w:rsid w:val="00633F95"/>
    <w:rsid w:val="006D3EAD"/>
    <w:rsid w:val="00725E3D"/>
    <w:rsid w:val="00831085"/>
    <w:rsid w:val="009D04E1"/>
    <w:rsid w:val="009F1B4B"/>
    <w:rsid w:val="00A20D2B"/>
    <w:rsid w:val="00A25DC0"/>
    <w:rsid w:val="00A80F2E"/>
    <w:rsid w:val="00B2110C"/>
    <w:rsid w:val="00B56568"/>
    <w:rsid w:val="00B665A4"/>
    <w:rsid w:val="00BD06C3"/>
    <w:rsid w:val="00C12F50"/>
    <w:rsid w:val="00C65DC8"/>
    <w:rsid w:val="00DD39B0"/>
    <w:rsid w:val="00DF7BFC"/>
    <w:rsid w:val="00F04FC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5E3D"/>
    <w:rPr>
      <w:color w:val="808080"/>
    </w:rPr>
  </w:style>
  <w:style w:type="paragraph" w:styleId="BodyText">
    <w:name w:val="Body Text"/>
    <w:basedOn w:val="Normal"/>
    <w:link w:val="BodyTextChar"/>
    <w:uiPriority w:val="99"/>
    <w:semiHidden/>
    <w:unhideWhenUsed/>
    <w:rsid w:val="00DF7BFC"/>
    <w:pPr>
      <w:spacing w:after="120"/>
    </w:pPr>
  </w:style>
  <w:style w:type="character" w:customStyle="1" w:styleId="BodyTextChar">
    <w:name w:val="Body Text Char"/>
    <w:basedOn w:val="DefaultParagraphFont"/>
    <w:link w:val="BodyText"/>
    <w:uiPriority w:val="99"/>
    <w:semiHidden/>
    <w:rsid w:val="00DF7BFC"/>
  </w:style>
  <w:style w:type="paragraph" w:customStyle="1" w:styleId="EA7A00A92EF74F2593D77E1A133A11C4">
    <w:name w:val="EA7A00A92EF74F2593D77E1A133A11C4"/>
    <w:rsid w:val="00725E3D"/>
    <w:rPr>
      <w:kern w:val="2"/>
      <w:lang w:val="en-US" w:eastAsia="en-US"/>
      <w14:ligatures w14:val="standardContextual"/>
    </w:rPr>
  </w:style>
  <w:style w:type="paragraph" w:customStyle="1" w:styleId="2DCAB4B9D01E4BC995A861E0057886C6">
    <w:name w:val="2DCAB4B9D01E4BC995A861E0057886C6"/>
    <w:rsid w:val="00725E3D"/>
    <w:rPr>
      <w:kern w:val="2"/>
      <w:lang w:val="en-US" w:eastAsia="en-US"/>
      <w14:ligatures w14:val="standardContextual"/>
    </w:rPr>
  </w:style>
  <w:style w:type="paragraph" w:customStyle="1" w:styleId="B2EBD7BA2B1E4A0E8B32016484770F92">
    <w:name w:val="B2EBD7BA2B1E4A0E8B32016484770F92"/>
    <w:rsid w:val="00725E3D"/>
    <w:rPr>
      <w:kern w:val="2"/>
      <w:lang w:val="en-US" w:eastAsia="en-US"/>
      <w14:ligatures w14:val="standardContextual"/>
    </w:rPr>
  </w:style>
  <w:style w:type="paragraph" w:customStyle="1" w:styleId="FBC588EFD93C4E608E8EB98AD3F446E6">
    <w:name w:val="FBC588EFD93C4E608E8EB98AD3F446E6"/>
    <w:rsid w:val="009D04E1"/>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eme1">
  <a:themeElements>
    <a:clrScheme name="Custom 12">
      <a:dk1>
        <a:sysClr val="windowText" lastClr="000000"/>
      </a:dk1>
      <a:lt1>
        <a:sysClr val="window" lastClr="FFFFFF"/>
      </a:lt1>
      <a:dk2>
        <a:srgbClr val="335B74"/>
      </a:dk2>
      <a:lt2>
        <a:srgbClr val="DFE3E5"/>
      </a:lt2>
      <a:accent1>
        <a:srgbClr val="0D5672"/>
      </a:accent1>
      <a:accent2>
        <a:srgbClr val="124163"/>
      </a:accent2>
      <a:accent3>
        <a:srgbClr val="27CED7"/>
      </a:accent3>
      <a:accent4>
        <a:srgbClr val="42BA97"/>
      </a:accent4>
      <a:accent5>
        <a:srgbClr val="3E8853"/>
      </a:accent5>
      <a:accent6>
        <a:srgbClr val="62A39F"/>
      </a:accent6>
      <a:hlink>
        <a:srgbClr val="6EAC1C"/>
      </a:hlink>
      <a:folHlink>
        <a:srgbClr val="B26B02"/>
      </a:folHlink>
    </a:clrScheme>
    <a:fontScheme name="Custom 1">
      <a:majorFont>
        <a:latin typeface="Tw Cen MT"/>
        <a:ea typeface="黑体"/>
        <a:cs typeface=""/>
      </a:majorFont>
      <a:minorFont>
        <a:latin typeface="Tw Cen MT"/>
        <a:ea typeface="宋体"/>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3B1E92FB-47E6-484E-8F25-DF02B7B1E0C0}" vid="{627141C2-C386-6444-B056-BEDF227CC9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51794B0584FB4E974A50A5DE251FC8" ma:contentTypeVersion="18" ma:contentTypeDescription="Create a new document." ma:contentTypeScope="" ma:versionID="c83cfd273b33506e8ebd24bbb4858095">
  <xsd:schema xmlns:xsd="http://www.w3.org/2001/XMLSchema" xmlns:xs="http://www.w3.org/2001/XMLSchema" xmlns:p="http://schemas.microsoft.com/office/2006/metadata/properties" xmlns:ns2="ac9e27ac-d528-4243-89ed-f5d0ed57b253" xmlns:ns3="32b76e74-659d-4a76-820c-d6990d07b639" targetNamespace="http://schemas.microsoft.com/office/2006/metadata/properties" ma:root="true" ma:fieldsID="3f3d57e140aeea4de4ab90770b81ec88" ns2:_="" ns3:_="">
    <xsd:import namespace="ac9e27ac-d528-4243-89ed-f5d0ed57b253"/>
    <xsd:import namespace="32b76e74-659d-4a76-820c-d6990d07b6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e27ac-d528-4243-89ed-f5d0ed57b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aee2ce-b6b5-4980-bb60-9d8e1533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b76e74-659d-4a76-820c-d6990d07b6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c08bc5-afae-4831-a716-ff4a5dc99843}" ma:internalName="TaxCatchAll" ma:showField="CatchAllData" ma:web="32b76e74-659d-4a76-820c-d6990d07b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9e27ac-d528-4243-89ed-f5d0ed57b253">
      <Terms xmlns="http://schemas.microsoft.com/office/infopath/2007/PartnerControls"/>
    </lcf76f155ced4ddcb4097134ff3c332f>
    <TaxCatchAll xmlns="32b76e74-659d-4a76-820c-d6990d07b63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F0C58C-830C-481D-930E-6595A8FE64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e27ac-d528-4243-89ed-f5d0ed57b253"/>
    <ds:schemaRef ds:uri="32b76e74-659d-4a76-820c-d6990d07b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D7B1EF-6D0B-423D-94AC-0901A0E43E7C}">
  <ds:schemaRefs>
    <ds:schemaRef ds:uri="http://schemas.microsoft.com/office/2006/metadata/properties"/>
    <ds:schemaRef ds:uri="http://schemas.microsoft.com/office/infopath/2007/PartnerControls"/>
    <ds:schemaRef ds:uri="ac9e27ac-d528-4243-89ed-f5d0ed57b253"/>
    <ds:schemaRef ds:uri="32b76e74-659d-4a76-820c-d6990d07b639"/>
  </ds:schemaRefs>
</ds:datastoreItem>
</file>

<file path=customXml/itemProps3.xml><?xml version="1.0" encoding="utf-8"?>
<ds:datastoreItem xmlns:ds="http://schemas.openxmlformats.org/officeDocument/2006/customXml" ds:itemID="{4440EFC4-AA51-400B-92B3-41B1BB32FB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379</Words>
  <Characters>2163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Sol Tiralongo</cp:lastModifiedBy>
  <cp:revision>11</cp:revision>
  <dcterms:created xsi:type="dcterms:W3CDTF">2025-01-08T04:33:00Z</dcterms:created>
  <dcterms:modified xsi:type="dcterms:W3CDTF">2025-01-13T22:16:00Z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0x0101005A51794B0584FB4E974A50A5DE251FC8</vt:lpwstr>
  </property>
  <property fmtid="{D5CDD505-2E9C-101B-9397-08002B2CF9AE}" pid="3" name="GrammarlyDocumentId">
    <vt:lpwstr>58836b4128417587cfd95d5dceaaa1b9be71c8c3c8ff9957205d24953f5e2881</vt:lpwstr>
  </property>
  <property fmtid="{D5CDD505-2E9C-101B-9397-08002B2CF9AE}" pid="4" name="MediaServiceImageTags">
    <vt:lpwstr/>
  </property>
</Properties>
</file>