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D03" w:rsidRPr="008C12D5" w:rsidRDefault="00563D03" w:rsidP="00563D03">
      <w:pPr>
        <w:pBdr>
          <w:top w:val="single" w:sz="24" w:space="0" w:color="418AB3"/>
          <w:left w:val="single" w:sz="24" w:space="0" w:color="418AB3"/>
          <w:bottom w:val="single" w:sz="24" w:space="0" w:color="418AB3"/>
          <w:right w:val="single" w:sz="24" w:space="0" w:color="418AB3"/>
        </w:pBdr>
        <w:shd w:val="clear" w:color="auto" w:fill="418AB3"/>
        <w:spacing w:after="0"/>
        <w:outlineLvl w:val="0"/>
        <w:rPr>
          <w:rFonts w:ascii="Century Gothic" w:eastAsia="Times New Roman" w:hAnsi="Century Gothic" w:cs="Times New Roman"/>
          <w:caps/>
          <w:color w:val="FFFFFF"/>
          <w:spacing w:val="15"/>
          <w:lang w:val="ru-RU"/>
        </w:rPr>
      </w:pPr>
      <w:bookmarkStart w:id="0" w:name="_Toc476057900"/>
      <w:r w:rsidRPr="008C12D5">
        <w:rPr>
          <w:rFonts w:ascii="Century Gothic" w:eastAsia="Times New Roman" w:hAnsi="Century Gothic" w:cs="Times New Roman"/>
          <w:caps/>
          <w:color w:val="FFFFFF"/>
          <w:spacing w:val="15"/>
          <w:lang w:val="ru-RU"/>
        </w:rPr>
        <w:t>л</w:t>
      </w:r>
      <w:r w:rsidR="008C12D5">
        <w:rPr>
          <w:rFonts w:ascii="Century Gothic" w:eastAsia="Times New Roman" w:hAnsi="Century Gothic" w:cs="Times New Roman"/>
          <w:caps/>
          <w:color w:val="FFFFFF"/>
          <w:spacing w:val="15"/>
          <w:lang w:val="ru-RU"/>
        </w:rPr>
        <w:t>ИСТОВКА: ПРЕВРАТИТЕ</w:t>
      </w:r>
      <w:r w:rsidRPr="008C12D5">
        <w:rPr>
          <w:rFonts w:ascii="Century Gothic" w:eastAsia="Times New Roman" w:hAnsi="Century Gothic" w:cs="Times New Roman"/>
          <w:caps/>
          <w:color w:val="FFFFFF"/>
          <w:spacing w:val="15"/>
          <w:lang w:val="ru-RU"/>
        </w:rPr>
        <w:t xml:space="preserve"> Ваш</w:t>
      </w:r>
      <w:r w:rsidR="008C12D5">
        <w:rPr>
          <w:rFonts w:ascii="Century Gothic" w:eastAsia="Times New Roman" w:hAnsi="Century Gothic" w:cs="Times New Roman"/>
          <w:caps/>
          <w:color w:val="FFFFFF"/>
          <w:spacing w:val="15"/>
          <w:lang w:val="ru-RU"/>
        </w:rPr>
        <w:t>И</w:t>
      </w:r>
      <w:r w:rsidRPr="008C12D5">
        <w:rPr>
          <w:rFonts w:ascii="Century Gothic" w:eastAsia="Times New Roman" w:hAnsi="Century Gothic" w:cs="Times New Roman"/>
          <w:caps/>
          <w:color w:val="FFFFFF"/>
          <w:spacing w:val="15"/>
          <w:lang w:val="ru-RU"/>
        </w:rPr>
        <w:t xml:space="preserve"> </w:t>
      </w:r>
      <w:r w:rsidR="008C12D5" w:rsidRPr="008C12D5">
        <w:rPr>
          <w:rFonts w:ascii="Century Gothic" w:eastAsia="Times New Roman" w:hAnsi="Century Gothic" w:cs="Times New Roman"/>
          <w:caps/>
          <w:color w:val="FFFFFF"/>
          <w:spacing w:val="15"/>
          <w:lang w:val="ru-RU"/>
        </w:rPr>
        <w:t xml:space="preserve">планы </w:t>
      </w:r>
      <w:r w:rsidR="00A741ED">
        <w:rPr>
          <w:rFonts w:ascii="Century Gothic" w:eastAsia="Times New Roman" w:hAnsi="Century Gothic" w:cs="Times New Roman"/>
          <w:caps/>
          <w:color w:val="FFFFFF"/>
          <w:spacing w:val="15"/>
          <w:lang w:val="ru-RU"/>
        </w:rPr>
        <w:t>о</w:t>
      </w:r>
      <w:r w:rsidR="008C12D5">
        <w:rPr>
          <w:rFonts w:ascii="Century Gothic" w:eastAsia="Times New Roman" w:hAnsi="Century Gothic" w:cs="Times New Roman"/>
          <w:caps/>
          <w:color w:val="FFFFFF"/>
          <w:spacing w:val="15"/>
          <w:lang w:val="ru-RU"/>
        </w:rPr>
        <w:t xml:space="preserve"> </w:t>
      </w:r>
      <w:r w:rsidRPr="008C12D5">
        <w:rPr>
          <w:rFonts w:ascii="Century Gothic" w:eastAsia="Times New Roman" w:hAnsi="Century Gothic" w:cs="Times New Roman"/>
          <w:caps/>
          <w:color w:val="FFFFFF"/>
          <w:spacing w:val="15"/>
          <w:lang w:val="ru-RU"/>
        </w:rPr>
        <w:t>колледж</w:t>
      </w:r>
      <w:r w:rsidR="00A741ED">
        <w:rPr>
          <w:rFonts w:ascii="Century Gothic" w:eastAsia="Times New Roman" w:hAnsi="Century Gothic" w:cs="Times New Roman"/>
          <w:caps/>
          <w:color w:val="FFFFFF"/>
          <w:spacing w:val="15"/>
          <w:lang w:val="ru-RU"/>
        </w:rPr>
        <w:t>е</w:t>
      </w:r>
      <w:r w:rsidRPr="008C12D5">
        <w:rPr>
          <w:rFonts w:ascii="Century Gothic" w:eastAsia="Times New Roman" w:hAnsi="Century Gothic" w:cs="Times New Roman"/>
          <w:caps/>
          <w:color w:val="FFFFFF"/>
          <w:spacing w:val="15"/>
          <w:lang w:val="ru-RU"/>
        </w:rPr>
        <w:t xml:space="preserve"> в реальность!</w:t>
      </w:r>
      <w:bookmarkEnd w:id="0"/>
    </w:p>
    <w:p w:rsidR="00563D03" w:rsidRPr="008C12D5" w:rsidRDefault="00EF63C7" w:rsidP="00563D03">
      <w:pPr>
        <w:spacing w:after="0"/>
        <w:rPr>
          <w:rFonts w:ascii="Century Gothic" w:eastAsia="Times New Roman" w:hAnsi="Century Gothic" w:cs="Times New Roman"/>
          <w:i/>
          <w:sz w:val="18"/>
          <w:szCs w:val="20"/>
          <w:lang w:val="ru-RU"/>
        </w:rPr>
      </w:pPr>
      <w:r>
        <w:rPr>
          <w:rFonts w:ascii="Century Gothic" w:eastAsia="Times New Roman" w:hAnsi="Century Gothic" w:cs="Times New Roman"/>
          <w:i/>
          <w:sz w:val="18"/>
          <w:szCs w:val="20"/>
          <w:lang w:val="ru-RU"/>
        </w:rPr>
        <w:t>Существуют</w:t>
      </w:r>
      <w:r w:rsidR="00563D03" w:rsidRPr="008C12D5">
        <w:rPr>
          <w:rFonts w:ascii="Century Gothic" w:eastAsia="Times New Roman" w:hAnsi="Century Gothic" w:cs="Times New Roman"/>
          <w:i/>
          <w:sz w:val="18"/>
          <w:szCs w:val="20"/>
          <w:lang w:val="ru-RU"/>
        </w:rPr>
        <w:t xml:space="preserve"> важные шаги, которые необходимо</w:t>
      </w:r>
      <w:r w:rsidR="00563D03" w:rsidRPr="00563D03">
        <w:rPr>
          <w:rFonts w:ascii="Century Gothic" w:eastAsia="Times New Roman" w:hAnsi="Century Gothic" w:cs="Times New Roman"/>
          <w:i/>
          <w:sz w:val="18"/>
          <w:szCs w:val="20"/>
        </w:rPr>
        <w:t> </w:t>
      </w:r>
      <w:r w:rsidR="00563D03" w:rsidRPr="008C12D5">
        <w:rPr>
          <w:rFonts w:ascii="Century Gothic" w:eastAsia="Times New Roman" w:hAnsi="Century Gothic" w:cs="Times New Roman"/>
          <w:i/>
          <w:sz w:val="18"/>
          <w:szCs w:val="20"/>
          <w:lang w:val="ru-RU"/>
        </w:rPr>
        <w:t>выполнить</w:t>
      </w:r>
      <w:r w:rsidR="00563D03" w:rsidRPr="00563D03">
        <w:rPr>
          <w:rFonts w:ascii="Century Gothic" w:eastAsia="Times New Roman" w:hAnsi="Century Gothic" w:cs="Times New Roman"/>
          <w:i/>
          <w:sz w:val="18"/>
          <w:szCs w:val="20"/>
        </w:rPr>
        <w:t> </w:t>
      </w:r>
      <w:r>
        <w:rPr>
          <w:rFonts w:ascii="Century Gothic" w:eastAsia="Times New Roman" w:hAnsi="Century Gothic" w:cs="Times New Roman"/>
          <w:i/>
          <w:sz w:val="18"/>
          <w:szCs w:val="20"/>
          <w:lang w:val="ru-RU"/>
        </w:rPr>
        <w:t>в течение лета</w:t>
      </w:r>
      <w:r w:rsidR="00563D03" w:rsidRPr="008C12D5">
        <w:rPr>
          <w:rFonts w:ascii="Century Gothic" w:eastAsia="Times New Roman" w:hAnsi="Century Gothic" w:cs="Times New Roman"/>
          <w:i/>
          <w:sz w:val="18"/>
          <w:szCs w:val="20"/>
          <w:lang w:val="ru-RU"/>
        </w:rPr>
        <w:t>, чтобы</w:t>
      </w:r>
      <w:r w:rsidR="00A741ED">
        <w:rPr>
          <w:rFonts w:ascii="Century Gothic" w:eastAsia="Times New Roman" w:hAnsi="Century Gothic" w:cs="Times New Roman"/>
          <w:i/>
          <w:sz w:val="18"/>
          <w:szCs w:val="20"/>
          <w:lang w:val="ru-RU"/>
        </w:rPr>
        <w:t xml:space="preserve"> вы могли</w:t>
      </w:r>
      <w:r w:rsidR="00756C78">
        <w:rPr>
          <w:rFonts w:ascii="Century Gothic" w:eastAsia="Times New Roman" w:hAnsi="Century Gothic" w:cs="Times New Roman"/>
          <w:i/>
          <w:sz w:val="18"/>
          <w:szCs w:val="20"/>
          <w:lang w:val="ru-RU"/>
        </w:rPr>
        <w:t xml:space="preserve"> </w:t>
      </w:r>
      <w:r w:rsidR="00CF5BD3">
        <w:rPr>
          <w:rFonts w:ascii="Century Gothic" w:eastAsia="Times New Roman" w:hAnsi="Century Gothic" w:cs="Times New Roman"/>
          <w:i/>
          <w:sz w:val="18"/>
          <w:szCs w:val="20"/>
          <w:lang w:val="ru-RU"/>
        </w:rPr>
        <w:t>«</w:t>
      </w:r>
      <w:r w:rsidR="00756C78">
        <w:rPr>
          <w:rFonts w:ascii="Century Gothic" w:eastAsia="Times New Roman" w:hAnsi="Century Gothic" w:cs="Times New Roman"/>
          <w:i/>
          <w:sz w:val="18"/>
          <w:szCs w:val="20"/>
          <w:lang w:val="ru-RU"/>
        </w:rPr>
        <w:t>вступить</w:t>
      </w:r>
      <w:r w:rsidR="00CF5BD3">
        <w:rPr>
          <w:rFonts w:ascii="Century Gothic" w:eastAsia="Times New Roman" w:hAnsi="Century Gothic" w:cs="Times New Roman"/>
          <w:i/>
          <w:sz w:val="18"/>
          <w:szCs w:val="20"/>
          <w:lang w:val="ru-RU"/>
        </w:rPr>
        <w:t>»</w:t>
      </w:r>
      <w:r w:rsidR="00756C78">
        <w:rPr>
          <w:rFonts w:ascii="Century Gothic" w:eastAsia="Times New Roman" w:hAnsi="Century Gothic" w:cs="Times New Roman"/>
          <w:i/>
          <w:sz w:val="18"/>
          <w:szCs w:val="20"/>
          <w:lang w:val="ru-RU"/>
        </w:rPr>
        <w:t xml:space="preserve"> в осень</w:t>
      </w:r>
      <w:r w:rsidR="00563D03" w:rsidRPr="008C12D5">
        <w:rPr>
          <w:rFonts w:ascii="Century Gothic" w:eastAsia="Times New Roman" w:hAnsi="Century Gothic" w:cs="Times New Roman"/>
          <w:i/>
          <w:sz w:val="18"/>
          <w:szCs w:val="20"/>
          <w:lang w:val="ru-RU"/>
        </w:rPr>
        <w:t>. Перечисленные ниже задачи являются общими для большинства коллед</w:t>
      </w:r>
      <w:r w:rsidR="00756C78">
        <w:rPr>
          <w:rFonts w:ascii="Century Gothic" w:eastAsia="Times New Roman" w:hAnsi="Century Gothic" w:cs="Times New Roman"/>
          <w:i/>
          <w:sz w:val="18"/>
          <w:szCs w:val="20"/>
          <w:lang w:val="ru-RU"/>
        </w:rPr>
        <w:t>жей, но вы должны проверить ваши</w:t>
      </w:r>
      <w:r w:rsidR="00563D03" w:rsidRPr="008C12D5">
        <w:rPr>
          <w:rFonts w:ascii="Century Gothic" w:eastAsia="Times New Roman" w:hAnsi="Century Gothic" w:cs="Times New Roman"/>
          <w:i/>
          <w:sz w:val="18"/>
          <w:szCs w:val="20"/>
          <w:lang w:val="ru-RU"/>
        </w:rPr>
        <w:t xml:space="preserve"> материалы</w:t>
      </w:r>
      <w:r w:rsidR="00756C78">
        <w:rPr>
          <w:rFonts w:ascii="Century Gothic" w:eastAsia="Times New Roman" w:hAnsi="Century Gothic" w:cs="Times New Roman"/>
          <w:i/>
          <w:sz w:val="18"/>
          <w:szCs w:val="20"/>
          <w:lang w:val="ru-RU"/>
        </w:rPr>
        <w:t>-подтверждение о принятии или обратиться в ваш колледж, чтобы узна</w:t>
      </w:r>
      <w:r w:rsidR="00563D03" w:rsidRPr="008C12D5">
        <w:rPr>
          <w:rFonts w:ascii="Century Gothic" w:eastAsia="Times New Roman" w:hAnsi="Century Gothic" w:cs="Times New Roman"/>
          <w:i/>
          <w:sz w:val="18"/>
          <w:szCs w:val="20"/>
          <w:lang w:val="ru-RU"/>
        </w:rPr>
        <w:t>ть, если есть другие задачи, характерные для вашего колледжа.</w:t>
      </w:r>
      <w:r w:rsidR="00563D03" w:rsidRPr="00563D03">
        <w:rPr>
          <w:rFonts w:ascii="Century Gothic" w:eastAsia="Times New Roman" w:hAnsi="Century Gothic" w:cs="Times New Roman"/>
          <w:i/>
          <w:sz w:val="18"/>
          <w:szCs w:val="20"/>
        </w:rPr>
        <w:t> </w:t>
      </w:r>
    </w:p>
    <w:p w:rsidR="00563D03" w:rsidRPr="008C12D5" w:rsidRDefault="00563D03" w:rsidP="00563D03">
      <w:pPr>
        <w:spacing w:after="0"/>
        <w:rPr>
          <w:rFonts w:ascii="Century Gothic" w:eastAsia="Times New Roman" w:hAnsi="Century Gothic" w:cs="Times New Roman"/>
          <w:i/>
          <w:sz w:val="18"/>
          <w:szCs w:val="20"/>
          <w:lang w:val="ru-RU"/>
        </w:rPr>
      </w:pPr>
    </w:p>
    <w:p w:rsidR="00563D03" w:rsidRPr="008C12D5" w:rsidRDefault="008C12D5" w:rsidP="00563D03">
      <w:pPr>
        <w:shd w:val="clear" w:color="auto" w:fill="D9D9D9"/>
        <w:spacing w:after="0"/>
        <w:rPr>
          <w:rFonts w:ascii="Century Gothic" w:eastAsia="Times New Roman" w:hAnsi="Century Gothic" w:cs="Times New Roman"/>
          <w:sz w:val="18"/>
          <w:szCs w:val="20"/>
          <w:lang w:val="ru-RU"/>
        </w:rPr>
      </w:pPr>
      <w:r>
        <w:rPr>
          <w:rFonts w:ascii="Century Gothic" w:eastAsia="Times New Roman" w:hAnsi="Century Gothic" w:cs="Times New Roman"/>
          <w:b/>
          <w:sz w:val="18"/>
          <w:szCs w:val="20"/>
          <w:lang w:val="ru-RU"/>
        </w:rPr>
        <w:t xml:space="preserve">Проф. </w:t>
      </w:r>
      <w:r w:rsidR="00563D03" w:rsidRPr="008C12D5">
        <w:rPr>
          <w:rFonts w:ascii="Century Gothic" w:eastAsia="Times New Roman" w:hAnsi="Century Gothic" w:cs="Times New Roman"/>
          <w:b/>
          <w:sz w:val="18"/>
          <w:szCs w:val="20"/>
          <w:lang w:val="ru-RU"/>
        </w:rPr>
        <w:t>Совет</w:t>
      </w:r>
      <w:r>
        <w:rPr>
          <w:rFonts w:ascii="Century Gothic" w:eastAsia="Times New Roman" w:hAnsi="Century Gothic" w:cs="Times New Roman"/>
          <w:b/>
          <w:sz w:val="18"/>
          <w:szCs w:val="20"/>
          <w:lang w:val="ru-RU"/>
        </w:rPr>
        <w:t xml:space="preserve">: </w:t>
      </w:r>
      <w:r>
        <w:rPr>
          <w:rFonts w:ascii="Century Gothic" w:eastAsia="Times New Roman" w:hAnsi="Century Gothic" w:cs="Times New Roman"/>
          <w:sz w:val="18"/>
          <w:szCs w:val="20"/>
          <w:lang w:val="ru-RU"/>
        </w:rPr>
        <w:t>Чтобы узнать, как выполнить любую из</w:t>
      </w:r>
      <w:r w:rsidR="00563D03" w:rsidRPr="008C12D5">
        <w:rPr>
          <w:rFonts w:ascii="Century Gothic" w:eastAsia="Times New Roman" w:hAnsi="Century Gothic" w:cs="Times New Roman"/>
          <w:sz w:val="18"/>
          <w:szCs w:val="20"/>
          <w:lang w:val="ru-RU"/>
        </w:rPr>
        <w:t xml:space="preserve"> </w:t>
      </w:r>
      <w:r w:rsidRPr="008C12D5">
        <w:rPr>
          <w:rFonts w:ascii="Century Gothic" w:eastAsia="Times New Roman" w:hAnsi="Century Gothic" w:cs="Times New Roman"/>
          <w:sz w:val="18"/>
          <w:szCs w:val="20"/>
          <w:lang w:val="ru-RU"/>
        </w:rPr>
        <w:t>ниже</w:t>
      </w:r>
      <w:r>
        <w:rPr>
          <w:rFonts w:ascii="Century Gothic" w:eastAsia="Times New Roman" w:hAnsi="Century Gothic" w:cs="Times New Roman"/>
          <w:sz w:val="18"/>
          <w:szCs w:val="20"/>
          <w:lang w:val="ru-RU"/>
        </w:rPr>
        <w:t>приведенных задач</w:t>
      </w:r>
      <w:r w:rsidR="00563D03" w:rsidRPr="008C12D5">
        <w:rPr>
          <w:rFonts w:ascii="Century Gothic" w:eastAsia="Times New Roman" w:hAnsi="Century Gothic" w:cs="Times New Roman"/>
          <w:sz w:val="18"/>
          <w:szCs w:val="20"/>
          <w:lang w:val="ru-RU"/>
        </w:rPr>
        <w:t xml:space="preserve"> в ваш</w:t>
      </w:r>
      <w:r>
        <w:rPr>
          <w:rFonts w:ascii="Century Gothic" w:eastAsia="Times New Roman" w:hAnsi="Century Gothic" w:cs="Times New Roman"/>
          <w:sz w:val="18"/>
          <w:szCs w:val="20"/>
          <w:lang w:val="ru-RU"/>
        </w:rPr>
        <w:t>ем</w:t>
      </w:r>
      <w:r w:rsidR="00563D03" w:rsidRPr="008C12D5">
        <w:rPr>
          <w:rFonts w:ascii="Century Gothic" w:eastAsia="Times New Roman" w:hAnsi="Century Gothic" w:cs="Times New Roman"/>
          <w:sz w:val="18"/>
          <w:szCs w:val="20"/>
          <w:lang w:val="ru-RU"/>
        </w:rPr>
        <w:t xml:space="preserve"> колледж</w:t>
      </w:r>
      <w:r>
        <w:rPr>
          <w:rFonts w:ascii="Century Gothic" w:eastAsia="Times New Roman" w:hAnsi="Century Gothic" w:cs="Times New Roman"/>
          <w:sz w:val="18"/>
          <w:szCs w:val="20"/>
          <w:lang w:val="ru-RU"/>
        </w:rPr>
        <w:t xml:space="preserve">е, позвоните в </w:t>
      </w:r>
      <w:r w:rsidR="00CF5BD3">
        <w:rPr>
          <w:rFonts w:ascii="Century Gothic" w:eastAsia="Times New Roman" w:hAnsi="Century Gothic" w:cs="Times New Roman"/>
          <w:sz w:val="18"/>
          <w:szCs w:val="20"/>
          <w:lang w:val="ru-RU"/>
        </w:rPr>
        <w:t>приемный</w:t>
      </w:r>
      <w:r w:rsidR="00CF5BD3">
        <w:rPr>
          <w:rFonts w:ascii="Century Gothic" w:eastAsia="Times New Roman" w:hAnsi="Century Gothic" w:cs="Times New Roman"/>
          <w:sz w:val="18"/>
          <w:szCs w:val="20"/>
          <w:lang w:val="ru-RU"/>
        </w:rPr>
        <w:t xml:space="preserve"> </w:t>
      </w:r>
      <w:r w:rsidR="00CF5BD3">
        <w:rPr>
          <w:rFonts w:ascii="Century Gothic" w:eastAsia="Times New Roman" w:hAnsi="Century Gothic" w:cs="Times New Roman"/>
          <w:sz w:val="18"/>
          <w:szCs w:val="20"/>
          <w:lang w:val="ru-RU"/>
        </w:rPr>
        <w:t>отдел колледжа</w:t>
      </w:r>
      <w:r w:rsidR="00756C78">
        <w:rPr>
          <w:rFonts w:ascii="Century Gothic" w:eastAsia="Times New Roman" w:hAnsi="Century Gothic" w:cs="Times New Roman"/>
          <w:sz w:val="18"/>
          <w:szCs w:val="20"/>
          <w:lang w:val="ru-RU"/>
        </w:rPr>
        <w:t>,</w:t>
      </w:r>
      <w:r>
        <w:rPr>
          <w:rFonts w:ascii="Century Gothic" w:eastAsia="Times New Roman" w:hAnsi="Century Gothic" w:cs="Times New Roman"/>
          <w:sz w:val="18"/>
          <w:szCs w:val="20"/>
          <w:lang w:val="ru-RU"/>
        </w:rPr>
        <w:t xml:space="preserve"> или попробуйте</w:t>
      </w:r>
      <w:r w:rsidR="00563D03" w:rsidRPr="008C12D5">
        <w:rPr>
          <w:rFonts w:ascii="Century Gothic" w:eastAsia="Times New Roman" w:hAnsi="Century Gothic" w:cs="Times New Roman"/>
          <w:sz w:val="18"/>
          <w:szCs w:val="20"/>
          <w:lang w:val="ru-RU"/>
        </w:rPr>
        <w:t xml:space="preserve"> поиск</w:t>
      </w:r>
      <w:r>
        <w:rPr>
          <w:rFonts w:ascii="Century Gothic" w:eastAsia="Times New Roman" w:hAnsi="Century Gothic" w:cs="Times New Roman"/>
          <w:sz w:val="18"/>
          <w:szCs w:val="20"/>
          <w:lang w:val="ru-RU"/>
        </w:rPr>
        <w:t>ать каждое задание с помощью</w:t>
      </w:r>
      <w:r w:rsidR="00563D03" w:rsidRPr="008C12D5">
        <w:rPr>
          <w:rFonts w:ascii="Century Gothic" w:eastAsia="Times New Roman" w:hAnsi="Century Gothic" w:cs="Times New Roman"/>
          <w:sz w:val="18"/>
          <w:szCs w:val="20"/>
          <w:lang w:val="ru-RU"/>
        </w:rPr>
        <w:t xml:space="preserve"> </w:t>
      </w:r>
      <w:r w:rsidR="00563D03" w:rsidRPr="00563D03">
        <w:rPr>
          <w:rFonts w:ascii="Century Gothic" w:eastAsia="Times New Roman" w:hAnsi="Century Gothic" w:cs="Times New Roman"/>
          <w:sz w:val="18"/>
          <w:szCs w:val="20"/>
        </w:rPr>
        <w:t>Google</w:t>
      </w:r>
      <w:r w:rsidR="00CF5BD3">
        <w:rPr>
          <w:rFonts w:ascii="Century Gothic" w:eastAsia="Times New Roman" w:hAnsi="Century Gothic" w:cs="Times New Roman"/>
          <w:sz w:val="18"/>
          <w:szCs w:val="20"/>
          <w:lang w:val="ru-RU"/>
        </w:rPr>
        <w:t xml:space="preserve">. Например, если вы идете учиться </w:t>
      </w:r>
      <w:r w:rsidR="00756C78">
        <w:rPr>
          <w:rFonts w:ascii="Century Gothic" w:eastAsia="Times New Roman" w:hAnsi="Century Gothic" w:cs="Times New Roman"/>
          <w:sz w:val="18"/>
          <w:szCs w:val="20"/>
          <w:lang w:val="ru-RU"/>
        </w:rPr>
        <w:t>в Университет Нью-Мекс</w:t>
      </w:r>
      <w:r w:rsidR="00563D03" w:rsidRPr="008C12D5">
        <w:rPr>
          <w:rFonts w:ascii="Century Gothic" w:eastAsia="Times New Roman" w:hAnsi="Century Gothic" w:cs="Times New Roman"/>
          <w:sz w:val="18"/>
          <w:szCs w:val="20"/>
          <w:lang w:val="ru-RU"/>
        </w:rPr>
        <w:t>ико</w:t>
      </w:r>
      <w:r w:rsidR="00756C78">
        <w:rPr>
          <w:rFonts w:ascii="Century Gothic" w:eastAsia="Times New Roman" w:hAnsi="Century Gothic" w:cs="Times New Roman"/>
          <w:sz w:val="18"/>
          <w:szCs w:val="20"/>
          <w:lang w:val="ru-RU"/>
        </w:rPr>
        <w:t>,</w:t>
      </w:r>
      <w:r w:rsidR="00563D03" w:rsidRPr="008C12D5">
        <w:rPr>
          <w:rFonts w:ascii="Century Gothic" w:eastAsia="Times New Roman" w:hAnsi="Century Gothic" w:cs="Times New Roman"/>
          <w:sz w:val="18"/>
          <w:szCs w:val="20"/>
          <w:lang w:val="ru-RU"/>
        </w:rPr>
        <w:t xml:space="preserve"> и хо</w:t>
      </w:r>
      <w:r w:rsidR="00756C78">
        <w:rPr>
          <w:rFonts w:ascii="Century Gothic" w:eastAsia="Times New Roman" w:hAnsi="Century Gothic" w:cs="Times New Roman"/>
          <w:sz w:val="18"/>
          <w:szCs w:val="20"/>
          <w:lang w:val="ru-RU"/>
        </w:rPr>
        <w:t>тите опротестовать решение о</w:t>
      </w:r>
      <w:r w:rsidR="00563D03" w:rsidRPr="008C12D5">
        <w:rPr>
          <w:rFonts w:ascii="Century Gothic" w:eastAsia="Times New Roman" w:hAnsi="Century Gothic" w:cs="Times New Roman"/>
          <w:sz w:val="18"/>
          <w:szCs w:val="20"/>
          <w:lang w:val="ru-RU"/>
        </w:rPr>
        <w:t xml:space="preserve"> вашей финансовой помощи, </w:t>
      </w:r>
      <w:r w:rsidR="00756C78">
        <w:rPr>
          <w:rFonts w:ascii="Century Gothic" w:eastAsia="Times New Roman" w:hAnsi="Century Gothic" w:cs="Times New Roman"/>
          <w:sz w:val="18"/>
          <w:szCs w:val="20"/>
          <w:lang w:val="ru-RU"/>
        </w:rPr>
        <w:t xml:space="preserve">введите в </w:t>
      </w:r>
      <w:r w:rsidR="00563D03" w:rsidRPr="00563D03">
        <w:rPr>
          <w:rFonts w:ascii="Century Gothic" w:eastAsia="Times New Roman" w:hAnsi="Century Gothic" w:cs="Times New Roman"/>
          <w:sz w:val="18"/>
          <w:szCs w:val="20"/>
        </w:rPr>
        <w:t>Google</w:t>
      </w:r>
      <w:r w:rsidR="00563D03" w:rsidRPr="008C12D5">
        <w:rPr>
          <w:rFonts w:ascii="Century Gothic" w:eastAsia="Times New Roman" w:hAnsi="Century Gothic" w:cs="Times New Roman"/>
          <w:sz w:val="18"/>
          <w:szCs w:val="20"/>
          <w:lang w:val="ru-RU"/>
        </w:rPr>
        <w:t xml:space="preserve"> </w:t>
      </w:r>
      <w:r w:rsidR="00756C78">
        <w:rPr>
          <w:rFonts w:ascii="Century Gothic" w:eastAsia="Times New Roman" w:hAnsi="Century Gothic" w:cs="Times New Roman"/>
          <w:sz w:val="18"/>
          <w:szCs w:val="20"/>
          <w:lang w:val="ru-RU"/>
        </w:rPr>
        <w:t>поиск «Университет</w:t>
      </w:r>
      <w:r w:rsidR="00563D03" w:rsidRPr="008C12D5">
        <w:rPr>
          <w:rFonts w:ascii="Century Gothic" w:eastAsia="Times New Roman" w:hAnsi="Century Gothic" w:cs="Times New Roman"/>
          <w:sz w:val="18"/>
          <w:szCs w:val="20"/>
          <w:lang w:val="ru-RU"/>
        </w:rPr>
        <w:t xml:space="preserve"> Нью-Мексико </w:t>
      </w:r>
      <w:r w:rsidR="003F4CB5">
        <w:rPr>
          <w:rFonts w:ascii="Century Gothic" w:eastAsia="Times New Roman" w:hAnsi="Century Gothic" w:cs="Times New Roman"/>
          <w:sz w:val="18"/>
          <w:szCs w:val="20"/>
          <w:lang w:val="ru-RU"/>
        </w:rPr>
        <w:t>подача апелляции на решение</w:t>
      </w:r>
      <w:r w:rsidR="00C448D2">
        <w:rPr>
          <w:rFonts w:ascii="Century Gothic" w:eastAsia="Times New Roman" w:hAnsi="Century Gothic" w:cs="Times New Roman"/>
          <w:sz w:val="18"/>
          <w:szCs w:val="20"/>
          <w:lang w:val="ru-RU"/>
        </w:rPr>
        <w:t xml:space="preserve"> о финансовой помощи».</w:t>
      </w:r>
    </w:p>
    <w:p w:rsidR="00563D03" w:rsidRPr="008C12D5" w:rsidRDefault="00563D03" w:rsidP="00563D03">
      <w:pPr>
        <w:spacing w:after="0"/>
        <w:rPr>
          <w:rFonts w:ascii="Century Gothic" w:eastAsia="Times New Roman" w:hAnsi="Century Gothic" w:cs="Times New Roman"/>
          <w:i/>
          <w:sz w:val="20"/>
          <w:szCs w:val="20"/>
          <w:lang w:val="ru-RU"/>
        </w:rPr>
      </w:pPr>
    </w:p>
    <w:p w:rsidR="00563D03" w:rsidRPr="008C12D5" w:rsidRDefault="00C448D2" w:rsidP="00563D03">
      <w:pPr>
        <w:pBdr>
          <w:top w:val="single" w:sz="24" w:space="0" w:color="D7E7F0"/>
          <w:left w:val="single" w:sz="24" w:space="0" w:color="D7E7F0"/>
          <w:bottom w:val="single" w:sz="24" w:space="0" w:color="D7E7F0"/>
          <w:right w:val="single" w:sz="24" w:space="0" w:color="D7E7F0"/>
        </w:pBdr>
        <w:shd w:val="clear" w:color="auto" w:fill="D7E7F0"/>
        <w:spacing w:after="0"/>
        <w:outlineLvl w:val="1"/>
        <w:rPr>
          <w:rFonts w:ascii="Century Gothic" w:eastAsia="Times New Roman" w:hAnsi="Century Gothic" w:cs="Times New Roman"/>
          <w:caps/>
          <w:spacing w:val="15"/>
          <w:sz w:val="20"/>
          <w:szCs w:val="20"/>
          <w:lang w:val="ru-RU"/>
        </w:rPr>
      </w:pPr>
      <w:bookmarkStart w:id="1" w:name="_Toc475625757"/>
      <w:bookmarkStart w:id="2" w:name="_Toc476057901"/>
      <w:r>
        <w:rPr>
          <w:rFonts w:ascii="Century Gothic" w:eastAsia="Times New Roman" w:hAnsi="Century Gothic" w:cs="Times New Roman"/>
          <w:caps/>
          <w:spacing w:val="15"/>
          <w:sz w:val="20"/>
          <w:szCs w:val="20"/>
          <w:lang w:val="ru-RU"/>
        </w:rPr>
        <w:t>Войдите на персоналИЗИРОВАННЫЙ</w:t>
      </w:r>
      <w:r w:rsidR="00563D03" w:rsidRPr="008C12D5">
        <w:rPr>
          <w:rFonts w:ascii="Century Gothic" w:eastAsia="Times New Roman" w:hAnsi="Century Gothic" w:cs="Times New Roman"/>
          <w:caps/>
          <w:spacing w:val="15"/>
          <w:sz w:val="20"/>
          <w:szCs w:val="20"/>
          <w:lang w:val="ru-RU"/>
        </w:rPr>
        <w:t xml:space="preserve"> сайт</w:t>
      </w:r>
      <w:bookmarkEnd w:id="1"/>
      <w:bookmarkEnd w:id="2"/>
      <w:r w:rsidRPr="00C448D2">
        <w:rPr>
          <w:rFonts w:ascii="Century Gothic" w:eastAsia="Times New Roman" w:hAnsi="Century Gothic" w:cs="Times New Roman"/>
          <w:caps/>
          <w:spacing w:val="15"/>
          <w:sz w:val="20"/>
          <w:szCs w:val="20"/>
          <w:lang w:val="ru-RU"/>
        </w:rPr>
        <w:t xml:space="preserve"> </w:t>
      </w:r>
      <w:r w:rsidRPr="008C12D5">
        <w:rPr>
          <w:rFonts w:ascii="Century Gothic" w:eastAsia="Times New Roman" w:hAnsi="Century Gothic" w:cs="Times New Roman"/>
          <w:caps/>
          <w:spacing w:val="15"/>
          <w:sz w:val="20"/>
          <w:szCs w:val="20"/>
          <w:lang w:val="ru-RU"/>
        </w:rPr>
        <w:t>ваш</w:t>
      </w:r>
      <w:r>
        <w:rPr>
          <w:rFonts w:ascii="Century Gothic" w:eastAsia="Times New Roman" w:hAnsi="Century Gothic" w:cs="Times New Roman"/>
          <w:caps/>
          <w:spacing w:val="15"/>
          <w:sz w:val="20"/>
          <w:szCs w:val="20"/>
          <w:lang w:val="ru-RU"/>
        </w:rPr>
        <w:t>ЕГО</w:t>
      </w:r>
      <w:r w:rsidRPr="008C12D5">
        <w:rPr>
          <w:rFonts w:ascii="Century Gothic" w:eastAsia="Times New Roman" w:hAnsi="Century Gothic" w:cs="Times New Roman"/>
          <w:caps/>
          <w:spacing w:val="15"/>
          <w:sz w:val="20"/>
          <w:szCs w:val="20"/>
          <w:lang w:val="ru-RU"/>
        </w:rPr>
        <w:t xml:space="preserve"> колледж</w:t>
      </w:r>
      <w:r>
        <w:rPr>
          <w:rFonts w:ascii="Century Gothic" w:eastAsia="Times New Roman" w:hAnsi="Century Gothic" w:cs="Times New Roman"/>
          <w:caps/>
          <w:spacing w:val="15"/>
          <w:sz w:val="20"/>
          <w:szCs w:val="20"/>
          <w:lang w:val="ru-RU"/>
        </w:rPr>
        <w:t>А</w:t>
      </w:r>
    </w:p>
    <w:p w:rsidR="00563D03" w:rsidRPr="00A043A3" w:rsidRDefault="00563D03" w:rsidP="00563D03">
      <w:pPr>
        <w:numPr>
          <w:ilvl w:val="0"/>
          <w:numId w:val="4"/>
        </w:numPr>
        <w:spacing w:after="0"/>
        <w:rPr>
          <w:rFonts w:ascii="Century Gothic" w:eastAsia="Times New Roman" w:hAnsi="Century Gothic" w:cs="Times New Roman"/>
          <w:sz w:val="20"/>
          <w:szCs w:val="19"/>
          <w:lang w:val="ru-RU"/>
        </w:rPr>
      </w:pPr>
      <w:r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Большинство колледжей в настоящее время предоставляют</w:t>
      </w:r>
      <w:r w:rsidR="00C448D2"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 xml:space="preserve"> свой веб-сайт, под названием по типу</w:t>
      </w:r>
      <w:r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 xml:space="preserve"> </w:t>
      </w:r>
      <w:r w:rsidRPr="00A043A3">
        <w:rPr>
          <w:rFonts w:ascii="Century Gothic" w:eastAsia="Times New Roman" w:hAnsi="Century Gothic" w:cs="Times New Roman"/>
          <w:sz w:val="20"/>
          <w:szCs w:val="19"/>
        </w:rPr>
        <w:t>my</w:t>
      </w:r>
      <w:r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.</w:t>
      </w:r>
      <w:proofErr w:type="spellStart"/>
      <w:r w:rsidRPr="00A043A3">
        <w:rPr>
          <w:rFonts w:ascii="Century Gothic" w:eastAsia="Times New Roman" w:hAnsi="Century Gothic" w:cs="Times New Roman"/>
          <w:sz w:val="20"/>
          <w:szCs w:val="19"/>
        </w:rPr>
        <w:t>collegename</w:t>
      </w:r>
      <w:proofErr w:type="spellEnd"/>
      <w:r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.</w:t>
      </w:r>
      <w:proofErr w:type="spellStart"/>
      <w:r w:rsidRPr="00A043A3">
        <w:rPr>
          <w:rFonts w:ascii="Century Gothic" w:eastAsia="Times New Roman" w:hAnsi="Century Gothic" w:cs="Times New Roman"/>
          <w:sz w:val="20"/>
          <w:szCs w:val="19"/>
        </w:rPr>
        <w:t>edu</w:t>
      </w:r>
      <w:proofErr w:type="spellEnd"/>
      <w:r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 xml:space="preserve">, где вы можете проверить </w:t>
      </w:r>
      <w:r w:rsidR="00C448D2"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статус вашей финансовой</w:t>
      </w:r>
      <w:r w:rsidR="00CF5BD3">
        <w:rPr>
          <w:rFonts w:ascii="Century Gothic" w:eastAsia="Times New Roman" w:hAnsi="Century Gothic" w:cs="Times New Roman"/>
          <w:sz w:val="20"/>
          <w:szCs w:val="19"/>
          <w:lang w:val="ru-RU"/>
        </w:rPr>
        <w:t xml:space="preserve"> помощи</w:t>
      </w:r>
      <w:r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 xml:space="preserve"> и другие важные </w:t>
      </w:r>
      <w:r w:rsidR="00CF5BD3">
        <w:rPr>
          <w:rFonts w:ascii="Century Gothic" w:eastAsia="Times New Roman" w:hAnsi="Century Gothic" w:cs="Times New Roman"/>
          <w:sz w:val="20"/>
          <w:szCs w:val="19"/>
          <w:lang w:val="ru-RU"/>
        </w:rPr>
        <w:t xml:space="preserve">данные, такие как </w:t>
      </w:r>
      <w:r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сроки</w:t>
      </w:r>
      <w:r w:rsidR="00EF63C7"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 xml:space="preserve"> и даты</w:t>
      </w:r>
      <w:r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.</w:t>
      </w:r>
      <w:r w:rsidRPr="00A043A3">
        <w:rPr>
          <w:rFonts w:ascii="Century Gothic" w:eastAsia="Times New Roman" w:hAnsi="Century Gothic" w:cs="Times New Roman"/>
          <w:sz w:val="20"/>
          <w:szCs w:val="19"/>
        </w:rPr>
        <w:t> </w:t>
      </w:r>
    </w:p>
    <w:p w:rsidR="00563D03" w:rsidRPr="00A043A3" w:rsidRDefault="00563D03" w:rsidP="00563D03">
      <w:pPr>
        <w:numPr>
          <w:ilvl w:val="0"/>
          <w:numId w:val="4"/>
        </w:numPr>
        <w:spacing w:after="0"/>
        <w:rPr>
          <w:rFonts w:ascii="Century Gothic" w:eastAsia="Times New Roman" w:hAnsi="Century Gothic" w:cs="Times New Roman"/>
          <w:sz w:val="20"/>
          <w:szCs w:val="19"/>
          <w:lang w:val="ru-RU"/>
        </w:rPr>
      </w:pPr>
      <w:r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Ваше имя пользователя и пароль</w:t>
      </w:r>
      <w:r w:rsidRPr="00A043A3">
        <w:rPr>
          <w:rFonts w:ascii="Century Gothic" w:eastAsia="Times New Roman" w:hAnsi="Century Gothic" w:cs="Times New Roman"/>
          <w:sz w:val="20"/>
          <w:szCs w:val="19"/>
        </w:rPr>
        <w:t> </w:t>
      </w:r>
      <w:r w:rsidR="00C448D2"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были, вероятно,</w:t>
      </w:r>
      <w:r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 xml:space="preserve"> отправлены</w:t>
      </w:r>
      <w:r w:rsidRPr="00A043A3">
        <w:rPr>
          <w:rFonts w:ascii="Century Gothic" w:eastAsia="Times New Roman" w:hAnsi="Century Gothic" w:cs="Times New Roman"/>
          <w:sz w:val="20"/>
          <w:szCs w:val="19"/>
        </w:rPr>
        <w:t> </w:t>
      </w:r>
      <w:r w:rsidR="00C448D2"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вам с</w:t>
      </w:r>
      <w:r w:rsidR="00895CC9"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 xml:space="preserve"> материалами-подтверждением о принятии или в отдельном письме или электронной почтой</w:t>
      </w:r>
      <w:r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.</w:t>
      </w:r>
    </w:p>
    <w:p w:rsidR="00563D03" w:rsidRPr="00A043A3" w:rsidRDefault="00563D03" w:rsidP="00563D03">
      <w:pPr>
        <w:numPr>
          <w:ilvl w:val="0"/>
          <w:numId w:val="4"/>
        </w:numPr>
        <w:spacing w:after="0"/>
        <w:rPr>
          <w:rFonts w:ascii="Century Gothic" w:eastAsia="Times New Roman" w:hAnsi="Century Gothic" w:cs="Times New Roman"/>
          <w:sz w:val="20"/>
          <w:szCs w:val="19"/>
          <w:lang w:val="ru-RU"/>
        </w:rPr>
      </w:pPr>
      <w:r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 xml:space="preserve">Если вы не можете найти ваш логин и </w:t>
      </w:r>
      <w:r w:rsidR="00895CC9"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 xml:space="preserve">пароль, обратитесь </w:t>
      </w:r>
      <w:r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 xml:space="preserve">в </w:t>
      </w:r>
      <w:r w:rsidR="00CF5BD3">
        <w:rPr>
          <w:rFonts w:ascii="Century Gothic" w:eastAsia="Times New Roman" w:hAnsi="Century Gothic" w:cs="Times New Roman"/>
          <w:sz w:val="20"/>
          <w:szCs w:val="19"/>
          <w:lang w:val="ru-RU"/>
        </w:rPr>
        <w:t>приемный</w:t>
      </w:r>
      <w:r w:rsidR="00CF5BD3"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 xml:space="preserve"> </w:t>
      </w:r>
      <w:r w:rsidR="00CF5BD3">
        <w:rPr>
          <w:rFonts w:ascii="Century Gothic" w:eastAsia="Times New Roman" w:hAnsi="Century Gothic" w:cs="Times New Roman"/>
          <w:sz w:val="20"/>
          <w:szCs w:val="19"/>
          <w:lang w:val="ru-RU"/>
        </w:rPr>
        <w:t>отдел</w:t>
      </w:r>
      <w:r w:rsidR="00895CC9"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 xml:space="preserve"> вашего учебного заведения</w:t>
      </w:r>
      <w:r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.</w:t>
      </w:r>
      <w:r w:rsidRPr="00A043A3">
        <w:rPr>
          <w:rFonts w:ascii="Century Gothic" w:eastAsia="Times New Roman" w:hAnsi="Century Gothic" w:cs="Times New Roman"/>
          <w:sz w:val="20"/>
          <w:szCs w:val="19"/>
        </w:rPr>
        <w:t> </w:t>
      </w:r>
    </w:p>
    <w:p w:rsidR="00563D03" w:rsidRPr="00A043A3" w:rsidRDefault="00895CC9" w:rsidP="00563D03">
      <w:pPr>
        <w:numPr>
          <w:ilvl w:val="0"/>
          <w:numId w:val="4"/>
        </w:numPr>
        <w:spacing w:after="0"/>
        <w:rPr>
          <w:rFonts w:ascii="Century Gothic" w:eastAsia="Times New Roman" w:hAnsi="Century Gothic" w:cs="Times New Roman"/>
          <w:sz w:val="20"/>
          <w:szCs w:val="19"/>
          <w:lang w:val="ru-RU"/>
        </w:rPr>
      </w:pPr>
      <w:r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Войдите</w:t>
      </w:r>
      <w:r w:rsidR="00563D03"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 xml:space="preserve"> </w:t>
      </w:r>
      <w:r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на веб-портал вашего колледжа</w:t>
      </w:r>
      <w:r w:rsidR="00563D03"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. Большинство информации</w:t>
      </w:r>
      <w:r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, которую колледжи ожидают</w:t>
      </w:r>
      <w:r w:rsidR="00563D03"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 xml:space="preserve">, что вы </w:t>
      </w:r>
      <w:r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будете читать и выполнять, будет отправляться</w:t>
      </w:r>
      <w:r w:rsidR="00563D03"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 xml:space="preserve"> через портал, а не по почте.</w:t>
      </w:r>
    </w:p>
    <w:p w:rsidR="00563D03" w:rsidRPr="008C12D5" w:rsidRDefault="00563D03" w:rsidP="00563D03">
      <w:pPr>
        <w:spacing w:after="0"/>
        <w:ind w:left="720"/>
        <w:rPr>
          <w:rFonts w:ascii="Century Gothic" w:eastAsia="Times New Roman" w:hAnsi="Century Gothic" w:cs="Times New Roman"/>
          <w:sz w:val="20"/>
          <w:szCs w:val="20"/>
          <w:lang w:val="ru-RU"/>
        </w:rPr>
      </w:pPr>
    </w:p>
    <w:p w:rsidR="00563D03" w:rsidRPr="00563D03" w:rsidRDefault="00563D03" w:rsidP="00563D03">
      <w:pPr>
        <w:pBdr>
          <w:top w:val="single" w:sz="24" w:space="0" w:color="D7E7F0"/>
          <w:left w:val="single" w:sz="24" w:space="0" w:color="D7E7F0"/>
          <w:bottom w:val="single" w:sz="24" w:space="0" w:color="D7E7F0"/>
          <w:right w:val="single" w:sz="24" w:space="0" w:color="D7E7F0"/>
        </w:pBdr>
        <w:shd w:val="clear" w:color="auto" w:fill="D7E7F0"/>
        <w:spacing w:after="0"/>
        <w:outlineLvl w:val="1"/>
        <w:rPr>
          <w:rFonts w:ascii="Century Gothic" w:eastAsia="Times New Roman" w:hAnsi="Century Gothic" w:cs="Times New Roman"/>
          <w:caps/>
          <w:spacing w:val="15"/>
          <w:sz w:val="20"/>
          <w:szCs w:val="20"/>
        </w:rPr>
      </w:pPr>
      <w:bookmarkStart w:id="3" w:name="_Toc475625758"/>
      <w:bookmarkStart w:id="4" w:name="_Toc476057902"/>
      <w:r w:rsidRPr="00563D03">
        <w:rPr>
          <w:rFonts w:ascii="Century Gothic" w:eastAsia="Times New Roman" w:hAnsi="Century Gothic" w:cs="Times New Roman"/>
          <w:caps/>
          <w:spacing w:val="15"/>
          <w:sz w:val="20"/>
          <w:szCs w:val="20"/>
        </w:rPr>
        <w:t>Финансы</w:t>
      </w:r>
      <w:bookmarkEnd w:id="3"/>
      <w:bookmarkEnd w:id="4"/>
    </w:p>
    <w:p w:rsidR="00563D03" w:rsidRPr="00A043A3" w:rsidRDefault="00663D7D" w:rsidP="00563D03">
      <w:pPr>
        <w:numPr>
          <w:ilvl w:val="0"/>
          <w:numId w:val="6"/>
        </w:numPr>
        <w:spacing w:after="0"/>
        <w:rPr>
          <w:rFonts w:ascii="Century Gothic" w:eastAsia="Times New Roman" w:hAnsi="Century Gothic" w:cs="Times New Roman"/>
          <w:sz w:val="20"/>
          <w:szCs w:val="19"/>
          <w:lang w:val="ru-RU"/>
        </w:rPr>
      </w:pPr>
      <w:r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Ознакомьтесь с вашим пакетом финансовой помощи</w:t>
      </w:r>
      <w:r w:rsidR="00563D03"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, и</w:t>
      </w:r>
      <w:r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 xml:space="preserve"> убедитесь, что вы понимаете его</w:t>
      </w:r>
      <w:r w:rsidR="00563D03"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.</w:t>
      </w:r>
    </w:p>
    <w:p w:rsidR="00563D03" w:rsidRPr="00A043A3" w:rsidRDefault="00563D03" w:rsidP="00563D03">
      <w:pPr>
        <w:numPr>
          <w:ilvl w:val="0"/>
          <w:numId w:val="6"/>
        </w:numPr>
        <w:spacing w:after="0"/>
        <w:rPr>
          <w:rFonts w:ascii="Century Gothic" w:eastAsia="Times New Roman" w:hAnsi="Century Gothic" w:cs="Times New Roman"/>
          <w:sz w:val="20"/>
          <w:szCs w:val="19"/>
          <w:lang w:val="ru-RU"/>
        </w:rPr>
      </w:pPr>
      <w:r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Если вы рассматриваете воз</w:t>
      </w:r>
      <w:r w:rsidR="00663D7D"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можность апелляции, обратитесь в отдел</w:t>
      </w:r>
      <w:r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 xml:space="preserve"> финансовой помощи</w:t>
      </w:r>
      <w:r w:rsidR="00663D7D"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, чтобы</w:t>
      </w:r>
      <w:r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 xml:space="preserve"> </w:t>
      </w:r>
      <w:r w:rsidR="00663D7D"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с</w:t>
      </w:r>
      <w:r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просить, как подавать апелляцию.</w:t>
      </w:r>
    </w:p>
    <w:p w:rsidR="00563D03" w:rsidRPr="00A043A3" w:rsidRDefault="00663D7D" w:rsidP="00563D03">
      <w:pPr>
        <w:numPr>
          <w:ilvl w:val="0"/>
          <w:numId w:val="6"/>
        </w:numPr>
        <w:spacing w:after="0"/>
        <w:rPr>
          <w:rFonts w:ascii="Century Gothic" w:eastAsia="Times New Roman" w:hAnsi="Century Gothic" w:cs="Times New Roman"/>
          <w:sz w:val="20"/>
          <w:szCs w:val="19"/>
          <w:lang w:val="ru-RU"/>
        </w:rPr>
      </w:pPr>
      <w:r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Проверьте ваше последнее</w:t>
      </w:r>
      <w:r w:rsidR="00563D03"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 xml:space="preserve"> письмо </w:t>
      </w:r>
      <w:r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о финансовой помощи и в</w:t>
      </w:r>
      <w:r w:rsidR="008D34EA"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аш персонализированный веб-сайт</w:t>
      </w:r>
      <w:r w:rsidR="00563D03"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, чтобы узнать, нет ли дополнительных шагов, которые необходимо предпринять для получения помощи.</w:t>
      </w:r>
      <w:r w:rsidR="00563D03" w:rsidRPr="00A043A3">
        <w:rPr>
          <w:rFonts w:ascii="Century Gothic" w:eastAsia="Times New Roman" w:hAnsi="Century Gothic" w:cs="Times New Roman"/>
          <w:sz w:val="20"/>
          <w:szCs w:val="19"/>
        </w:rPr>
        <w:t> </w:t>
      </w:r>
    </w:p>
    <w:p w:rsidR="00563D03" w:rsidRPr="00A043A3" w:rsidRDefault="00563D03" w:rsidP="00563D03">
      <w:pPr>
        <w:numPr>
          <w:ilvl w:val="0"/>
          <w:numId w:val="6"/>
        </w:numPr>
        <w:spacing w:after="0"/>
        <w:rPr>
          <w:rFonts w:ascii="Century Gothic" w:eastAsia="Times New Roman" w:hAnsi="Century Gothic" w:cs="Times New Roman"/>
          <w:sz w:val="20"/>
          <w:szCs w:val="19"/>
          <w:lang w:val="ru-RU"/>
        </w:rPr>
      </w:pPr>
      <w:r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Просмотр</w:t>
      </w:r>
      <w:r w:rsidR="008D34EA"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ите</w:t>
      </w:r>
      <w:r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 xml:space="preserve"> </w:t>
      </w:r>
      <w:r w:rsidR="008D34EA"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свой счет за обучение</w:t>
      </w:r>
      <w:r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 xml:space="preserve"> и</w:t>
      </w:r>
      <w:r w:rsidR="008D34EA"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 xml:space="preserve"> убедитесь, что вы понимаете его</w:t>
      </w:r>
      <w:r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 xml:space="preserve">. </w:t>
      </w:r>
      <w:r w:rsidR="008D34EA"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У студентов</w:t>
      </w:r>
      <w:r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 xml:space="preserve"> часто возникают вопросы по поводу расходов на их обучение, и, возможно, </w:t>
      </w:r>
      <w:r w:rsidR="008D34EA"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 xml:space="preserve">там есть </w:t>
      </w:r>
      <w:r w:rsidR="000544B1">
        <w:rPr>
          <w:rFonts w:ascii="Century Gothic" w:eastAsia="Times New Roman" w:hAnsi="Century Gothic" w:cs="Times New Roman"/>
          <w:sz w:val="20"/>
          <w:szCs w:val="19"/>
          <w:lang w:val="ru-RU"/>
        </w:rPr>
        <w:t>начисления</w:t>
      </w:r>
      <w:r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 xml:space="preserve">, </w:t>
      </w:r>
      <w:r w:rsidR="008D34EA"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от которых вы можете быть освобождены</w:t>
      </w:r>
      <w:r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 xml:space="preserve"> и не </w:t>
      </w:r>
      <w:r w:rsidR="008D34EA"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 xml:space="preserve">обязаны будете </w:t>
      </w:r>
      <w:r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платить.</w:t>
      </w:r>
    </w:p>
    <w:p w:rsidR="00563D03" w:rsidRPr="00A043A3" w:rsidRDefault="008D34EA" w:rsidP="00563D03">
      <w:pPr>
        <w:numPr>
          <w:ilvl w:val="0"/>
          <w:numId w:val="6"/>
        </w:numPr>
        <w:spacing w:after="0"/>
        <w:rPr>
          <w:rFonts w:ascii="Century Gothic" w:eastAsia="Times New Roman" w:hAnsi="Century Gothic" w:cs="Times New Roman"/>
          <w:sz w:val="20"/>
          <w:szCs w:val="19"/>
          <w:lang w:val="ru-RU"/>
        </w:rPr>
      </w:pPr>
      <w:r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Проведите</w:t>
      </w:r>
      <w:r w:rsidR="00563D03"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 xml:space="preserve"> </w:t>
      </w:r>
      <w:r w:rsidR="005108CF"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 xml:space="preserve">полную </w:t>
      </w:r>
      <w:r w:rsidR="00563D03"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проверку финансовой помощи, в том числе займов.</w:t>
      </w:r>
    </w:p>
    <w:p w:rsidR="00563D03" w:rsidRPr="00A043A3" w:rsidRDefault="00563D03" w:rsidP="00563D03">
      <w:pPr>
        <w:numPr>
          <w:ilvl w:val="0"/>
          <w:numId w:val="6"/>
        </w:numPr>
        <w:spacing w:after="0"/>
        <w:rPr>
          <w:rFonts w:ascii="Century Gothic" w:eastAsia="Times New Roman" w:hAnsi="Century Gothic" w:cs="Times New Roman"/>
          <w:sz w:val="20"/>
          <w:szCs w:val="19"/>
          <w:lang w:val="ru-RU"/>
        </w:rPr>
      </w:pPr>
      <w:r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 xml:space="preserve">Обсудите с </w:t>
      </w:r>
      <w:r w:rsidR="005108CF"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 xml:space="preserve">вашим </w:t>
      </w:r>
      <w:r w:rsidR="000544B1">
        <w:rPr>
          <w:rFonts w:ascii="Century Gothic" w:eastAsia="Times New Roman" w:hAnsi="Century Gothic" w:cs="Times New Roman"/>
          <w:sz w:val="20"/>
          <w:szCs w:val="19"/>
          <w:lang w:val="ru-RU"/>
        </w:rPr>
        <w:t>советником</w:t>
      </w:r>
      <w:r w:rsidR="005108CF"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 xml:space="preserve"> о том, как оплатить баланс</w:t>
      </w:r>
      <w:r w:rsidRPr="00A043A3">
        <w:rPr>
          <w:rFonts w:ascii="Century Gothic" w:eastAsia="Times New Roman" w:hAnsi="Century Gothic" w:cs="Times New Roman"/>
          <w:sz w:val="20"/>
          <w:szCs w:val="19"/>
        </w:rPr>
        <w:t> </w:t>
      </w:r>
      <w:r w:rsidR="005108CF"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 xml:space="preserve">счета за обучение </w:t>
      </w:r>
      <w:r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 xml:space="preserve">после </w:t>
      </w:r>
      <w:r w:rsidR="005108CF"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вычета вашей финансовой помощи</w:t>
      </w:r>
      <w:r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.</w:t>
      </w:r>
    </w:p>
    <w:p w:rsidR="00563D03" w:rsidRPr="00A043A3" w:rsidRDefault="005108CF" w:rsidP="00563D03">
      <w:pPr>
        <w:numPr>
          <w:ilvl w:val="0"/>
          <w:numId w:val="6"/>
        </w:numPr>
        <w:spacing w:after="0"/>
        <w:rPr>
          <w:rFonts w:ascii="Century Gothic" w:eastAsia="Times New Roman" w:hAnsi="Century Gothic" w:cs="Times New Roman"/>
          <w:sz w:val="20"/>
          <w:szCs w:val="19"/>
          <w:lang w:val="ru-RU"/>
        </w:rPr>
      </w:pPr>
      <w:r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Разработайте бюджет</w:t>
      </w:r>
      <w:r w:rsidR="00563D03"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 xml:space="preserve"> для колл</w:t>
      </w:r>
      <w:r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еджа, включив питание и расходные</w:t>
      </w:r>
      <w:r w:rsidR="00563D03"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 xml:space="preserve"> деньги.</w:t>
      </w:r>
    </w:p>
    <w:p w:rsidR="00563D03" w:rsidRPr="00A043A3" w:rsidRDefault="005108CF" w:rsidP="00563D03">
      <w:pPr>
        <w:numPr>
          <w:ilvl w:val="0"/>
          <w:numId w:val="6"/>
        </w:numPr>
        <w:spacing w:after="0"/>
        <w:rPr>
          <w:rFonts w:ascii="Century Gothic" w:eastAsia="Times New Roman" w:hAnsi="Century Gothic" w:cs="Times New Roman"/>
          <w:sz w:val="20"/>
          <w:szCs w:val="19"/>
          <w:lang w:val="ru-RU"/>
        </w:rPr>
      </w:pPr>
      <w:r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Узнайте, куда можно обратиться</w:t>
      </w:r>
      <w:r w:rsidR="00563D03"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 xml:space="preserve"> на </w:t>
      </w:r>
      <w:r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кампусе</w:t>
      </w:r>
      <w:r w:rsidR="000544B1">
        <w:rPr>
          <w:rFonts w:ascii="Century Gothic" w:eastAsia="Times New Roman" w:hAnsi="Century Gothic" w:cs="Times New Roman"/>
          <w:sz w:val="20"/>
          <w:szCs w:val="19"/>
          <w:lang w:val="ru-RU"/>
        </w:rPr>
        <w:t xml:space="preserve"> по вопросах</w:t>
      </w:r>
      <w:r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 xml:space="preserve"> срочных займов/финансовой поддержки.</w:t>
      </w:r>
    </w:p>
    <w:p w:rsidR="00563D03" w:rsidRPr="00B549E8" w:rsidRDefault="00563D03" w:rsidP="00563D03">
      <w:pPr>
        <w:spacing w:after="0"/>
        <w:ind w:left="720"/>
        <w:rPr>
          <w:rFonts w:ascii="Century Gothic" w:eastAsia="Times New Roman" w:hAnsi="Century Gothic" w:cs="Times New Roman"/>
          <w:sz w:val="19"/>
          <w:szCs w:val="19"/>
          <w:lang w:val="ru-RU"/>
        </w:rPr>
      </w:pPr>
    </w:p>
    <w:p w:rsidR="00563D03" w:rsidRPr="00563D03" w:rsidRDefault="00563D03" w:rsidP="00563D03">
      <w:pPr>
        <w:pBdr>
          <w:top w:val="single" w:sz="24" w:space="0" w:color="D7E7F0"/>
          <w:left w:val="single" w:sz="24" w:space="0" w:color="D7E7F0"/>
          <w:bottom w:val="single" w:sz="24" w:space="0" w:color="D7E7F0"/>
          <w:right w:val="single" w:sz="24" w:space="0" w:color="D7E7F0"/>
        </w:pBdr>
        <w:shd w:val="clear" w:color="auto" w:fill="D7E7F0"/>
        <w:spacing w:after="0"/>
        <w:outlineLvl w:val="1"/>
        <w:rPr>
          <w:rFonts w:ascii="Century Gothic" w:eastAsia="Times New Roman" w:hAnsi="Century Gothic" w:cs="Times New Roman"/>
          <w:caps/>
          <w:spacing w:val="15"/>
          <w:sz w:val="20"/>
          <w:szCs w:val="20"/>
        </w:rPr>
      </w:pPr>
      <w:bookmarkStart w:id="5" w:name="_Toc475625759"/>
      <w:bookmarkStart w:id="6" w:name="_Toc476057903"/>
      <w:r w:rsidRPr="00563D03">
        <w:rPr>
          <w:rFonts w:ascii="Century Gothic" w:eastAsia="Times New Roman" w:hAnsi="Century Gothic" w:cs="Times New Roman"/>
          <w:caps/>
          <w:spacing w:val="15"/>
          <w:sz w:val="20"/>
          <w:szCs w:val="20"/>
        </w:rPr>
        <w:t>Академические</w:t>
      </w:r>
      <w:bookmarkEnd w:id="5"/>
      <w:bookmarkEnd w:id="6"/>
    </w:p>
    <w:p w:rsidR="00563D03" w:rsidRPr="00A043A3" w:rsidRDefault="005108CF" w:rsidP="00563D03">
      <w:pPr>
        <w:numPr>
          <w:ilvl w:val="0"/>
          <w:numId w:val="1"/>
        </w:numPr>
        <w:spacing w:after="0"/>
        <w:rPr>
          <w:rFonts w:ascii="Century Gothic" w:eastAsia="Times New Roman" w:hAnsi="Century Gothic" w:cs="Times New Roman"/>
          <w:sz w:val="20"/>
          <w:szCs w:val="19"/>
          <w:lang w:val="ru-RU"/>
        </w:rPr>
      </w:pPr>
      <w:r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Многие колледжи сейчас проводя</w:t>
      </w:r>
      <w:r w:rsidR="00563D03"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 xml:space="preserve">т </w:t>
      </w:r>
      <w:r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обязательные летние ориентации</w:t>
      </w:r>
      <w:r w:rsidR="00563D03"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 xml:space="preserve"> для всех студентов первых курсов.</w:t>
      </w:r>
    </w:p>
    <w:p w:rsidR="00563D03" w:rsidRPr="00A043A3" w:rsidRDefault="005108CF" w:rsidP="00563D03">
      <w:pPr>
        <w:numPr>
          <w:ilvl w:val="0"/>
          <w:numId w:val="1"/>
        </w:numPr>
        <w:spacing w:after="0"/>
        <w:rPr>
          <w:rFonts w:ascii="Century Gothic" w:eastAsia="Times New Roman" w:hAnsi="Century Gothic" w:cs="Times New Roman"/>
          <w:sz w:val="20"/>
          <w:szCs w:val="19"/>
          <w:lang w:val="ru-RU"/>
        </w:rPr>
      </w:pPr>
      <w:r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Зарегистрируйтесь</w:t>
      </w:r>
      <w:r w:rsidR="00563D03"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 xml:space="preserve"> или </w:t>
      </w:r>
      <w:r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 xml:space="preserve">посетите </w:t>
      </w:r>
      <w:r w:rsidR="00E70C29"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 xml:space="preserve">такую </w:t>
      </w:r>
      <w:r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 xml:space="preserve">ориентацию </w:t>
      </w:r>
      <w:r w:rsidR="009E6FE7"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как можно скорее</w:t>
      </w:r>
      <w:r w:rsidR="00563D03"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. Вы узнаете больш</w:t>
      </w:r>
      <w:r w:rsidR="00E70C29"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е о колледже, зарегистрируетесь на классы</w:t>
      </w:r>
      <w:r w:rsidR="00563D03"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, а также может вст</w:t>
      </w:r>
      <w:r w:rsidR="00E70C29"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ретитесь с вашим советник</w:t>
      </w:r>
      <w:r w:rsidR="00563D03"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ом.</w:t>
      </w:r>
    </w:p>
    <w:p w:rsidR="00563D03" w:rsidRPr="00A043A3" w:rsidRDefault="00E70C29" w:rsidP="00563D03">
      <w:pPr>
        <w:numPr>
          <w:ilvl w:val="0"/>
          <w:numId w:val="1"/>
        </w:numPr>
        <w:spacing w:after="0"/>
        <w:rPr>
          <w:rFonts w:ascii="Century Gothic" w:eastAsia="Times New Roman" w:hAnsi="Century Gothic" w:cs="Times New Roman"/>
          <w:sz w:val="20"/>
          <w:szCs w:val="19"/>
          <w:lang w:val="ru-RU"/>
        </w:rPr>
      </w:pPr>
      <w:r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Узнайте</w:t>
      </w:r>
      <w:r w:rsidR="00563D03"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 xml:space="preserve">, </w:t>
      </w:r>
      <w:r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какие документы необходимо принести с собой на ориентацию</w:t>
      </w:r>
      <w:r w:rsidR="00563D03"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.</w:t>
      </w:r>
    </w:p>
    <w:p w:rsidR="00563D03" w:rsidRPr="00A043A3" w:rsidRDefault="00E70C29" w:rsidP="00563D03">
      <w:pPr>
        <w:numPr>
          <w:ilvl w:val="0"/>
          <w:numId w:val="1"/>
        </w:numPr>
        <w:spacing w:after="0"/>
        <w:rPr>
          <w:rFonts w:ascii="Century Gothic" w:eastAsia="Times New Roman" w:hAnsi="Century Gothic" w:cs="Times New Roman"/>
          <w:sz w:val="20"/>
          <w:szCs w:val="19"/>
          <w:lang w:val="ru-RU"/>
        </w:rPr>
      </w:pPr>
      <w:r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Исследуйте</w:t>
      </w:r>
      <w:r w:rsidR="00563D03"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 xml:space="preserve"> возможность </w:t>
      </w:r>
      <w:r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 xml:space="preserve">участия в программе </w:t>
      </w:r>
      <w:r w:rsidR="00563D03"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л</w:t>
      </w:r>
      <w:r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етнего перехода или программе «мост»</w:t>
      </w:r>
      <w:r w:rsidR="00563D03"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 xml:space="preserve">. Некоторые колледжи и университеты имеют специальные переходные программы для студентов с ограниченными возможностями или </w:t>
      </w:r>
      <w:r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студентов первого</w:t>
      </w:r>
      <w:r w:rsidR="00563D03"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 xml:space="preserve"> поколение. Эти программы могут дать вам </w:t>
      </w:r>
      <w:r w:rsidR="00D70478"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 xml:space="preserve">преимущество </w:t>
      </w:r>
      <w:r w:rsidR="008E1C08">
        <w:rPr>
          <w:rFonts w:ascii="Century Gothic" w:eastAsia="Times New Roman" w:hAnsi="Century Gothic" w:cs="Times New Roman"/>
          <w:sz w:val="20"/>
          <w:szCs w:val="19"/>
          <w:lang w:val="ru-RU"/>
        </w:rPr>
        <w:t xml:space="preserve">в адаптации </w:t>
      </w:r>
      <w:r w:rsidR="00563D03"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и облегчить переход</w:t>
      </w:r>
      <w:r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 xml:space="preserve"> от школы в колледж</w:t>
      </w:r>
      <w:r w:rsidR="00563D03"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.</w:t>
      </w:r>
    </w:p>
    <w:p w:rsidR="00563D03" w:rsidRPr="00A043A3" w:rsidRDefault="00E70C29" w:rsidP="00563D03">
      <w:pPr>
        <w:numPr>
          <w:ilvl w:val="0"/>
          <w:numId w:val="1"/>
        </w:numPr>
        <w:spacing w:after="0"/>
        <w:rPr>
          <w:rFonts w:ascii="Century Gothic" w:eastAsia="Times New Roman" w:hAnsi="Century Gothic" w:cs="Times New Roman"/>
          <w:sz w:val="20"/>
          <w:szCs w:val="19"/>
          <w:lang w:val="ru-RU"/>
        </w:rPr>
      </w:pPr>
      <w:r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Договоритесь о встрече с вашим научным руководителем</w:t>
      </w:r>
      <w:r w:rsidR="00563D03" w:rsidRPr="00A043A3">
        <w:rPr>
          <w:rFonts w:ascii="Century Gothic" w:eastAsia="Times New Roman" w:hAnsi="Century Gothic" w:cs="Times New Roman"/>
          <w:sz w:val="20"/>
          <w:szCs w:val="19"/>
          <w:lang w:val="ru-RU"/>
        </w:rPr>
        <w:t>.</w:t>
      </w:r>
    </w:p>
    <w:p w:rsidR="00563D03" w:rsidRPr="008C12D5" w:rsidRDefault="00563D03" w:rsidP="00563D03">
      <w:pPr>
        <w:spacing w:after="0"/>
        <w:ind w:left="720"/>
        <w:rPr>
          <w:rFonts w:ascii="Century Gothic" w:eastAsia="Times New Roman" w:hAnsi="Century Gothic" w:cs="Times New Roman"/>
          <w:sz w:val="20"/>
          <w:szCs w:val="20"/>
          <w:lang w:val="ru-RU"/>
        </w:rPr>
      </w:pPr>
    </w:p>
    <w:p w:rsidR="00563D03" w:rsidRPr="00B549E8" w:rsidRDefault="00B549E8" w:rsidP="00563D03">
      <w:pPr>
        <w:pBdr>
          <w:top w:val="single" w:sz="24" w:space="0" w:color="D7E7F0"/>
          <w:left w:val="single" w:sz="24" w:space="0" w:color="D7E7F0"/>
          <w:bottom w:val="single" w:sz="24" w:space="0" w:color="D7E7F0"/>
          <w:right w:val="single" w:sz="24" w:space="0" w:color="D7E7F0"/>
        </w:pBdr>
        <w:shd w:val="clear" w:color="auto" w:fill="D7E7F0"/>
        <w:spacing w:after="0"/>
        <w:outlineLvl w:val="1"/>
        <w:rPr>
          <w:rFonts w:ascii="Century Gothic" w:eastAsia="Times New Roman" w:hAnsi="Century Gothic" w:cs="Times New Roman"/>
          <w:b/>
          <w:bCs/>
          <w:caps/>
          <w:spacing w:val="15"/>
          <w:sz w:val="20"/>
          <w:szCs w:val="20"/>
          <w:lang w:val="ru-RU"/>
        </w:rPr>
      </w:pPr>
      <w:r>
        <w:rPr>
          <w:rFonts w:ascii="Century Gothic" w:eastAsia="Times New Roman" w:hAnsi="Century Gothic" w:cs="Times New Roman"/>
          <w:caps/>
          <w:spacing w:val="-1"/>
          <w:sz w:val="20"/>
          <w:szCs w:val="20"/>
          <w:lang w:val="uk-UA"/>
        </w:rPr>
        <w:t>сЛУЖБ</w:t>
      </w:r>
      <w:r>
        <w:rPr>
          <w:rFonts w:ascii="Century Gothic" w:eastAsia="Times New Roman" w:hAnsi="Century Gothic" w:cs="Times New Roman"/>
          <w:caps/>
          <w:spacing w:val="-1"/>
          <w:sz w:val="20"/>
          <w:szCs w:val="20"/>
          <w:lang w:val="ru-RU"/>
        </w:rPr>
        <w:t>Ы ПОДДЕРЖКИ НА КАМПУСЕ</w:t>
      </w:r>
    </w:p>
    <w:p w:rsidR="00563D03" w:rsidRPr="008C12D5" w:rsidRDefault="00563D03" w:rsidP="00563D03">
      <w:pPr>
        <w:numPr>
          <w:ilvl w:val="0"/>
          <w:numId w:val="10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ru-RU"/>
        </w:rPr>
      </w:pPr>
      <w:r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>Узнайте, как</w:t>
      </w:r>
      <w:r w:rsidR="00B549E8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 получить доступ к репетиторству и академической поддержке</w:t>
      </w:r>
      <w:r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>.</w:t>
      </w:r>
    </w:p>
    <w:p w:rsidR="00563D03" w:rsidRPr="008C12D5" w:rsidRDefault="00B549E8" w:rsidP="00563D03">
      <w:pPr>
        <w:numPr>
          <w:ilvl w:val="0"/>
          <w:numId w:val="10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ru-RU"/>
        </w:rPr>
      </w:pPr>
      <w:r>
        <w:rPr>
          <w:rFonts w:ascii="Century Gothic" w:eastAsia="Times New Roman" w:hAnsi="Century Gothic" w:cs="Times New Roman"/>
          <w:sz w:val="20"/>
          <w:szCs w:val="20"/>
          <w:lang w:val="ru-RU"/>
        </w:rPr>
        <w:t>Зарегистрируйтесь</w:t>
      </w:r>
      <w:r w:rsidR="00563D03"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 для </w:t>
      </w:r>
      <w:r>
        <w:rPr>
          <w:rFonts w:ascii="Century Gothic" w:eastAsia="Times New Roman" w:hAnsi="Century Gothic" w:cs="Times New Roman"/>
          <w:sz w:val="20"/>
          <w:szCs w:val="20"/>
          <w:lang w:val="ru-RU"/>
        </w:rPr>
        <w:t>получения услуг по</w:t>
      </w:r>
      <w:r w:rsidR="00563D03"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  <w:lang w:val="ru-RU"/>
        </w:rPr>
        <w:t>инвалидности</w:t>
      </w:r>
      <w:r w:rsidR="00563D03"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>, если необходимо.</w:t>
      </w:r>
    </w:p>
    <w:p w:rsidR="00563D03" w:rsidRPr="008C12D5" w:rsidRDefault="00563D03" w:rsidP="00563D03">
      <w:pPr>
        <w:numPr>
          <w:ilvl w:val="0"/>
          <w:numId w:val="10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ru-RU"/>
        </w:rPr>
      </w:pPr>
      <w:r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Найдите и узнайте больше </w:t>
      </w:r>
      <w:r w:rsidR="00B549E8"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>о</w:t>
      </w:r>
      <w:r w:rsidR="00B549E8" w:rsidRPr="00563D03">
        <w:rPr>
          <w:rFonts w:ascii="Century Gothic" w:eastAsia="Times New Roman" w:hAnsi="Century Gothic" w:cs="Times New Roman"/>
          <w:sz w:val="20"/>
          <w:szCs w:val="20"/>
        </w:rPr>
        <w:t> </w:t>
      </w:r>
      <w:r w:rsidR="00B549E8" w:rsidRPr="00B549E8">
        <w:rPr>
          <w:rFonts w:ascii="Century Gothic" w:eastAsia="Times New Roman" w:hAnsi="Century Gothic" w:cs="Times New Roman"/>
          <w:sz w:val="20"/>
          <w:szCs w:val="20"/>
          <w:lang w:val="ru-RU"/>
        </w:rPr>
        <w:t>программе</w:t>
      </w:r>
      <w:r w:rsidR="00B549E8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 </w:t>
      </w:r>
      <w:proofErr w:type="spellStart"/>
      <w:r w:rsidR="00B549E8">
        <w:rPr>
          <w:rFonts w:ascii="Century Gothic" w:eastAsia="Times New Roman" w:hAnsi="Century Gothic" w:cs="Times New Roman"/>
          <w:sz w:val="20"/>
          <w:szCs w:val="20"/>
        </w:rPr>
        <w:t>TRiO</w:t>
      </w:r>
      <w:proofErr w:type="spellEnd"/>
      <w:r w:rsidR="008E1C08">
        <w:rPr>
          <w:rFonts w:ascii="Century Gothic" w:eastAsia="Times New Roman" w:hAnsi="Century Gothic" w:cs="Times New Roman"/>
          <w:sz w:val="20"/>
          <w:szCs w:val="20"/>
          <w:lang w:val="ru-RU"/>
        </w:rPr>
        <w:t>, если таковая предоставляется</w:t>
      </w:r>
      <w:r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>.</w:t>
      </w:r>
    </w:p>
    <w:p w:rsidR="00563D03" w:rsidRPr="008C12D5" w:rsidRDefault="00B549E8" w:rsidP="00563D03">
      <w:pPr>
        <w:numPr>
          <w:ilvl w:val="0"/>
          <w:numId w:val="10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ru-RU"/>
        </w:rPr>
      </w:pPr>
      <w:r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Найдите и узнайте об услугах </w:t>
      </w:r>
      <w:r>
        <w:rPr>
          <w:rFonts w:ascii="Century Gothic" w:eastAsia="Times New Roman" w:hAnsi="Century Gothic" w:cs="Times New Roman"/>
          <w:sz w:val="20"/>
          <w:szCs w:val="20"/>
          <w:lang w:val="ru-RU"/>
        </w:rPr>
        <w:t>консультирования</w:t>
      </w:r>
      <w:r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 по психическому</w:t>
      </w:r>
      <w:r w:rsidR="00563D03"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 зд</w:t>
      </w:r>
      <w:r>
        <w:rPr>
          <w:rFonts w:ascii="Century Gothic" w:eastAsia="Times New Roman" w:hAnsi="Century Gothic" w:cs="Times New Roman"/>
          <w:sz w:val="20"/>
          <w:szCs w:val="20"/>
          <w:lang w:val="ru-RU"/>
        </w:rPr>
        <w:t>оровью</w:t>
      </w:r>
      <w:r w:rsidR="00563D03"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>.</w:t>
      </w:r>
    </w:p>
    <w:p w:rsidR="00563D03" w:rsidRPr="008C12D5" w:rsidRDefault="00563D03" w:rsidP="00563D03">
      <w:pPr>
        <w:numPr>
          <w:ilvl w:val="0"/>
          <w:numId w:val="10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ru-RU"/>
        </w:rPr>
      </w:pPr>
      <w:r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Найдите и узнайте </w:t>
      </w:r>
      <w:r w:rsidR="00B549E8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о буфете </w:t>
      </w:r>
      <w:r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на кампусе, </w:t>
      </w:r>
      <w:r w:rsidR="00B549E8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магазине </w:t>
      </w:r>
      <w:r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>одежд</w:t>
      </w:r>
      <w:r w:rsidR="00B549E8">
        <w:rPr>
          <w:rFonts w:ascii="Century Gothic" w:eastAsia="Times New Roman" w:hAnsi="Century Gothic" w:cs="Times New Roman"/>
          <w:sz w:val="20"/>
          <w:szCs w:val="20"/>
          <w:lang w:val="ru-RU"/>
        </w:rPr>
        <w:t>ы и других службах, если есть в наличии.</w:t>
      </w:r>
    </w:p>
    <w:p w:rsidR="00563D03" w:rsidRPr="008C12D5" w:rsidRDefault="00563D03" w:rsidP="00563D03">
      <w:pPr>
        <w:spacing w:after="0"/>
        <w:ind w:left="720"/>
        <w:rPr>
          <w:rFonts w:ascii="Century Gothic" w:eastAsia="Times New Roman" w:hAnsi="Century Gothic" w:cs="Times New Roman"/>
          <w:sz w:val="20"/>
          <w:szCs w:val="20"/>
          <w:lang w:val="ru-RU"/>
        </w:rPr>
      </w:pPr>
    </w:p>
    <w:p w:rsidR="00563D03" w:rsidRPr="008C12D5" w:rsidRDefault="00563D03" w:rsidP="00563D03">
      <w:pPr>
        <w:spacing w:after="0"/>
        <w:ind w:left="720"/>
        <w:rPr>
          <w:rFonts w:ascii="Century Gothic" w:eastAsia="Times New Roman" w:hAnsi="Century Gothic" w:cs="Times New Roman"/>
          <w:sz w:val="20"/>
          <w:szCs w:val="20"/>
          <w:lang w:val="ru-RU"/>
        </w:rPr>
      </w:pPr>
    </w:p>
    <w:p w:rsidR="00563D03" w:rsidRPr="00563D03" w:rsidRDefault="00D84A68" w:rsidP="00563D03">
      <w:pPr>
        <w:pBdr>
          <w:top w:val="single" w:sz="24" w:space="0" w:color="D7E7F0"/>
          <w:left w:val="single" w:sz="24" w:space="0" w:color="D7E7F0"/>
          <w:bottom w:val="single" w:sz="24" w:space="0" w:color="D7E7F0"/>
          <w:right w:val="single" w:sz="24" w:space="0" w:color="D7E7F0"/>
        </w:pBdr>
        <w:shd w:val="clear" w:color="auto" w:fill="D7E7F0"/>
        <w:spacing w:after="0"/>
        <w:outlineLvl w:val="1"/>
        <w:rPr>
          <w:rFonts w:ascii="Century Gothic" w:eastAsia="Times New Roman" w:hAnsi="Century Gothic" w:cs="Times New Roman"/>
          <w:caps/>
          <w:spacing w:val="15"/>
          <w:sz w:val="20"/>
          <w:szCs w:val="20"/>
        </w:rPr>
      </w:pPr>
      <w:bookmarkStart w:id="7" w:name="_Toc475625761"/>
      <w:bookmarkStart w:id="8" w:name="_Toc476057905"/>
      <w:r>
        <w:rPr>
          <w:rFonts w:ascii="Century Gothic" w:eastAsia="Times New Roman" w:hAnsi="Century Gothic" w:cs="Times New Roman"/>
          <w:caps/>
          <w:spacing w:val="15"/>
          <w:sz w:val="20"/>
          <w:szCs w:val="20"/>
          <w:lang w:val="ru-RU"/>
        </w:rPr>
        <w:t xml:space="preserve">оценочное </w:t>
      </w:r>
      <w:r w:rsidR="00563D03" w:rsidRPr="00563D03">
        <w:rPr>
          <w:rFonts w:ascii="Century Gothic" w:eastAsia="Times New Roman" w:hAnsi="Century Gothic" w:cs="Times New Roman"/>
          <w:caps/>
          <w:spacing w:val="15"/>
          <w:sz w:val="20"/>
          <w:szCs w:val="20"/>
        </w:rPr>
        <w:t>тестирование</w:t>
      </w:r>
      <w:bookmarkEnd w:id="7"/>
      <w:bookmarkEnd w:id="8"/>
      <w:r w:rsidR="005A6F0C" w:rsidRPr="005A6F0C">
        <w:rPr>
          <w:rFonts w:ascii="Century Gothic" w:eastAsia="Times New Roman" w:hAnsi="Century Gothic" w:cs="Times New Roman"/>
          <w:caps/>
          <w:spacing w:val="15"/>
          <w:sz w:val="20"/>
          <w:szCs w:val="20"/>
        </w:rPr>
        <w:t xml:space="preserve"> </w:t>
      </w:r>
      <w:r w:rsidR="005A6F0C">
        <w:rPr>
          <w:rFonts w:ascii="Century Gothic" w:eastAsia="Times New Roman" w:hAnsi="Century Gothic" w:cs="Times New Roman"/>
          <w:caps/>
          <w:spacing w:val="15"/>
          <w:sz w:val="20"/>
          <w:szCs w:val="20"/>
          <w:lang w:val="ru-RU"/>
        </w:rPr>
        <w:t xml:space="preserve">ДЛЯ </w:t>
      </w:r>
      <w:r w:rsidR="005A6F0C">
        <w:rPr>
          <w:rFonts w:ascii="Century Gothic" w:eastAsia="Times New Roman" w:hAnsi="Century Gothic" w:cs="Times New Roman"/>
          <w:caps/>
          <w:spacing w:val="15"/>
          <w:sz w:val="20"/>
          <w:szCs w:val="20"/>
        </w:rPr>
        <w:t>Размещения</w:t>
      </w:r>
    </w:p>
    <w:p w:rsidR="00563D03" w:rsidRPr="005A6F0C" w:rsidRDefault="00563D03" w:rsidP="00563D03">
      <w:pPr>
        <w:numPr>
          <w:ilvl w:val="0"/>
          <w:numId w:val="3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ru-RU"/>
        </w:rPr>
      </w:pPr>
      <w:r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Колледжи часто требуют </w:t>
      </w:r>
      <w:r w:rsidR="00D84A68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прохождения </w:t>
      </w:r>
      <w:r w:rsidR="005A6F0C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оценочных </w:t>
      </w:r>
      <w:r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>тест</w:t>
      </w:r>
      <w:r w:rsidR="00D84A68">
        <w:rPr>
          <w:rFonts w:ascii="Century Gothic" w:eastAsia="Times New Roman" w:hAnsi="Century Gothic" w:cs="Times New Roman"/>
          <w:sz w:val="20"/>
          <w:szCs w:val="20"/>
          <w:lang w:val="ru-RU"/>
        </w:rPr>
        <w:t>ов по математике, чтению и письму</w:t>
      </w:r>
      <w:r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>. Большинство колледжей требу</w:t>
      </w:r>
      <w:r w:rsidR="005A6F0C">
        <w:rPr>
          <w:rFonts w:ascii="Century Gothic" w:eastAsia="Times New Roman" w:hAnsi="Century Gothic" w:cs="Times New Roman"/>
          <w:sz w:val="20"/>
          <w:szCs w:val="20"/>
          <w:lang w:val="ru-RU"/>
        </w:rPr>
        <w:t>ют от студентов, чтобы пройти оценочные</w:t>
      </w:r>
      <w:r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 тест</w:t>
      </w:r>
      <w:r w:rsidR="005A6F0C">
        <w:rPr>
          <w:rFonts w:ascii="Century Gothic" w:eastAsia="Times New Roman" w:hAnsi="Century Gothic" w:cs="Times New Roman"/>
          <w:sz w:val="20"/>
          <w:szCs w:val="20"/>
          <w:lang w:val="ru-RU"/>
        </w:rPr>
        <w:t>ы</w:t>
      </w:r>
      <w:r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 прежде, чем они смогут присут</w:t>
      </w:r>
      <w:r w:rsidR="005A6F0C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ствовать </w:t>
      </w:r>
      <w:r w:rsidR="008E1C08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на </w:t>
      </w:r>
      <w:r w:rsidR="005A6F0C">
        <w:rPr>
          <w:rFonts w:ascii="Century Gothic" w:eastAsia="Times New Roman" w:hAnsi="Century Gothic" w:cs="Times New Roman"/>
          <w:sz w:val="20"/>
          <w:szCs w:val="20"/>
          <w:lang w:val="ru-RU"/>
        </w:rPr>
        <w:t>ориентации или начать обучение</w:t>
      </w:r>
      <w:r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 осенью. </w:t>
      </w:r>
      <w:r w:rsidR="005A6F0C">
        <w:rPr>
          <w:rFonts w:ascii="Century Gothic" w:eastAsia="Times New Roman" w:hAnsi="Century Gothic" w:cs="Times New Roman"/>
          <w:sz w:val="20"/>
          <w:szCs w:val="20"/>
          <w:lang w:val="ru-RU"/>
        </w:rPr>
        <w:t>Некоторые требуют взять эти</w:t>
      </w:r>
      <w:r w:rsidRPr="005A6F0C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 тесты онлайн или на кампусе заранее.</w:t>
      </w:r>
      <w:r w:rsidRPr="00563D03">
        <w:rPr>
          <w:rFonts w:ascii="Century Gothic" w:eastAsia="Times New Roman" w:hAnsi="Century Gothic" w:cs="Times New Roman"/>
          <w:sz w:val="20"/>
          <w:szCs w:val="20"/>
        </w:rPr>
        <w:t> </w:t>
      </w:r>
    </w:p>
    <w:p w:rsidR="00563D03" w:rsidRPr="008C12D5" w:rsidRDefault="005A6F0C" w:rsidP="00563D03">
      <w:pPr>
        <w:numPr>
          <w:ilvl w:val="0"/>
          <w:numId w:val="3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ru-RU"/>
        </w:rPr>
      </w:pPr>
      <w:r>
        <w:rPr>
          <w:rFonts w:ascii="Century Gothic" w:eastAsia="Times New Roman" w:hAnsi="Century Gothic" w:cs="Times New Roman"/>
          <w:sz w:val="20"/>
          <w:szCs w:val="20"/>
          <w:lang w:val="ru-RU"/>
        </w:rPr>
        <w:t>Подготовьтесь к этому тестированию. Результаты тестов могут означать, что вы будете иметь право</w:t>
      </w:r>
      <w:r w:rsidR="00563D03"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 пропустить некоторые вводные курсы.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 </w:t>
      </w:r>
      <w:r w:rsidR="00563D03"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>Или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 </w:t>
      </w:r>
      <w:r w:rsidR="00563D03"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>они могут показать, что вам н</w:t>
      </w:r>
      <w:r>
        <w:rPr>
          <w:rFonts w:ascii="Century Gothic" w:eastAsia="Times New Roman" w:hAnsi="Century Gothic" w:cs="Times New Roman"/>
          <w:sz w:val="20"/>
          <w:szCs w:val="20"/>
          <w:lang w:val="ru-RU"/>
        </w:rPr>
        <w:t>ужна дополнительная подготовка, перед тем как брать курсы уровня колледжа</w:t>
      </w:r>
      <w:r w:rsidR="00563D03"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>.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 </w:t>
      </w:r>
    </w:p>
    <w:p w:rsidR="00563D03" w:rsidRPr="008C12D5" w:rsidRDefault="00563D03" w:rsidP="00563D03">
      <w:pPr>
        <w:numPr>
          <w:ilvl w:val="0"/>
          <w:numId w:val="3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ru-RU"/>
        </w:rPr>
      </w:pPr>
      <w:r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>Если вам нужна дополнительная подгото</w:t>
      </w:r>
      <w:r w:rsidR="005A6F0C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вка, колледж может потребовать пройти </w:t>
      </w:r>
      <w:r w:rsidR="00D84A68">
        <w:rPr>
          <w:rFonts w:ascii="Century Gothic" w:eastAsia="Times New Roman" w:hAnsi="Century Gothic" w:cs="Times New Roman"/>
          <w:sz w:val="20"/>
          <w:szCs w:val="20"/>
          <w:lang w:val="ru-RU"/>
        </w:rPr>
        <w:t>восстановительные классы или классы развития.</w:t>
      </w:r>
      <w:r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 В то время</w:t>
      </w:r>
      <w:r w:rsidR="00D84A68">
        <w:rPr>
          <w:rFonts w:ascii="Century Gothic" w:eastAsia="Times New Roman" w:hAnsi="Century Gothic" w:cs="Times New Roman"/>
          <w:sz w:val="20"/>
          <w:szCs w:val="20"/>
          <w:lang w:val="ru-RU"/>
        </w:rPr>
        <w:t>,</w:t>
      </w:r>
      <w:r w:rsidRPr="00563D03">
        <w:rPr>
          <w:rFonts w:ascii="Century Gothic" w:eastAsia="Times New Roman" w:hAnsi="Century Gothic" w:cs="Times New Roman"/>
          <w:sz w:val="20"/>
          <w:szCs w:val="20"/>
        </w:rPr>
        <w:t> </w:t>
      </w:r>
      <w:r w:rsidR="005A6F0C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как это </w:t>
      </w:r>
      <w:r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>не явля</w:t>
      </w:r>
      <w:r w:rsidR="005A6F0C">
        <w:rPr>
          <w:rFonts w:ascii="Century Gothic" w:eastAsia="Times New Roman" w:hAnsi="Century Gothic" w:cs="Times New Roman"/>
          <w:sz w:val="20"/>
          <w:szCs w:val="20"/>
          <w:lang w:val="ru-RU"/>
        </w:rPr>
        <w:t>ется чем-то необычным, вам желательно</w:t>
      </w:r>
      <w:r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 избежать</w:t>
      </w:r>
      <w:r w:rsidR="005A6F0C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 их</w:t>
      </w:r>
      <w:r w:rsidR="008E1C08">
        <w:rPr>
          <w:rFonts w:ascii="Century Gothic" w:eastAsia="Times New Roman" w:hAnsi="Century Gothic" w:cs="Times New Roman"/>
          <w:sz w:val="20"/>
          <w:szCs w:val="20"/>
          <w:lang w:val="ru-RU"/>
        </w:rPr>
        <w:t>,</w:t>
      </w:r>
      <w:r w:rsidR="00D84A68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 из-за </w:t>
      </w:r>
      <w:r w:rsidR="008E1C08">
        <w:rPr>
          <w:rFonts w:ascii="Century Gothic" w:eastAsia="Times New Roman" w:hAnsi="Century Gothic" w:cs="Times New Roman"/>
          <w:sz w:val="20"/>
          <w:szCs w:val="20"/>
          <w:lang w:val="ru-RU"/>
        </w:rPr>
        <w:t>связанных с этим</w:t>
      </w:r>
      <w:r w:rsidR="008E1C08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 </w:t>
      </w:r>
      <w:r w:rsidR="00D84A68">
        <w:rPr>
          <w:rFonts w:ascii="Century Gothic" w:eastAsia="Times New Roman" w:hAnsi="Century Gothic" w:cs="Times New Roman"/>
          <w:sz w:val="20"/>
          <w:szCs w:val="20"/>
          <w:lang w:val="ru-RU"/>
        </w:rPr>
        <w:t>затрат</w:t>
      </w:r>
      <w:r w:rsidR="008E1C08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 финансов и времени</w:t>
      </w:r>
      <w:r w:rsidR="00D84A68">
        <w:rPr>
          <w:rFonts w:ascii="Century Gothic" w:eastAsia="Times New Roman" w:hAnsi="Century Gothic" w:cs="Times New Roman"/>
          <w:sz w:val="20"/>
          <w:szCs w:val="20"/>
          <w:lang w:val="ru-RU"/>
        </w:rPr>
        <w:t>. Если вы оказались на</w:t>
      </w:r>
      <w:r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 этом уровне</w:t>
      </w:r>
      <w:r w:rsidR="00D84A68">
        <w:rPr>
          <w:rFonts w:ascii="Century Gothic" w:eastAsia="Times New Roman" w:hAnsi="Century Gothic" w:cs="Times New Roman"/>
          <w:sz w:val="20"/>
          <w:szCs w:val="20"/>
          <w:lang w:val="ru-RU"/>
        </w:rPr>
        <w:t>,</w:t>
      </w:r>
      <w:r w:rsidR="008E1C08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 рассмотрите возможность лучшей</w:t>
      </w:r>
      <w:r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 подг</w:t>
      </w:r>
      <w:r w:rsidR="00D84A68">
        <w:rPr>
          <w:rFonts w:ascii="Century Gothic" w:eastAsia="Times New Roman" w:hAnsi="Century Gothic" w:cs="Times New Roman"/>
          <w:sz w:val="20"/>
          <w:szCs w:val="20"/>
          <w:lang w:val="ru-RU"/>
        </w:rPr>
        <w:t>отовки и повторного тестирования</w:t>
      </w:r>
      <w:r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>.</w:t>
      </w:r>
      <w:r w:rsidRPr="00563D03">
        <w:rPr>
          <w:rFonts w:ascii="Century Gothic" w:eastAsia="Times New Roman" w:hAnsi="Century Gothic" w:cs="Times New Roman"/>
          <w:sz w:val="20"/>
          <w:szCs w:val="20"/>
        </w:rPr>
        <w:t> </w:t>
      </w:r>
    </w:p>
    <w:p w:rsidR="00563D03" w:rsidRPr="008C12D5" w:rsidRDefault="008E1C08" w:rsidP="00563D03">
      <w:pPr>
        <w:numPr>
          <w:ilvl w:val="0"/>
          <w:numId w:val="3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ru-RU"/>
        </w:rPr>
      </w:pPr>
      <w:r>
        <w:rPr>
          <w:rFonts w:ascii="Century Gothic" w:eastAsia="Times New Roman" w:hAnsi="Century Gothic" w:cs="Times New Roman"/>
          <w:sz w:val="20"/>
          <w:szCs w:val="20"/>
          <w:lang w:val="ru-RU"/>
        </w:rPr>
        <w:t>Если требуется</w:t>
      </w:r>
      <w:r w:rsidR="00D84A68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 взнос за тестирование</w:t>
      </w:r>
      <w:r w:rsidR="00563D03"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, и </w:t>
      </w:r>
      <w:r w:rsidR="00D84A68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это для вас представляет </w:t>
      </w:r>
      <w:r w:rsidR="00563D03"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>финансовые трудности,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 </w:t>
      </w:r>
      <w:r w:rsidR="00563D03"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>не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 </w:t>
      </w:r>
      <w:r w:rsidR="00D84A68">
        <w:rPr>
          <w:rFonts w:ascii="Century Gothic" w:eastAsia="Times New Roman" w:hAnsi="Century Gothic" w:cs="Times New Roman"/>
          <w:sz w:val="20"/>
          <w:szCs w:val="20"/>
          <w:lang w:val="ru-RU"/>
        </w:rPr>
        <w:t>бойтесь спросить об освобождении от взноса</w:t>
      </w:r>
      <w:r w:rsidR="00563D03"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>.</w:t>
      </w:r>
    </w:p>
    <w:p w:rsidR="00563D03" w:rsidRPr="00563D03" w:rsidRDefault="00D84A68" w:rsidP="00563D03">
      <w:pPr>
        <w:numPr>
          <w:ilvl w:val="0"/>
          <w:numId w:val="3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D84A68">
        <w:rPr>
          <w:rFonts w:ascii="Century Gothic" w:eastAsia="Times New Roman" w:hAnsi="Century Gothic" w:cs="Times New Roman"/>
          <w:sz w:val="20"/>
          <w:szCs w:val="20"/>
          <w:lang w:val="ru-RU"/>
        </w:rPr>
        <w:t>Пройдите требуемое оценочное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D84A68">
        <w:rPr>
          <w:rFonts w:ascii="Century Gothic" w:eastAsia="Times New Roman" w:hAnsi="Century Gothic" w:cs="Times New Roman"/>
          <w:sz w:val="20"/>
          <w:szCs w:val="20"/>
          <w:lang w:val="ru-RU"/>
        </w:rPr>
        <w:t>тестирование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. </w:t>
      </w:r>
    </w:p>
    <w:p w:rsidR="00563D03" w:rsidRPr="00563D03" w:rsidRDefault="00563D03" w:rsidP="00563D03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:rsidR="00563D03" w:rsidRPr="008E18FC" w:rsidRDefault="00563D03" w:rsidP="00563D03">
      <w:pPr>
        <w:pBdr>
          <w:top w:val="single" w:sz="24" w:space="0" w:color="D7E7F0"/>
          <w:left w:val="single" w:sz="24" w:space="0" w:color="D7E7F0"/>
          <w:bottom w:val="single" w:sz="24" w:space="0" w:color="D7E7F0"/>
          <w:right w:val="single" w:sz="24" w:space="0" w:color="D7E7F0"/>
        </w:pBdr>
        <w:shd w:val="clear" w:color="auto" w:fill="D7E7F0"/>
        <w:spacing w:after="0"/>
        <w:outlineLvl w:val="1"/>
        <w:rPr>
          <w:rFonts w:ascii="Century Gothic" w:eastAsia="Times New Roman" w:hAnsi="Century Gothic" w:cs="Times New Roman"/>
          <w:caps/>
          <w:spacing w:val="15"/>
          <w:sz w:val="20"/>
          <w:szCs w:val="20"/>
          <w:lang w:val="ru-RU"/>
        </w:rPr>
      </w:pPr>
      <w:bookmarkStart w:id="9" w:name="_Toc475625762"/>
      <w:bookmarkStart w:id="10" w:name="_Toc476057906"/>
      <w:r w:rsidRPr="00563D03">
        <w:rPr>
          <w:rFonts w:ascii="Century Gothic" w:eastAsia="Times New Roman" w:hAnsi="Century Gothic" w:cs="Times New Roman"/>
          <w:caps/>
          <w:spacing w:val="15"/>
          <w:sz w:val="20"/>
          <w:szCs w:val="20"/>
        </w:rPr>
        <w:t>Жилье</w:t>
      </w:r>
      <w:bookmarkEnd w:id="9"/>
      <w:bookmarkEnd w:id="10"/>
      <w:r w:rsidR="008E18FC">
        <w:rPr>
          <w:rFonts w:ascii="Century Gothic" w:eastAsia="Times New Roman" w:hAnsi="Century Gothic" w:cs="Times New Roman"/>
          <w:caps/>
          <w:spacing w:val="15"/>
          <w:sz w:val="20"/>
          <w:szCs w:val="20"/>
          <w:lang w:val="ru-RU"/>
        </w:rPr>
        <w:t xml:space="preserve"> на кампусе</w:t>
      </w:r>
    </w:p>
    <w:p w:rsidR="00563D03" w:rsidRPr="008C12D5" w:rsidRDefault="00D84A68" w:rsidP="00563D03">
      <w:pPr>
        <w:numPr>
          <w:ilvl w:val="0"/>
          <w:numId w:val="11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ru-RU"/>
        </w:rPr>
      </w:pPr>
      <w:r>
        <w:rPr>
          <w:rFonts w:ascii="Century Gothic" w:eastAsia="Times New Roman" w:hAnsi="Century Gothic" w:cs="Times New Roman"/>
          <w:sz w:val="20"/>
          <w:szCs w:val="20"/>
          <w:lang w:val="ru-RU"/>
        </w:rPr>
        <w:t>Заполните необходимые бумаги</w:t>
      </w:r>
      <w:r w:rsidR="00286BC5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 на проживание</w:t>
      </w:r>
      <w:r w:rsidR="00563D03"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>, если вы собираетесь жить на кампусе.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 </w:t>
      </w:r>
    </w:p>
    <w:p w:rsidR="00563D03" w:rsidRPr="008C12D5" w:rsidRDefault="00563D03" w:rsidP="00563D03">
      <w:pPr>
        <w:numPr>
          <w:ilvl w:val="0"/>
          <w:numId w:val="5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ru-RU"/>
        </w:rPr>
      </w:pPr>
      <w:r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Большинство колледжей </w:t>
      </w:r>
      <w:r w:rsidR="00286BC5">
        <w:rPr>
          <w:rFonts w:ascii="Century Gothic" w:eastAsia="Times New Roman" w:hAnsi="Century Gothic" w:cs="Times New Roman"/>
          <w:sz w:val="20"/>
          <w:szCs w:val="20"/>
          <w:lang w:val="ru-RU"/>
        </w:rPr>
        <w:t>требуют оплаты взноса за жилье и заполнения бумаг на проживание,</w:t>
      </w:r>
      <w:r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 для того чтобы иметь право на получение </w:t>
      </w:r>
      <w:r w:rsidR="00286BC5"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>жилья</w:t>
      </w:r>
      <w:r w:rsidR="00286BC5"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 </w:t>
      </w:r>
      <w:r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>на кампусе. Некоторые кол</w:t>
      </w:r>
      <w:r w:rsidR="00286BC5">
        <w:rPr>
          <w:rFonts w:ascii="Century Gothic" w:eastAsia="Times New Roman" w:hAnsi="Century Gothic" w:cs="Times New Roman"/>
          <w:sz w:val="20"/>
          <w:szCs w:val="20"/>
          <w:lang w:val="ru-RU"/>
        </w:rPr>
        <w:t>леджи имеют ограниченное количество жилья</w:t>
      </w:r>
      <w:r w:rsidR="009E6FE7">
        <w:rPr>
          <w:rFonts w:ascii="Century Gothic" w:eastAsia="Times New Roman" w:hAnsi="Century Gothic" w:cs="Times New Roman"/>
          <w:sz w:val="20"/>
          <w:szCs w:val="20"/>
          <w:lang w:val="ru-RU"/>
        </w:rPr>
        <w:t>, поэтому</w:t>
      </w:r>
      <w:r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 </w:t>
      </w:r>
      <w:r w:rsidR="009E6FE7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сделайте </w:t>
      </w:r>
      <w:r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>этот шаг как можно быстрее.</w:t>
      </w:r>
    </w:p>
    <w:p w:rsidR="00563D03" w:rsidRPr="008C12D5" w:rsidRDefault="00D84A68" w:rsidP="00563D03">
      <w:pPr>
        <w:numPr>
          <w:ilvl w:val="0"/>
          <w:numId w:val="5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ru-RU"/>
        </w:rPr>
      </w:pPr>
      <w:r w:rsidRPr="008C12D5">
        <w:rPr>
          <w:rFonts w:ascii="Century Gothic" w:eastAsia="Times New Roman" w:hAnsi="Century Gothic" w:cs="Times New Roman"/>
          <w:spacing w:val="-1"/>
          <w:sz w:val="20"/>
          <w:szCs w:val="20"/>
          <w:lang w:val="ru-RU"/>
        </w:rPr>
        <w:t>Узнайте</w:t>
      </w:r>
      <w:r w:rsidRPr="00563D03">
        <w:rPr>
          <w:rFonts w:ascii="Century Gothic" w:eastAsia="Times New Roman" w:hAnsi="Century Gothic" w:cs="Times New Roman"/>
          <w:spacing w:val="-1"/>
          <w:sz w:val="20"/>
          <w:szCs w:val="20"/>
        </w:rPr>
        <w:t> </w:t>
      </w:r>
      <w:r w:rsidRPr="009E6FE7">
        <w:rPr>
          <w:rFonts w:ascii="Century Gothic" w:eastAsia="Times New Roman" w:hAnsi="Century Gothic" w:cs="Times New Roman"/>
          <w:spacing w:val="-1"/>
          <w:sz w:val="20"/>
          <w:szCs w:val="20"/>
          <w:lang w:val="ru-RU"/>
        </w:rPr>
        <w:t>сроки</w:t>
      </w:r>
      <w:r w:rsidR="00563D03" w:rsidRPr="008C12D5">
        <w:rPr>
          <w:rFonts w:ascii="Century Gothic" w:eastAsia="Times New Roman" w:hAnsi="Century Gothic" w:cs="Times New Roman"/>
          <w:spacing w:val="-1"/>
          <w:sz w:val="20"/>
          <w:szCs w:val="20"/>
          <w:lang w:val="ru-RU"/>
        </w:rPr>
        <w:t xml:space="preserve"> </w:t>
      </w:r>
      <w:r w:rsidR="009E6FE7">
        <w:rPr>
          <w:rFonts w:ascii="Century Gothic" w:eastAsia="Times New Roman" w:hAnsi="Century Gothic" w:cs="Times New Roman"/>
          <w:spacing w:val="-1"/>
          <w:sz w:val="20"/>
          <w:szCs w:val="20"/>
          <w:lang w:val="ru-RU"/>
        </w:rPr>
        <w:t xml:space="preserve">подачи </w:t>
      </w:r>
      <w:r w:rsidR="00563D03" w:rsidRPr="008C12D5">
        <w:rPr>
          <w:rFonts w:ascii="Century Gothic" w:eastAsia="Times New Roman" w:hAnsi="Century Gothic" w:cs="Times New Roman"/>
          <w:spacing w:val="-1"/>
          <w:sz w:val="20"/>
          <w:szCs w:val="20"/>
          <w:lang w:val="ru-RU"/>
        </w:rPr>
        <w:t xml:space="preserve">и </w:t>
      </w:r>
      <w:r w:rsidR="009E6FE7">
        <w:rPr>
          <w:rFonts w:ascii="Century Gothic" w:eastAsia="Times New Roman" w:hAnsi="Century Gothic" w:cs="Times New Roman"/>
          <w:spacing w:val="-1"/>
          <w:sz w:val="20"/>
          <w:szCs w:val="20"/>
          <w:lang w:val="ru-RU"/>
        </w:rPr>
        <w:t>крайние сроки для подписания</w:t>
      </w:r>
      <w:r w:rsidR="00563D03" w:rsidRPr="008C12D5">
        <w:rPr>
          <w:rFonts w:ascii="Century Gothic" w:eastAsia="Times New Roman" w:hAnsi="Century Gothic" w:cs="Times New Roman"/>
          <w:spacing w:val="-1"/>
          <w:sz w:val="20"/>
          <w:szCs w:val="20"/>
          <w:lang w:val="ru-RU"/>
        </w:rPr>
        <w:t xml:space="preserve"> жилищного обязательства, когда вы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 </w:t>
      </w:r>
      <w:r w:rsidR="009E6FE7">
        <w:rPr>
          <w:rFonts w:ascii="Century Gothic" w:eastAsia="Times New Roman" w:hAnsi="Century Gothic" w:cs="Times New Roman"/>
          <w:sz w:val="20"/>
          <w:szCs w:val="20"/>
          <w:lang w:val="ru-RU"/>
        </w:rPr>
        <w:t>с</w:t>
      </w:r>
      <w:r w:rsidR="00563D03"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>можете переехать в общежитие, и т.д.</w:t>
      </w:r>
    </w:p>
    <w:p w:rsidR="00563D03" w:rsidRPr="008C12D5" w:rsidRDefault="00563D03" w:rsidP="00563D03">
      <w:pPr>
        <w:numPr>
          <w:ilvl w:val="0"/>
          <w:numId w:val="5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ru-RU"/>
        </w:rPr>
      </w:pPr>
      <w:r w:rsidRPr="008C12D5">
        <w:rPr>
          <w:rFonts w:ascii="Century Gothic" w:eastAsia="Times New Roman" w:hAnsi="Century Gothic" w:cs="Times New Roman"/>
          <w:spacing w:val="-1"/>
          <w:sz w:val="20"/>
          <w:szCs w:val="20"/>
          <w:lang w:val="ru-RU"/>
        </w:rPr>
        <w:t>Если у вас есть особые обстоятельств</w:t>
      </w:r>
      <w:r w:rsidR="009E6FE7">
        <w:rPr>
          <w:rFonts w:ascii="Century Gothic" w:eastAsia="Times New Roman" w:hAnsi="Century Gothic" w:cs="Times New Roman"/>
          <w:spacing w:val="-1"/>
          <w:sz w:val="20"/>
          <w:szCs w:val="20"/>
          <w:lang w:val="ru-RU"/>
        </w:rPr>
        <w:t>а, рассмотрите следующие возможности</w:t>
      </w:r>
      <w:r w:rsidRPr="008C12D5">
        <w:rPr>
          <w:rFonts w:ascii="Century Gothic" w:eastAsia="Times New Roman" w:hAnsi="Century Gothic" w:cs="Times New Roman"/>
          <w:spacing w:val="-1"/>
          <w:sz w:val="20"/>
          <w:szCs w:val="20"/>
          <w:lang w:val="ru-RU"/>
        </w:rPr>
        <w:t>:</w:t>
      </w:r>
    </w:p>
    <w:p w:rsidR="00563D03" w:rsidRPr="008C12D5" w:rsidRDefault="009E6FE7" w:rsidP="00563D03">
      <w:pPr>
        <w:numPr>
          <w:ilvl w:val="1"/>
          <w:numId w:val="5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ru-RU"/>
        </w:rPr>
      </w:pPr>
      <w:r>
        <w:rPr>
          <w:rFonts w:ascii="Century Gothic" w:eastAsia="Times New Roman" w:hAnsi="Century Gothic" w:cs="Times New Roman"/>
          <w:spacing w:val="-1"/>
          <w:sz w:val="20"/>
          <w:szCs w:val="20"/>
          <w:lang w:val="ru-RU"/>
        </w:rPr>
        <w:t>Узнать, если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 </w:t>
      </w:r>
      <w:r>
        <w:rPr>
          <w:rFonts w:ascii="Century Gothic" w:eastAsia="Times New Roman" w:hAnsi="Century Gothic" w:cs="Times New Roman"/>
          <w:spacing w:val="-1"/>
          <w:sz w:val="20"/>
          <w:szCs w:val="20"/>
          <w:lang w:val="ru-RU"/>
        </w:rPr>
        <w:t>ваш</w:t>
      </w:r>
      <w:r w:rsidR="00563D03" w:rsidRPr="008C12D5">
        <w:rPr>
          <w:rFonts w:ascii="Century Gothic" w:eastAsia="Times New Roman" w:hAnsi="Century Gothic" w:cs="Times New Roman"/>
          <w:spacing w:val="-1"/>
          <w:sz w:val="20"/>
          <w:szCs w:val="20"/>
          <w:lang w:val="ru-RU"/>
        </w:rPr>
        <w:t xml:space="preserve"> </w:t>
      </w:r>
      <w:r>
        <w:rPr>
          <w:rFonts w:ascii="Century Gothic" w:eastAsia="Times New Roman" w:hAnsi="Century Gothic" w:cs="Times New Roman"/>
          <w:spacing w:val="-1"/>
          <w:sz w:val="20"/>
          <w:szCs w:val="20"/>
          <w:lang w:val="ru-RU"/>
        </w:rPr>
        <w:t>жилищный сбор</w:t>
      </w:r>
      <w:r w:rsidRPr="008C12D5">
        <w:rPr>
          <w:rFonts w:ascii="Century Gothic" w:eastAsia="Times New Roman" w:hAnsi="Century Gothic" w:cs="Times New Roman"/>
          <w:spacing w:val="-1"/>
          <w:sz w:val="20"/>
          <w:szCs w:val="20"/>
          <w:lang w:val="ru-RU"/>
        </w:rPr>
        <w:t xml:space="preserve"> </w:t>
      </w:r>
      <w:r>
        <w:rPr>
          <w:rFonts w:ascii="Century Gothic" w:eastAsia="Times New Roman" w:hAnsi="Century Gothic" w:cs="Times New Roman"/>
          <w:spacing w:val="-1"/>
          <w:sz w:val="20"/>
          <w:szCs w:val="20"/>
          <w:lang w:val="ru-RU"/>
        </w:rPr>
        <w:t>можете быть</w:t>
      </w:r>
      <w:r w:rsidR="00563D03" w:rsidRPr="008C12D5">
        <w:rPr>
          <w:rFonts w:ascii="Century Gothic" w:eastAsia="Times New Roman" w:hAnsi="Century Gothic" w:cs="Times New Roman"/>
          <w:spacing w:val="-1"/>
          <w:sz w:val="20"/>
          <w:szCs w:val="20"/>
          <w:lang w:val="ru-RU"/>
        </w:rPr>
        <w:t xml:space="preserve"> </w:t>
      </w:r>
      <w:r>
        <w:rPr>
          <w:rFonts w:ascii="Century Gothic" w:eastAsia="Times New Roman" w:hAnsi="Century Gothic" w:cs="Times New Roman"/>
          <w:spacing w:val="-1"/>
          <w:sz w:val="20"/>
          <w:szCs w:val="20"/>
          <w:lang w:val="ru-RU"/>
        </w:rPr>
        <w:t>отменен, отложен</w:t>
      </w:r>
      <w:r w:rsidR="00563D03" w:rsidRPr="008C12D5">
        <w:rPr>
          <w:rFonts w:ascii="Century Gothic" w:eastAsia="Times New Roman" w:hAnsi="Century Gothic" w:cs="Times New Roman"/>
          <w:spacing w:val="-1"/>
          <w:sz w:val="20"/>
          <w:szCs w:val="20"/>
          <w:lang w:val="ru-RU"/>
        </w:rPr>
        <w:t>, или</w:t>
      </w:r>
      <w:r w:rsidR="00563D03" w:rsidRPr="00563D03">
        <w:rPr>
          <w:rFonts w:ascii="Century Gothic" w:eastAsia="Times New Roman" w:hAnsi="Century Gothic" w:cs="Times New Roman"/>
          <w:spacing w:val="-1"/>
          <w:sz w:val="20"/>
          <w:szCs w:val="20"/>
        </w:rPr>
        <w:t> </w:t>
      </w:r>
      <w:r>
        <w:rPr>
          <w:rFonts w:ascii="Century Gothic" w:eastAsia="Times New Roman" w:hAnsi="Century Gothic" w:cs="Times New Roman"/>
          <w:spacing w:val="-1"/>
          <w:sz w:val="20"/>
          <w:szCs w:val="20"/>
          <w:lang w:val="ru-RU"/>
        </w:rPr>
        <w:t xml:space="preserve">включен </w:t>
      </w:r>
      <w:r w:rsidR="00563D03" w:rsidRPr="008C12D5">
        <w:rPr>
          <w:rFonts w:ascii="Century Gothic" w:eastAsia="Times New Roman" w:hAnsi="Century Gothic" w:cs="Times New Roman"/>
          <w:spacing w:val="-1"/>
          <w:sz w:val="20"/>
          <w:szCs w:val="20"/>
          <w:lang w:val="ru-RU"/>
        </w:rPr>
        <w:t>в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 </w:t>
      </w:r>
      <w:r>
        <w:rPr>
          <w:rFonts w:ascii="Century Gothic" w:eastAsia="Times New Roman" w:hAnsi="Century Gothic" w:cs="Times New Roman"/>
          <w:sz w:val="20"/>
          <w:szCs w:val="20"/>
          <w:lang w:val="ru-RU"/>
        </w:rPr>
        <w:t>пакет вашей финансовой помощи</w:t>
      </w:r>
      <w:r w:rsidR="00563D03"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>.</w:t>
      </w:r>
    </w:p>
    <w:p w:rsidR="00563D03" w:rsidRPr="008C12D5" w:rsidRDefault="00563D03" w:rsidP="00563D03">
      <w:pPr>
        <w:numPr>
          <w:ilvl w:val="1"/>
          <w:numId w:val="5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ru-RU"/>
        </w:rPr>
      </w:pPr>
      <w:r w:rsidRPr="008C12D5">
        <w:rPr>
          <w:rFonts w:ascii="Century Gothic" w:eastAsia="Times New Roman" w:hAnsi="Century Gothic" w:cs="Times New Roman"/>
          <w:spacing w:val="-1"/>
          <w:sz w:val="20"/>
          <w:szCs w:val="20"/>
          <w:lang w:val="ru-RU"/>
        </w:rPr>
        <w:t>Выяснить, есть ли</w:t>
      </w:r>
      <w:r w:rsidRPr="00563D03">
        <w:rPr>
          <w:rFonts w:ascii="Century Gothic" w:eastAsia="Times New Roman" w:hAnsi="Century Gothic" w:cs="Times New Roman"/>
          <w:spacing w:val="1"/>
          <w:sz w:val="20"/>
          <w:szCs w:val="20"/>
        </w:rPr>
        <w:t> </w:t>
      </w:r>
      <w:r w:rsidR="009E6FE7">
        <w:rPr>
          <w:rFonts w:ascii="Century Gothic" w:eastAsia="Times New Roman" w:hAnsi="Century Gothic" w:cs="Times New Roman"/>
          <w:spacing w:val="1"/>
          <w:sz w:val="20"/>
          <w:szCs w:val="20"/>
          <w:lang w:val="ru-RU"/>
        </w:rPr>
        <w:t>возможность круглогодичного проживания</w:t>
      </w:r>
      <w:r w:rsidR="009E6FE7">
        <w:rPr>
          <w:rFonts w:ascii="Century Gothic" w:eastAsia="Times New Roman" w:hAnsi="Century Gothic" w:cs="Times New Roman"/>
          <w:spacing w:val="-1"/>
          <w:sz w:val="20"/>
          <w:szCs w:val="20"/>
          <w:lang w:val="ru-RU"/>
        </w:rPr>
        <w:t xml:space="preserve">, </w:t>
      </w:r>
      <w:r w:rsidRPr="008C12D5">
        <w:rPr>
          <w:rFonts w:ascii="Century Gothic" w:eastAsia="Times New Roman" w:hAnsi="Century Gothic" w:cs="Times New Roman"/>
          <w:spacing w:val="-1"/>
          <w:sz w:val="20"/>
          <w:szCs w:val="20"/>
          <w:lang w:val="ru-RU"/>
        </w:rPr>
        <w:t>в том числе и в</w:t>
      </w:r>
      <w:r w:rsidR="009E6FE7">
        <w:rPr>
          <w:rFonts w:ascii="Century Gothic" w:eastAsia="Times New Roman" w:hAnsi="Century Gothic" w:cs="Times New Roman"/>
          <w:spacing w:val="-1"/>
          <w:sz w:val="20"/>
          <w:szCs w:val="20"/>
          <w:lang w:val="ru-RU"/>
        </w:rPr>
        <w:t>о время каникул</w:t>
      </w:r>
      <w:r w:rsidRPr="008C12D5">
        <w:rPr>
          <w:rFonts w:ascii="Century Gothic" w:eastAsia="Times New Roman" w:hAnsi="Century Gothic" w:cs="Times New Roman"/>
          <w:spacing w:val="-1"/>
          <w:sz w:val="20"/>
          <w:szCs w:val="20"/>
          <w:lang w:val="ru-RU"/>
        </w:rPr>
        <w:t>,</w:t>
      </w:r>
      <w:r w:rsidRPr="00563D03">
        <w:rPr>
          <w:rFonts w:ascii="Century Gothic" w:eastAsia="Times New Roman" w:hAnsi="Century Gothic" w:cs="Times New Roman"/>
          <w:sz w:val="20"/>
          <w:szCs w:val="20"/>
        </w:rPr>
        <w:t> </w:t>
      </w:r>
      <w:r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>если это</w:t>
      </w:r>
      <w:r w:rsidRPr="00563D03">
        <w:rPr>
          <w:rFonts w:ascii="Century Gothic" w:eastAsia="Times New Roman" w:hAnsi="Century Gothic" w:cs="Times New Roman"/>
          <w:sz w:val="20"/>
          <w:szCs w:val="20"/>
        </w:rPr>
        <w:t> </w:t>
      </w:r>
      <w:r w:rsidRPr="008C12D5">
        <w:rPr>
          <w:rFonts w:ascii="Century Gothic" w:eastAsia="Times New Roman" w:hAnsi="Century Gothic" w:cs="Times New Roman"/>
          <w:spacing w:val="-1"/>
          <w:sz w:val="20"/>
          <w:szCs w:val="20"/>
          <w:lang w:val="ru-RU"/>
        </w:rPr>
        <w:t>необходимо.</w:t>
      </w:r>
    </w:p>
    <w:p w:rsidR="00563D03" w:rsidRPr="008C12D5" w:rsidRDefault="009E6FE7" w:rsidP="00563D03">
      <w:pPr>
        <w:numPr>
          <w:ilvl w:val="1"/>
          <w:numId w:val="5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ru-RU"/>
        </w:rPr>
      </w:pPr>
      <w:r>
        <w:rPr>
          <w:rFonts w:ascii="Century Gothic" w:eastAsia="Times New Roman" w:hAnsi="Century Gothic" w:cs="Times New Roman"/>
          <w:spacing w:val="-1"/>
          <w:sz w:val="20"/>
          <w:szCs w:val="20"/>
          <w:lang w:val="ru-RU"/>
        </w:rPr>
        <w:t>Узнать, предоставляются ли</w:t>
      </w:r>
      <w:r w:rsidR="00563D03" w:rsidRPr="008C12D5">
        <w:rPr>
          <w:rFonts w:ascii="Century Gothic" w:eastAsia="Times New Roman" w:hAnsi="Century Gothic" w:cs="Times New Roman"/>
          <w:spacing w:val="-1"/>
          <w:sz w:val="20"/>
          <w:szCs w:val="20"/>
          <w:lang w:val="ru-RU"/>
        </w:rPr>
        <w:t xml:space="preserve"> безопасные варианты жилья</w:t>
      </w:r>
      <w:r>
        <w:rPr>
          <w:rFonts w:ascii="Century Gothic" w:eastAsia="Times New Roman" w:hAnsi="Century Gothic" w:cs="Times New Roman"/>
          <w:spacing w:val="-1"/>
          <w:sz w:val="20"/>
          <w:szCs w:val="20"/>
          <w:lang w:val="ru-RU"/>
        </w:rPr>
        <w:t xml:space="preserve"> для ЛГБТ</w:t>
      </w:r>
      <w:r w:rsidRPr="009E6FE7">
        <w:rPr>
          <w:rFonts w:ascii="Century Gothic" w:eastAsia="Times New Roman" w:hAnsi="Century Gothic" w:cs="Times New Roman"/>
          <w:spacing w:val="-1"/>
          <w:sz w:val="20"/>
          <w:szCs w:val="20"/>
          <w:lang w:val="ru-RU"/>
        </w:rPr>
        <w:t xml:space="preserve"> </w:t>
      </w:r>
      <w:r>
        <w:rPr>
          <w:rFonts w:ascii="Century Gothic" w:eastAsia="Times New Roman" w:hAnsi="Century Gothic" w:cs="Times New Roman"/>
          <w:spacing w:val="-1"/>
          <w:sz w:val="20"/>
          <w:szCs w:val="20"/>
          <w:lang w:val="ru-RU"/>
        </w:rPr>
        <w:t>(</w:t>
      </w:r>
      <w:r w:rsidRPr="00563D03">
        <w:rPr>
          <w:rFonts w:ascii="Century Gothic" w:eastAsia="Times New Roman" w:hAnsi="Century Gothic" w:cs="Times New Roman"/>
          <w:spacing w:val="-1"/>
          <w:sz w:val="20"/>
          <w:szCs w:val="20"/>
        </w:rPr>
        <w:t>LGBTQ</w:t>
      </w:r>
      <w:r>
        <w:rPr>
          <w:rFonts w:ascii="Century Gothic" w:eastAsia="Times New Roman" w:hAnsi="Century Gothic" w:cs="Times New Roman"/>
          <w:spacing w:val="-1"/>
          <w:sz w:val="20"/>
          <w:szCs w:val="20"/>
          <w:lang w:val="ru-RU"/>
        </w:rPr>
        <w:t xml:space="preserve">) </w:t>
      </w:r>
      <w:r w:rsidR="00A043A3">
        <w:rPr>
          <w:rFonts w:ascii="Century Gothic" w:eastAsia="Times New Roman" w:hAnsi="Century Gothic" w:cs="Times New Roman"/>
          <w:spacing w:val="-1"/>
          <w:sz w:val="20"/>
          <w:szCs w:val="20"/>
          <w:lang w:val="ru-RU"/>
        </w:rPr>
        <w:t>студентов</w:t>
      </w:r>
      <w:r w:rsidR="00563D03" w:rsidRPr="008C12D5">
        <w:rPr>
          <w:rFonts w:ascii="Century Gothic" w:eastAsia="Times New Roman" w:hAnsi="Century Gothic" w:cs="Times New Roman"/>
          <w:spacing w:val="-1"/>
          <w:sz w:val="20"/>
          <w:szCs w:val="20"/>
          <w:lang w:val="ru-RU"/>
        </w:rPr>
        <w:t>.</w:t>
      </w:r>
    </w:p>
    <w:p w:rsidR="00563D03" w:rsidRPr="00A043A3" w:rsidRDefault="008E18FC" w:rsidP="00563D03">
      <w:pPr>
        <w:numPr>
          <w:ilvl w:val="1"/>
          <w:numId w:val="5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ru-RU"/>
        </w:rPr>
      </w:pPr>
      <w:r>
        <w:rPr>
          <w:rFonts w:ascii="Century Gothic" w:eastAsia="Times New Roman" w:hAnsi="Century Gothic" w:cs="Times New Roman"/>
          <w:spacing w:val="-1"/>
          <w:sz w:val="20"/>
          <w:szCs w:val="20"/>
          <w:lang w:val="ru-RU"/>
        </w:rPr>
        <w:t>Изучить</w:t>
      </w:r>
      <w:r w:rsidR="00563D03" w:rsidRPr="008C12D5">
        <w:rPr>
          <w:rFonts w:ascii="Century Gothic" w:eastAsia="Times New Roman" w:hAnsi="Century Gothic" w:cs="Times New Roman"/>
          <w:spacing w:val="-1"/>
          <w:sz w:val="20"/>
          <w:szCs w:val="20"/>
          <w:lang w:val="ru-RU"/>
        </w:rPr>
        <w:t xml:space="preserve"> </w:t>
      </w:r>
      <w:r w:rsidR="00A043A3">
        <w:rPr>
          <w:rFonts w:ascii="Century Gothic" w:eastAsia="Times New Roman" w:hAnsi="Century Gothic" w:cs="Times New Roman"/>
          <w:spacing w:val="-1"/>
          <w:sz w:val="20"/>
          <w:szCs w:val="20"/>
          <w:lang w:val="ru-RU"/>
        </w:rPr>
        <w:t>возможности семейного жилья, доступности</w:t>
      </w:r>
      <w:r w:rsidR="00563D03" w:rsidRPr="008C12D5">
        <w:rPr>
          <w:rFonts w:ascii="Century Gothic" w:eastAsia="Times New Roman" w:hAnsi="Century Gothic" w:cs="Times New Roman"/>
          <w:spacing w:val="-1"/>
          <w:sz w:val="20"/>
          <w:szCs w:val="20"/>
          <w:lang w:val="ru-RU"/>
        </w:rPr>
        <w:t xml:space="preserve"> усл</w:t>
      </w:r>
      <w:r w:rsidR="00A043A3">
        <w:rPr>
          <w:rFonts w:ascii="Century Gothic" w:eastAsia="Times New Roman" w:hAnsi="Century Gothic" w:cs="Times New Roman"/>
          <w:spacing w:val="-1"/>
          <w:sz w:val="20"/>
          <w:szCs w:val="20"/>
          <w:lang w:val="ru-RU"/>
        </w:rPr>
        <w:t>уг по уходу за детьми и школьного обучения</w:t>
      </w:r>
      <w:r w:rsidR="00563D03" w:rsidRPr="00563D03">
        <w:rPr>
          <w:rFonts w:ascii="Century Gothic" w:eastAsia="Times New Roman" w:hAnsi="Century Gothic" w:cs="Times New Roman"/>
          <w:spacing w:val="-1"/>
          <w:sz w:val="20"/>
          <w:szCs w:val="20"/>
        </w:rPr>
        <w:t> </w:t>
      </w:r>
      <w:r w:rsidR="00563D03" w:rsidRPr="008C12D5">
        <w:rPr>
          <w:rFonts w:ascii="Century Gothic" w:eastAsia="Times New Roman" w:hAnsi="Century Gothic" w:cs="Times New Roman"/>
          <w:spacing w:val="-1"/>
          <w:sz w:val="20"/>
          <w:szCs w:val="20"/>
          <w:lang w:val="ru-RU"/>
        </w:rPr>
        <w:t>иждивенцев в</w:t>
      </w:r>
      <w:r w:rsidR="00563D03" w:rsidRPr="00563D03">
        <w:rPr>
          <w:rFonts w:ascii="Century Gothic" w:eastAsia="Times New Roman" w:hAnsi="Century Gothic" w:cs="Times New Roman"/>
          <w:spacing w:val="-1"/>
          <w:sz w:val="20"/>
          <w:szCs w:val="20"/>
        </w:rPr>
        <w:t> </w:t>
      </w:r>
      <w:r w:rsidR="00563D03" w:rsidRPr="008C12D5">
        <w:rPr>
          <w:rFonts w:ascii="Century Gothic" w:eastAsia="Times New Roman" w:hAnsi="Century Gothic" w:cs="Times New Roman"/>
          <w:spacing w:val="-1"/>
          <w:sz w:val="20"/>
          <w:szCs w:val="20"/>
          <w:lang w:val="ru-RU"/>
        </w:rPr>
        <w:t>университетском городке, если у вас есть ребенок.</w:t>
      </w:r>
      <w:r w:rsidR="00563D03" w:rsidRPr="00563D03">
        <w:rPr>
          <w:rFonts w:ascii="Century Gothic" w:eastAsia="Times New Roman" w:hAnsi="Century Gothic" w:cs="Times New Roman"/>
          <w:spacing w:val="-1"/>
          <w:sz w:val="20"/>
          <w:szCs w:val="20"/>
        </w:rPr>
        <w:t> </w:t>
      </w:r>
    </w:p>
    <w:p w:rsidR="00A043A3" w:rsidRDefault="00A043A3" w:rsidP="00A043A3">
      <w:pPr>
        <w:spacing w:after="0"/>
        <w:ind w:left="1440"/>
        <w:rPr>
          <w:rFonts w:ascii="Century Gothic" w:eastAsia="Times New Roman" w:hAnsi="Century Gothic" w:cs="Times New Roman"/>
          <w:sz w:val="20"/>
          <w:szCs w:val="20"/>
          <w:lang w:val="ru-RU"/>
        </w:rPr>
      </w:pPr>
    </w:p>
    <w:p w:rsidR="00A043A3" w:rsidRDefault="00A043A3" w:rsidP="00A043A3">
      <w:pPr>
        <w:spacing w:after="0"/>
        <w:ind w:left="1440"/>
        <w:rPr>
          <w:rFonts w:ascii="Century Gothic" w:eastAsia="Times New Roman" w:hAnsi="Century Gothic" w:cs="Times New Roman"/>
          <w:sz w:val="20"/>
          <w:szCs w:val="20"/>
          <w:lang w:val="ru-RU"/>
        </w:rPr>
      </w:pPr>
    </w:p>
    <w:p w:rsidR="00A043A3" w:rsidRDefault="00A043A3" w:rsidP="00A043A3">
      <w:pPr>
        <w:spacing w:after="0"/>
        <w:ind w:left="1440"/>
        <w:rPr>
          <w:rFonts w:ascii="Century Gothic" w:eastAsia="Times New Roman" w:hAnsi="Century Gothic" w:cs="Times New Roman"/>
          <w:sz w:val="20"/>
          <w:szCs w:val="20"/>
          <w:lang w:val="ru-RU"/>
        </w:rPr>
      </w:pPr>
    </w:p>
    <w:p w:rsidR="00A043A3" w:rsidRDefault="00A043A3" w:rsidP="00A043A3">
      <w:pPr>
        <w:spacing w:after="0"/>
        <w:ind w:left="1440"/>
        <w:rPr>
          <w:rFonts w:ascii="Century Gothic" w:eastAsia="Times New Roman" w:hAnsi="Century Gothic" w:cs="Times New Roman"/>
          <w:sz w:val="20"/>
          <w:szCs w:val="20"/>
          <w:lang w:val="ru-RU"/>
        </w:rPr>
      </w:pPr>
    </w:p>
    <w:p w:rsidR="00A043A3" w:rsidRDefault="00A043A3" w:rsidP="00A043A3">
      <w:pPr>
        <w:spacing w:after="0"/>
        <w:ind w:left="1440"/>
        <w:rPr>
          <w:rFonts w:ascii="Century Gothic" w:eastAsia="Times New Roman" w:hAnsi="Century Gothic" w:cs="Times New Roman"/>
          <w:sz w:val="20"/>
          <w:szCs w:val="20"/>
          <w:lang w:val="ru-RU"/>
        </w:rPr>
      </w:pPr>
    </w:p>
    <w:p w:rsidR="00A043A3" w:rsidRDefault="00A043A3" w:rsidP="00A043A3">
      <w:pPr>
        <w:spacing w:after="0"/>
        <w:ind w:left="1440"/>
        <w:rPr>
          <w:rFonts w:ascii="Century Gothic" w:eastAsia="Times New Roman" w:hAnsi="Century Gothic" w:cs="Times New Roman"/>
          <w:sz w:val="20"/>
          <w:szCs w:val="20"/>
          <w:lang w:val="ru-RU"/>
        </w:rPr>
      </w:pPr>
    </w:p>
    <w:p w:rsidR="00A043A3" w:rsidRPr="008C12D5" w:rsidRDefault="00A043A3" w:rsidP="00A043A3">
      <w:pPr>
        <w:spacing w:after="0"/>
        <w:ind w:left="1440"/>
        <w:rPr>
          <w:rFonts w:ascii="Century Gothic" w:eastAsia="Times New Roman" w:hAnsi="Century Gothic" w:cs="Times New Roman"/>
          <w:sz w:val="20"/>
          <w:szCs w:val="20"/>
          <w:lang w:val="ru-RU"/>
        </w:rPr>
      </w:pPr>
    </w:p>
    <w:p w:rsidR="00563D03" w:rsidRPr="008C12D5" w:rsidRDefault="00563D03" w:rsidP="00563D03">
      <w:pPr>
        <w:spacing w:after="0"/>
        <w:rPr>
          <w:rFonts w:ascii="Century Gothic" w:eastAsia="Times New Roman" w:hAnsi="Century Gothic" w:cs="Times New Roman"/>
          <w:sz w:val="20"/>
          <w:szCs w:val="20"/>
          <w:lang w:val="ru-RU"/>
        </w:rPr>
      </w:pPr>
    </w:p>
    <w:p w:rsidR="00563D03" w:rsidRPr="00563D03" w:rsidRDefault="00563D03" w:rsidP="00563D03">
      <w:pPr>
        <w:pBdr>
          <w:top w:val="single" w:sz="24" w:space="0" w:color="D7E7F0"/>
          <w:left w:val="single" w:sz="24" w:space="0" w:color="D7E7F0"/>
          <w:bottom w:val="single" w:sz="24" w:space="0" w:color="D7E7F0"/>
          <w:right w:val="single" w:sz="24" w:space="0" w:color="D7E7F0"/>
        </w:pBdr>
        <w:shd w:val="clear" w:color="auto" w:fill="D7E7F0"/>
        <w:spacing w:after="0"/>
        <w:outlineLvl w:val="1"/>
        <w:rPr>
          <w:rFonts w:ascii="Century Gothic" w:eastAsia="Times New Roman" w:hAnsi="Century Gothic" w:cs="Times New Roman"/>
          <w:caps/>
          <w:spacing w:val="15"/>
          <w:sz w:val="20"/>
          <w:szCs w:val="20"/>
        </w:rPr>
      </w:pPr>
      <w:bookmarkStart w:id="11" w:name="_Toc475625763"/>
      <w:bookmarkStart w:id="12" w:name="_Toc476057907"/>
      <w:r w:rsidRPr="00563D03">
        <w:rPr>
          <w:rFonts w:ascii="Century Gothic" w:eastAsia="Times New Roman" w:hAnsi="Century Gothic" w:cs="Times New Roman"/>
          <w:caps/>
          <w:spacing w:val="15"/>
          <w:sz w:val="20"/>
          <w:szCs w:val="20"/>
        </w:rPr>
        <w:lastRenderedPageBreak/>
        <w:t>Здравоохранение</w:t>
      </w:r>
      <w:bookmarkEnd w:id="11"/>
      <w:bookmarkEnd w:id="12"/>
    </w:p>
    <w:p w:rsidR="00563D03" w:rsidRPr="008C12D5" w:rsidRDefault="00563D03" w:rsidP="00563D03">
      <w:pPr>
        <w:numPr>
          <w:ilvl w:val="0"/>
          <w:numId w:val="7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ru-RU"/>
        </w:rPr>
      </w:pPr>
      <w:r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Проверьте </w:t>
      </w:r>
      <w:r w:rsidR="006F0347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предписания </w:t>
      </w:r>
      <w:r w:rsidR="006F0347"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или требования </w:t>
      </w:r>
      <w:r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>ваш</w:t>
      </w:r>
      <w:r w:rsidR="006F0347">
        <w:rPr>
          <w:rFonts w:ascii="Century Gothic" w:eastAsia="Times New Roman" w:hAnsi="Century Gothic" w:cs="Times New Roman"/>
          <w:sz w:val="20"/>
          <w:szCs w:val="20"/>
          <w:lang w:val="ru-RU"/>
        </w:rPr>
        <w:t>его</w:t>
      </w:r>
      <w:r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 колледж</w:t>
      </w:r>
      <w:r w:rsidR="006F0347">
        <w:rPr>
          <w:rFonts w:ascii="Century Gothic" w:eastAsia="Times New Roman" w:hAnsi="Century Gothic" w:cs="Times New Roman"/>
          <w:sz w:val="20"/>
          <w:szCs w:val="20"/>
          <w:lang w:val="ru-RU"/>
        </w:rPr>
        <w:t>а</w:t>
      </w:r>
      <w:r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 </w:t>
      </w:r>
      <w:r w:rsidR="006F0347">
        <w:rPr>
          <w:rFonts w:ascii="Century Gothic" w:eastAsia="Times New Roman" w:hAnsi="Century Gothic" w:cs="Times New Roman"/>
          <w:sz w:val="20"/>
          <w:szCs w:val="20"/>
          <w:lang w:val="ru-RU"/>
        </w:rPr>
        <w:t>относительно медицинского страхования</w:t>
      </w:r>
      <w:r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>. Колл</w:t>
      </w:r>
      <w:r w:rsidR="006F0347">
        <w:rPr>
          <w:rFonts w:ascii="Century Gothic" w:eastAsia="Times New Roman" w:hAnsi="Century Gothic" w:cs="Times New Roman"/>
          <w:sz w:val="20"/>
          <w:szCs w:val="20"/>
          <w:lang w:val="ru-RU"/>
        </w:rPr>
        <w:t>еджи имеют различные правила относительно того, какие</w:t>
      </w:r>
      <w:r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 студенты обязаны иметь медицинское страхование, и </w:t>
      </w:r>
      <w:r w:rsidR="006F0347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того, </w:t>
      </w:r>
      <w:r w:rsidR="006F0347"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>зачисляются</w:t>
      </w:r>
      <w:r w:rsidR="006F0347" w:rsidRPr="00563D03">
        <w:rPr>
          <w:rFonts w:ascii="Century Gothic" w:eastAsia="Times New Roman" w:hAnsi="Century Gothic" w:cs="Times New Roman"/>
          <w:sz w:val="20"/>
          <w:szCs w:val="20"/>
        </w:rPr>
        <w:t> </w:t>
      </w:r>
      <w:r w:rsidR="006F0347"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>ли</w:t>
      </w:r>
      <w:r w:rsidR="006F0347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 </w:t>
      </w:r>
      <w:r w:rsidR="006F0347"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>студенты</w:t>
      </w:r>
      <w:r w:rsidR="006F0347" w:rsidRPr="00563D03">
        <w:rPr>
          <w:rFonts w:ascii="Century Gothic" w:eastAsia="Times New Roman" w:hAnsi="Century Gothic" w:cs="Times New Roman"/>
          <w:sz w:val="20"/>
          <w:szCs w:val="20"/>
        </w:rPr>
        <w:t> </w:t>
      </w:r>
      <w:r w:rsidR="006F0347"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>в</w:t>
      </w:r>
      <w:r w:rsidR="006F0347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 план </w:t>
      </w:r>
      <w:r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>медицинского страхования</w:t>
      </w:r>
      <w:r w:rsidR="006F0347" w:rsidRPr="006F0347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 </w:t>
      </w:r>
      <w:r w:rsidR="006F0347"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>колледж</w:t>
      </w:r>
      <w:r w:rsidR="006F0347">
        <w:rPr>
          <w:rFonts w:ascii="Century Gothic" w:eastAsia="Times New Roman" w:hAnsi="Century Gothic" w:cs="Times New Roman"/>
          <w:sz w:val="20"/>
          <w:szCs w:val="20"/>
          <w:lang w:val="ru-RU"/>
        </w:rPr>
        <w:t>а</w:t>
      </w:r>
      <w:r w:rsidR="006F0347"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 </w:t>
      </w:r>
      <w:r w:rsidR="006F0347"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>автоматически</w:t>
      </w:r>
      <w:r w:rsidR="006F0347">
        <w:rPr>
          <w:rFonts w:ascii="Century Gothic" w:eastAsia="Times New Roman" w:hAnsi="Century Gothic" w:cs="Times New Roman"/>
          <w:sz w:val="20"/>
          <w:szCs w:val="20"/>
          <w:lang w:val="ru-RU"/>
        </w:rPr>
        <w:t>, или нет</w:t>
      </w:r>
      <w:r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>.</w:t>
      </w:r>
    </w:p>
    <w:p w:rsidR="00563D03" w:rsidRPr="008C12D5" w:rsidRDefault="00053D23" w:rsidP="00563D03">
      <w:pPr>
        <w:numPr>
          <w:ilvl w:val="0"/>
          <w:numId w:val="7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ru-RU"/>
        </w:rPr>
      </w:pPr>
      <w:r>
        <w:rPr>
          <w:rFonts w:ascii="Century Gothic" w:eastAsia="Times New Roman" w:hAnsi="Century Gothic" w:cs="Times New Roman"/>
          <w:sz w:val="20"/>
          <w:szCs w:val="20"/>
          <w:lang w:val="ru-RU"/>
        </w:rPr>
        <w:t>Если у вас уже есть соответствующая этим требованиям страховка</w:t>
      </w:r>
      <w:r w:rsidR="00563D03"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, вы сможете подать заявку на </w:t>
      </w:r>
      <w:r>
        <w:rPr>
          <w:rFonts w:ascii="Century Gothic" w:eastAsia="Times New Roman" w:hAnsi="Century Gothic" w:cs="Times New Roman"/>
          <w:sz w:val="20"/>
          <w:szCs w:val="20"/>
          <w:lang w:val="ru-RU"/>
        </w:rPr>
        <w:t>освобождение от приобретения страховки по здоровью от колледжа</w:t>
      </w:r>
      <w:r w:rsidR="00563D03"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>.</w:t>
      </w:r>
    </w:p>
    <w:p w:rsidR="00563D03" w:rsidRPr="008C12D5" w:rsidRDefault="00053D23" w:rsidP="00563D03">
      <w:pPr>
        <w:numPr>
          <w:ilvl w:val="0"/>
          <w:numId w:val="7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ru-RU"/>
        </w:rPr>
      </w:pPr>
      <w:r>
        <w:rPr>
          <w:rFonts w:ascii="Century Gothic" w:eastAsia="Times New Roman" w:hAnsi="Century Gothic" w:cs="Times New Roman"/>
          <w:spacing w:val="-1"/>
          <w:sz w:val="20"/>
          <w:szCs w:val="20"/>
          <w:lang w:val="ru-RU"/>
        </w:rPr>
        <w:t>Узнай</w:t>
      </w:r>
      <w:r w:rsidR="00563D03" w:rsidRPr="008C12D5">
        <w:rPr>
          <w:rFonts w:ascii="Century Gothic" w:eastAsia="Times New Roman" w:hAnsi="Century Gothic" w:cs="Times New Roman"/>
          <w:spacing w:val="-1"/>
          <w:sz w:val="20"/>
          <w:szCs w:val="20"/>
          <w:lang w:val="ru-RU"/>
        </w:rPr>
        <w:t xml:space="preserve">те, где </w:t>
      </w:r>
      <w:r>
        <w:rPr>
          <w:rFonts w:ascii="Century Gothic" w:eastAsia="Times New Roman" w:hAnsi="Century Gothic" w:cs="Times New Roman"/>
          <w:spacing w:val="-1"/>
          <w:sz w:val="20"/>
          <w:szCs w:val="20"/>
          <w:lang w:val="ru-RU"/>
        </w:rPr>
        <w:t xml:space="preserve">расположен центр </w:t>
      </w:r>
      <w:r w:rsidR="00563D03" w:rsidRPr="008C12D5">
        <w:rPr>
          <w:rFonts w:ascii="Century Gothic" w:eastAsia="Times New Roman" w:hAnsi="Century Gothic" w:cs="Times New Roman"/>
          <w:spacing w:val="-1"/>
          <w:sz w:val="20"/>
          <w:szCs w:val="20"/>
          <w:lang w:val="ru-RU"/>
        </w:rPr>
        <w:t>медицинского обслуживания</w:t>
      </w:r>
      <w:r w:rsidRPr="00053D23">
        <w:rPr>
          <w:rFonts w:ascii="Century Gothic" w:eastAsia="Times New Roman" w:hAnsi="Century Gothic" w:cs="Times New Roman"/>
          <w:spacing w:val="-1"/>
          <w:sz w:val="20"/>
          <w:szCs w:val="20"/>
          <w:lang w:val="ru-RU"/>
        </w:rPr>
        <w:t xml:space="preserve"> </w:t>
      </w:r>
      <w:r w:rsidRPr="008C12D5">
        <w:rPr>
          <w:rFonts w:ascii="Century Gothic" w:eastAsia="Times New Roman" w:hAnsi="Century Gothic" w:cs="Times New Roman"/>
          <w:spacing w:val="-1"/>
          <w:sz w:val="20"/>
          <w:szCs w:val="20"/>
          <w:lang w:val="ru-RU"/>
        </w:rPr>
        <w:t>студент</w:t>
      </w:r>
      <w:r>
        <w:rPr>
          <w:rFonts w:ascii="Century Gothic" w:eastAsia="Times New Roman" w:hAnsi="Century Gothic" w:cs="Times New Roman"/>
          <w:spacing w:val="-1"/>
          <w:sz w:val="20"/>
          <w:szCs w:val="20"/>
          <w:lang w:val="ru-RU"/>
        </w:rPr>
        <w:t>ов, и какие услуги там представлены</w:t>
      </w:r>
      <w:r w:rsidR="00563D03" w:rsidRPr="008C12D5">
        <w:rPr>
          <w:rFonts w:ascii="Century Gothic" w:eastAsia="Times New Roman" w:hAnsi="Century Gothic" w:cs="Times New Roman"/>
          <w:spacing w:val="-1"/>
          <w:sz w:val="20"/>
          <w:szCs w:val="20"/>
          <w:lang w:val="ru-RU"/>
        </w:rPr>
        <w:t>.</w:t>
      </w:r>
    </w:p>
    <w:p w:rsidR="00563D03" w:rsidRPr="008C12D5" w:rsidRDefault="00053D23" w:rsidP="00563D03">
      <w:pPr>
        <w:numPr>
          <w:ilvl w:val="0"/>
          <w:numId w:val="7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ru-RU"/>
        </w:rPr>
      </w:pPr>
      <w:r>
        <w:rPr>
          <w:rFonts w:ascii="Century Gothic" w:eastAsia="Times New Roman" w:hAnsi="Century Gothic" w:cs="Times New Roman"/>
          <w:spacing w:val="-1"/>
          <w:sz w:val="20"/>
          <w:szCs w:val="20"/>
          <w:lang w:val="ru-RU"/>
        </w:rPr>
        <w:t>Получите</w:t>
      </w:r>
      <w:r w:rsidR="00563D03" w:rsidRPr="008C12D5">
        <w:rPr>
          <w:rFonts w:ascii="Century Gothic" w:eastAsia="Times New Roman" w:hAnsi="Century Gothic" w:cs="Times New Roman"/>
          <w:spacing w:val="-1"/>
          <w:sz w:val="20"/>
          <w:szCs w:val="20"/>
          <w:lang w:val="ru-RU"/>
        </w:rPr>
        <w:t xml:space="preserve"> свидетельство о вакцинации </w:t>
      </w:r>
      <w:r>
        <w:rPr>
          <w:rFonts w:ascii="Century Gothic" w:eastAsia="Times New Roman" w:hAnsi="Century Gothic" w:cs="Times New Roman"/>
          <w:spacing w:val="-1"/>
          <w:sz w:val="20"/>
          <w:szCs w:val="20"/>
          <w:lang w:val="ru-RU"/>
        </w:rPr>
        <w:t>и справку о прохождении медосмотра</w:t>
      </w:r>
      <w:r w:rsidR="00563D03" w:rsidRPr="008C12D5">
        <w:rPr>
          <w:rFonts w:ascii="Century Gothic" w:eastAsia="Times New Roman" w:hAnsi="Century Gothic" w:cs="Times New Roman"/>
          <w:spacing w:val="-1"/>
          <w:sz w:val="20"/>
          <w:szCs w:val="20"/>
          <w:lang w:val="ru-RU"/>
        </w:rPr>
        <w:t>, если требуется.</w:t>
      </w:r>
    </w:p>
    <w:p w:rsidR="00563D03" w:rsidRPr="008C12D5" w:rsidRDefault="00563D03" w:rsidP="00563D03">
      <w:pPr>
        <w:numPr>
          <w:ilvl w:val="0"/>
          <w:numId w:val="7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ru-RU"/>
        </w:rPr>
      </w:pPr>
      <w:r w:rsidRPr="008C12D5">
        <w:rPr>
          <w:rFonts w:ascii="Century Gothic" w:eastAsia="Times New Roman" w:hAnsi="Century Gothic" w:cs="Times New Roman"/>
          <w:spacing w:val="-1"/>
          <w:sz w:val="20"/>
          <w:szCs w:val="20"/>
          <w:lang w:val="ru-RU"/>
        </w:rPr>
        <w:t xml:space="preserve">Исследуйте </w:t>
      </w:r>
      <w:r w:rsidR="00053D23">
        <w:rPr>
          <w:rFonts w:ascii="Century Gothic" w:eastAsia="Times New Roman" w:hAnsi="Century Gothic" w:cs="Times New Roman"/>
          <w:spacing w:val="-1"/>
          <w:sz w:val="20"/>
          <w:szCs w:val="20"/>
          <w:lang w:val="ru-RU"/>
        </w:rPr>
        <w:t xml:space="preserve">требования </w:t>
      </w:r>
      <w:r w:rsidRPr="008C12D5">
        <w:rPr>
          <w:rFonts w:ascii="Century Gothic" w:eastAsia="Times New Roman" w:hAnsi="Century Gothic" w:cs="Times New Roman"/>
          <w:spacing w:val="-1"/>
          <w:sz w:val="20"/>
          <w:szCs w:val="20"/>
          <w:lang w:val="ru-RU"/>
        </w:rPr>
        <w:t>колледж</w:t>
      </w:r>
      <w:r w:rsidR="00053D23">
        <w:rPr>
          <w:rFonts w:ascii="Century Gothic" w:eastAsia="Times New Roman" w:hAnsi="Century Gothic" w:cs="Times New Roman"/>
          <w:spacing w:val="-1"/>
          <w:sz w:val="20"/>
          <w:szCs w:val="20"/>
          <w:lang w:val="ru-RU"/>
        </w:rPr>
        <w:t>а по планах медицинского страхования здоровья</w:t>
      </w:r>
      <w:r w:rsidR="00053D23" w:rsidRPr="00563D03">
        <w:rPr>
          <w:rFonts w:ascii="Century Gothic" w:eastAsia="Times New Roman" w:hAnsi="Century Gothic" w:cs="Times New Roman"/>
          <w:spacing w:val="-1"/>
          <w:sz w:val="20"/>
          <w:szCs w:val="20"/>
        </w:rPr>
        <w:t>.</w:t>
      </w:r>
    </w:p>
    <w:p w:rsidR="00563D03" w:rsidRPr="008C12D5" w:rsidRDefault="00563D03" w:rsidP="00563D03">
      <w:pPr>
        <w:spacing w:after="0"/>
        <w:ind w:left="720"/>
        <w:rPr>
          <w:rFonts w:ascii="Century Gothic" w:eastAsia="Times New Roman" w:hAnsi="Century Gothic" w:cs="Times New Roman"/>
          <w:sz w:val="20"/>
          <w:szCs w:val="20"/>
          <w:lang w:val="ru-RU"/>
        </w:rPr>
      </w:pPr>
    </w:p>
    <w:p w:rsidR="00563D03" w:rsidRPr="00563D03" w:rsidRDefault="00563D03" w:rsidP="00563D03">
      <w:pPr>
        <w:pBdr>
          <w:top w:val="single" w:sz="24" w:space="0" w:color="D7E7F0"/>
          <w:left w:val="single" w:sz="24" w:space="0" w:color="D7E7F0"/>
          <w:bottom w:val="single" w:sz="24" w:space="0" w:color="D7E7F0"/>
          <w:right w:val="single" w:sz="24" w:space="0" w:color="D7E7F0"/>
        </w:pBdr>
        <w:shd w:val="clear" w:color="auto" w:fill="D7E7F0"/>
        <w:spacing w:after="0"/>
        <w:outlineLvl w:val="1"/>
        <w:rPr>
          <w:rFonts w:ascii="Century Gothic" w:eastAsia="Times New Roman" w:hAnsi="Century Gothic" w:cs="Times New Roman"/>
          <w:caps/>
          <w:spacing w:val="15"/>
          <w:sz w:val="20"/>
          <w:szCs w:val="20"/>
        </w:rPr>
      </w:pPr>
      <w:bookmarkStart w:id="13" w:name="_Toc475625764"/>
      <w:bookmarkStart w:id="14" w:name="_Toc476057908"/>
      <w:r w:rsidRPr="00563D03">
        <w:rPr>
          <w:rFonts w:ascii="Century Gothic" w:eastAsia="Times New Roman" w:hAnsi="Century Gothic" w:cs="Times New Roman"/>
          <w:caps/>
          <w:spacing w:val="15"/>
          <w:sz w:val="20"/>
          <w:szCs w:val="20"/>
        </w:rPr>
        <w:t>Необходимые документы и документация</w:t>
      </w:r>
      <w:bookmarkEnd w:id="13"/>
      <w:bookmarkEnd w:id="14"/>
    </w:p>
    <w:p w:rsidR="006079FF" w:rsidRPr="006079FF" w:rsidRDefault="00674A46" w:rsidP="00E51915">
      <w:pPr>
        <w:numPr>
          <w:ilvl w:val="0"/>
          <w:numId w:val="2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ru-RU"/>
        </w:rPr>
      </w:pPr>
      <w:r w:rsidRPr="006079FF">
        <w:rPr>
          <w:rFonts w:ascii="Century Gothic" w:eastAsia="Times New Roman" w:hAnsi="Century Gothic" w:cs="Times New Roman"/>
          <w:sz w:val="20"/>
          <w:szCs w:val="20"/>
          <w:lang w:val="ru-RU"/>
        </w:rPr>
        <w:t>Ваш колледж будет ожидать</w:t>
      </w:r>
      <w:r w:rsidR="00563D03" w:rsidRPr="006079FF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 получить доказател</w:t>
      </w:r>
      <w:r w:rsidRPr="006079FF">
        <w:rPr>
          <w:rFonts w:ascii="Century Gothic" w:eastAsia="Times New Roman" w:hAnsi="Century Gothic" w:cs="Times New Roman"/>
          <w:sz w:val="20"/>
          <w:szCs w:val="20"/>
          <w:lang w:val="ru-RU"/>
        </w:rPr>
        <w:t>ьства</w:t>
      </w:r>
      <w:r w:rsidR="008E18FC">
        <w:rPr>
          <w:rFonts w:ascii="Century Gothic" w:eastAsia="Times New Roman" w:hAnsi="Century Gothic" w:cs="Times New Roman"/>
          <w:sz w:val="20"/>
          <w:szCs w:val="20"/>
          <w:lang w:val="ru-RU"/>
        </w:rPr>
        <w:t>, подтверждающие окончание старш</w:t>
      </w:r>
      <w:r w:rsidRPr="006079FF">
        <w:rPr>
          <w:rFonts w:ascii="Century Gothic" w:eastAsia="Times New Roman" w:hAnsi="Century Gothic" w:cs="Times New Roman"/>
          <w:sz w:val="20"/>
          <w:szCs w:val="20"/>
          <w:lang w:val="ru-RU"/>
        </w:rPr>
        <w:t>ей школы. Представьте приемному отделению колледжа свой окончательный</w:t>
      </w:r>
      <w:r w:rsidR="00563D03" w:rsidRPr="006079FF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 </w:t>
      </w:r>
      <w:r w:rsidRPr="006079FF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табель успеваемости и официальное свидетельство о выпуске со старшей школы. Убедитесь, что ваши кредиты </w:t>
      </w:r>
      <w:r w:rsidRPr="006079FF">
        <w:rPr>
          <w:rFonts w:ascii="Century Gothic" w:eastAsia="Times New Roman" w:hAnsi="Century Gothic" w:cs="Times New Roman"/>
          <w:sz w:val="20"/>
          <w:szCs w:val="20"/>
        </w:rPr>
        <w:t>AP</w:t>
      </w:r>
      <w:r w:rsidRPr="006079FF">
        <w:rPr>
          <w:rFonts w:ascii="Century Gothic" w:eastAsia="Times New Roman" w:hAnsi="Century Gothic" w:cs="Times New Roman"/>
          <w:sz w:val="20"/>
          <w:szCs w:val="20"/>
          <w:lang w:val="ru-RU"/>
        </w:rPr>
        <w:t>/</w:t>
      </w:r>
      <w:r w:rsidRPr="006079FF">
        <w:rPr>
          <w:rFonts w:ascii="Century Gothic" w:eastAsia="Times New Roman" w:hAnsi="Century Gothic" w:cs="Times New Roman"/>
          <w:sz w:val="20"/>
          <w:szCs w:val="20"/>
        </w:rPr>
        <w:t>IB</w:t>
      </w:r>
      <w:r w:rsidRPr="006079FF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 курсов были</w:t>
      </w:r>
      <w:r w:rsidR="00563D03" w:rsidRPr="006079FF">
        <w:rPr>
          <w:rFonts w:ascii="Century Gothic" w:eastAsia="Times New Roman" w:hAnsi="Century Gothic" w:cs="Times New Roman"/>
          <w:sz w:val="20"/>
          <w:szCs w:val="20"/>
        </w:rPr>
        <w:t> </w:t>
      </w:r>
      <w:r w:rsidRPr="006079FF">
        <w:rPr>
          <w:rFonts w:ascii="Century Gothic" w:eastAsia="Times New Roman" w:hAnsi="Century Gothic" w:cs="Times New Roman"/>
          <w:sz w:val="20"/>
          <w:szCs w:val="20"/>
          <w:lang w:val="ru-RU"/>
        </w:rPr>
        <w:t>отправлены и приняты</w:t>
      </w:r>
      <w:r w:rsidR="00563D03" w:rsidRPr="006079FF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 колледж</w:t>
      </w:r>
      <w:r w:rsidRPr="006079FF">
        <w:rPr>
          <w:rFonts w:ascii="Century Gothic" w:eastAsia="Times New Roman" w:hAnsi="Century Gothic" w:cs="Times New Roman"/>
          <w:sz w:val="20"/>
          <w:szCs w:val="20"/>
          <w:lang w:val="ru-RU"/>
        </w:rPr>
        <w:t>ем</w:t>
      </w:r>
      <w:r w:rsidR="006079FF">
        <w:rPr>
          <w:rFonts w:ascii="Century Gothic" w:eastAsia="Times New Roman" w:hAnsi="Century Gothic" w:cs="Times New Roman"/>
          <w:sz w:val="20"/>
          <w:szCs w:val="20"/>
          <w:lang w:val="ru-RU"/>
        </w:rPr>
        <w:t>. Также у</w:t>
      </w:r>
      <w:r w:rsidR="00563D03" w:rsidRPr="006079FF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бедитесь в том, что </w:t>
      </w:r>
      <w:r w:rsidR="006079FF">
        <w:rPr>
          <w:rFonts w:ascii="Century Gothic" w:eastAsia="Times New Roman" w:hAnsi="Century Gothic" w:cs="Times New Roman"/>
          <w:sz w:val="20"/>
          <w:szCs w:val="20"/>
          <w:lang w:val="ru-RU"/>
        </w:rPr>
        <w:t>ваш табель двойных кредитов был</w:t>
      </w:r>
      <w:r w:rsidR="006079FF" w:rsidRPr="006079FF">
        <w:rPr>
          <w:rFonts w:ascii="Century Gothic" w:eastAsia="Times New Roman" w:hAnsi="Century Gothic" w:cs="Times New Roman"/>
          <w:sz w:val="20"/>
          <w:szCs w:val="20"/>
        </w:rPr>
        <w:t> </w:t>
      </w:r>
      <w:r w:rsidR="006079FF">
        <w:rPr>
          <w:rFonts w:ascii="Century Gothic" w:eastAsia="Times New Roman" w:hAnsi="Century Gothic" w:cs="Times New Roman"/>
          <w:sz w:val="20"/>
          <w:szCs w:val="20"/>
          <w:lang w:val="ru-RU"/>
        </w:rPr>
        <w:t>отправлен и принят</w:t>
      </w:r>
      <w:r w:rsidR="006079FF" w:rsidRPr="006079FF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 колледжем.</w:t>
      </w:r>
    </w:p>
    <w:p w:rsidR="00563D03" w:rsidRPr="006079FF" w:rsidRDefault="00563D03" w:rsidP="00E51915">
      <w:pPr>
        <w:numPr>
          <w:ilvl w:val="0"/>
          <w:numId w:val="2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ru-RU"/>
        </w:rPr>
      </w:pPr>
      <w:r w:rsidRPr="006079FF">
        <w:rPr>
          <w:rFonts w:ascii="Century Gothic" w:eastAsia="Times New Roman" w:hAnsi="Century Gothic" w:cs="Times New Roman"/>
          <w:sz w:val="20"/>
          <w:szCs w:val="20"/>
          <w:lang w:val="ru-RU"/>
        </w:rPr>
        <w:t>Если вы собирае</w:t>
      </w:r>
      <w:r w:rsidR="006079FF">
        <w:rPr>
          <w:rFonts w:ascii="Century Gothic" w:eastAsia="Times New Roman" w:hAnsi="Century Gothic" w:cs="Times New Roman"/>
          <w:sz w:val="20"/>
          <w:szCs w:val="20"/>
          <w:lang w:val="ru-RU"/>
        </w:rPr>
        <w:t>тесь жить на кампусе, центр услуг здравоохранения вашего учебного заведения будет требовать</w:t>
      </w:r>
      <w:r w:rsidRPr="006079FF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 </w:t>
      </w:r>
      <w:r w:rsidR="006079FF">
        <w:rPr>
          <w:rFonts w:ascii="Century Gothic" w:eastAsia="Times New Roman" w:hAnsi="Century Gothic" w:cs="Times New Roman"/>
          <w:sz w:val="20"/>
          <w:szCs w:val="20"/>
          <w:lang w:val="ru-RU"/>
        </w:rPr>
        <w:t>подтверждения ваших прививок</w:t>
      </w:r>
      <w:r w:rsidRPr="006079FF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. </w:t>
      </w:r>
      <w:r w:rsidR="006079FF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Представьте </w:t>
      </w:r>
      <w:r w:rsidR="006079FF" w:rsidRPr="006079FF">
        <w:rPr>
          <w:rFonts w:ascii="Century Gothic" w:eastAsia="Times New Roman" w:hAnsi="Century Gothic" w:cs="Times New Roman"/>
          <w:sz w:val="20"/>
          <w:szCs w:val="20"/>
          <w:lang w:val="ru-RU"/>
        </w:rPr>
        <w:t>медицинскому обслуживанию</w:t>
      </w:r>
      <w:r w:rsidR="006079FF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 колледжа справку</w:t>
      </w:r>
      <w:r w:rsidRPr="006079FF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 по </w:t>
      </w:r>
      <w:r w:rsidR="006079FF">
        <w:rPr>
          <w:rFonts w:ascii="Century Gothic" w:eastAsia="Times New Roman" w:hAnsi="Century Gothic" w:cs="Times New Roman"/>
          <w:sz w:val="20"/>
          <w:szCs w:val="20"/>
          <w:lang w:val="ru-RU"/>
        </w:rPr>
        <w:t>вашей иммунизации.</w:t>
      </w:r>
    </w:p>
    <w:p w:rsidR="00563D03" w:rsidRPr="008C12D5" w:rsidRDefault="006079FF" w:rsidP="00563D03">
      <w:pPr>
        <w:numPr>
          <w:ilvl w:val="0"/>
          <w:numId w:val="2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ru-RU"/>
        </w:rPr>
      </w:pPr>
      <w:r>
        <w:rPr>
          <w:rFonts w:ascii="Century Gothic" w:eastAsia="Times New Roman" w:hAnsi="Century Gothic" w:cs="Times New Roman"/>
          <w:sz w:val="20"/>
          <w:szCs w:val="20"/>
          <w:lang w:val="ru-RU"/>
        </w:rPr>
        <w:t>Есть ли у вас в наличии</w:t>
      </w:r>
      <w:r w:rsidR="000A0CD2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 следующие подтверждения</w:t>
      </w:r>
      <w:r w:rsidR="00563D03"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>/</w:t>
      </w:r>
      <w:r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>документы</w:t>
      </w:r>
      <w:r w:rsidRPr="000A0CD2">
        <w:rPr>
          <w:rFonts w:ascii="Century Gothic" w:eastAsia="Times New Roman" w:hAnsi="Century Gothic" w:cs="Times New Roman"/>
          <w:spacing w:val="1"/>
          <w:sz w:val="20"/>
          <w:szCs w:val="20"/>
          <w:lang w:val="ru-RU"/>
        </w:rPr>
        <w:t>,</w:t>
      </w:r>
      <w:r w:rsidR="00563D03" w:rsidRPr="008C12D5">
        <w:rPr>
          <w:rFonts w:ascii="Century Gothic" w:eastAsia="Times New Roman" w:hAnsi="Century Gothic" w:cs="Times New Roman"/>
          <w:spacing w:val="1"/>
          <w:sz w:val="20"/>
          <w:szCs w:val="20"/>
          <w:lang w:val="ru-RU"/>
        </w:rPr>
        <w:t xml:space="preserve"> которые могут потребоваться</w:t>
      </w:r>
      <w:r w:rsidR="00563D03" w:rsidRPr="00563D03">
        <w:rPr>
          <w:rFonts w:ascii="Century Gothic" w:eastAsia="Times New Roman" w:hAnsi="Century Gothic" w:cs="Times New Roman"/>
          <w:spacing w:val="1"/>
          <w:sz w:val="20"/>
          <w:szCs w:val="20"/>
        </w:rPr>
        <w:t> </w:t>
      </w:r>
      <w:r w:rsidR="00563D03"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>для регистрации?</w:t>
      </w:r>
    </w:p>
    <w:p w:rsidR="00563D03" w:rsidRPr="008C12D5" w:rsidRDefault="00563D03" w:rsidP="00563D03">
      <w:pPr>
        <w:numPr>
          <w:ilvl w:val="1"/>
          <w:numId w:val="2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ru-RU"/>
        </w:rPr>
      </w:pPr>
      <w:r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>Номер социального обеспечения или федеральный идентификационный номер.</w:t>
      </w:r>
    </w:p>
    <w:p w:rsidR="00563D03" w:rsidRPr="008C12D5" w:rsidRDefault="006079FF" w:rsidP="00563D03">
      <w:pPr>
        <w:numPr>
          <w:ilvl w:val="1"/>
          <w:numId w:val="2"/>
        </w:numPr>
        <w:spacing w:after="0"/>
        <w:rPr>
          <w:rFonts w:ascii="Century Gothic" w:eastAsia="Times New Roman" w:hAnsi="Century Gothic" w:cs="Cambria"/>
          <w:sz w:val="20"/>
          <w:szCs w:val="20"/>
          <w:lang w:val="ru-RU"/>
        </w:rPr>
      </w:pPr>
      <w:r w:rsidRPr="006079FF">
        <w:rPr>
          <w:rFonts w:ascii="Century Gothic" w:eastAsia="Cambria" w:hAnsi="Century Gothic" w:cs="Cambria"/>
          <w:sz w:val="20"/>
          <w:szCs w:val="20"/>
          <w:lang w:val="ru-RU"/>
        </w:rPr>
        <w:t>Удостоверение личности с</w:t>
      </w:r>
      <w:r>
        <w:rPr>
          <w:rFonts w:ascii="Century Gothic" w:eastAsia="Cambria" w:hAnsi="Century Gothic" w:cs="Cambria"/>
          <w:sz w:val="20"/>
          <w:szCs w:val="20"/>
          <w:lang w:val="ru-RU"/>
        </w:rPr>
        <w:t xml:space="preserve"> фотографией</w:t>
      </w:r>
      <w:r w:rsidR="00563D03" w:rsidRPr="008C12D5">
        <w:rPr>
          <w:rFonts w:ascii="Century Gothic" w:eastAsia="Cambria" w:hAnsi="Century Gothic" w:cs="Cambria"/>
          <w:sz w:val="20"/>
          <w:szCs w:val="20"/>
          <w:lang w:val="ru-RU"/>
        </w:rPr>
        <w:t xml:space="preserve"> или водительское удостоверение.</w:t>
      </w:r>
    </w:p>
    <w:p w:rsidR="00563D03" w:rsidRPr="008C12D5" w:rsidRDefault="00563D03" w:rsidP="00563D03">
      <w:pPr>
        <w:numPr>
          <w:ilvl w:val="1"/>
          <w:numId w:val="2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ru-RU"/>
        </w:rPr>
      </w:pPr>
      <w:r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>Свидетельство о рождении</w:t>
      </w:r>
      <w:r w:rsidRPr="00563D03">
        <w:rPr>
          <w:rFonts w:ascii="Century Gothic" w:eastAsia="Times New Roman" w:hAnsi="Century Gothic" w:cs="Times New Roman"/>
          <w:sz w:val="20"/>
          <w:szCs w:val="20"/>
        </w:rPr>
        <w:t> </w:t>
      </w:r>
      <w:r w:rsidRPr="008C12D5">
        <w:rPr>
          <w:rFonts w:ascii="Century Gothic" w:eastAsia="Cambria" w:hAnsi="Century Gothic" w:cs="Cambria"/>
          <w:sz w:val="20"/>
          <w:szCs w:val="20"/>
          <w:lang w:val="ru-RU"/>
        </w:rPr>
        <w:t>-</w:t>
      </w:r>
      <w:r w:rsidRPr="00563D03">
        <w:rPr>
          <w:rFonts w:ascii="Century Gothic" w:eastAsia="Cambria" w:hAnsi="Century Gothic" w:cs="Cambria"/>
          <w:sz w:val="20"/>
          <w:szCs w:val="20"/>
        </w:rPr>
        <w:t> </w:t>
      </w:r>
      <w:r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>с указа</w:t>
      </w:r>
      <w:r w:rsidR="00A831DA">
        <w:rPr>
          <w:rFonts w:ascii="Century Gothic" w:eastAsia="Times New Roman" w:hAnsi="Century Gothic" w:cs="Times New Roman"/>
          <w:sz w:val="20"/>
          <w:szCs w:val="20"/>
          <w:lang w:val="ru-RU"/>
        </w:rPr>
        <w:t>нием даты рождения и гражданства</w:t>
      </w:r>
      <w:r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 (если военные, сертификат гражданина, родившегося за границей);</w:t>
      </w:r>
      <w:r w:rsidRPr="00563D03">
        <w:rPr>
          <w:rFonts w:ascii="Century Gothic" w:eastAsia="Times New Roman" w:hAnsi="Century Gothic" w:cs="Times New Roman"/>
          <w:sz w:val="20"/>
          <w:szCs w:val="20"/>
        </w:rPr>
        <w:t> </w:t>
      </w:r>
      <w:r w:rsidR="00A831DA"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>документы</w:t>
      </w:r>
      <w:r w:rsidR="00A831DA"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 </w:t>
      </w:r>
      <w:r w:rsidR="00A831DA">
        <w:rPr>
          <w:rFonts w:ascii="Century Gothic" w:eastAsia="Times New Roman" w:hAnsi="Century Gothic" w:cs="Times New Roman"/>
          <w:sz w:val="20"/>
          <w:szCs w:val="20"/>
          <w:lang w:val="ru-RU"/>
        </w:rPr>
        <w:t>о натурализации</w:t>
      </w:r>
      <w:r w:rsidR="00A831DA" w:rsidRPr="00A831DA">
        <w:rPr>
          <w:rFonts w:ascii="Century Gothic" w:eastAsia="Times New Roman" w:hAnsi="Century Gothic" w:cs="Times New Roman"/>
          <w:sz w:val="20"/>
          <w:szCs w:val="20"/>
          <w:lang w:val="ru-RU"/>
        </w:rPr>
        <w:t>/</w:t>
      </w:r>
      <w:r w:rsidR="00A831DA">
        <w:rPr>
          <w:rFonts w:ascii="Century Gothic" w:eastAsia="Times New Roman" w:hAnsi="Century Gothic" w:cs="Times New Roman"/>
          <w:sz w:val="20"/>
          <w:szCs w:val="20"/>
          <w:lang w:val="ru-RU"/>
        </w:rPr>
        <w:t>иммиграции</w:t>
      </w:r>
      <w:r w:rsidR="00A831DA" w:rsidRPr="00A831DA">
        <w:rPr>
          <w:rFonts w:ascii="Century Gothic" w:eastAsia="Times New Roman" w:hAnsi="Century Gothic" w:cs="Times New Roman"/>
          <w:sz w:val="20"/>
          <w:szCs w:val="20"/>
          <w:lang w:val="ru-RU"/>
        </w:rPr>
        <w:t>/</w:t>
      </w:r>
      <w:r w:rsidR="00A831DA">
        <w:rPr>
          <w:rFonts w:ascii="Century Gothic" w:eastAsia="Times New Roman" w:hAnsi="Century Gothic" w:cs="Times New Roman"/>
          <w:sz w:val="20"/>
          <w:szCs w:val="20"/>
          <w:lang w:val="ru-RU"/>
        </w:rPr>
        <w:t>гражданстве</w:t>
      </w:r>
      <w:r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>, если</w:t>
      </w:r>
      <w:r w:rsidRPr="00563D03">
        <w:rPr>
          <w:rFonts w:ascii="Century Gothic" w:eastAsia="Times New Roman" w:hAnsi="Century Gothic" w:cs="Times New Roman"/>
          <w:sz w:val="20"/>
          <w:szCs w:val="20"/>
        </w:rPr>
        <w:t> </w:t>
      </w:r>
      <w:r w:rsidRPr="008C12D5">
        <w:rPr>
          <w:rFonts w:ascii="Century Gothic" w:eastAsia="Times New Roman" w:hAnsi="Century Gothic" w:cs="Times New Roman"/>
          <w:spacing w:val="-2"/>
          <w:sz w:val="20"/>
          <w:szCs w:val="20"/>
          <w:lang w:val="ru-RU"/>
        </w:rPr>
        <w:t>это применимо.</w:t>
      </w:r>
    </w:p>
    <w:p w:rsidR="00563D03" w:rsidRPr="008C12D5" w:rsidRDefault="00A831DA" w:rsidP="00563D03">
      <w:pPr>
        <w:numPr>
          <w:ilvl w:val="1"/>
          <w:numId w:val="2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ru-RU"/>
        </w:rPr>
      </w:pPr>
      <w:r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Доказательство проживания, </w:t>
      </w:r>
      <w:r w:rsidR="008E18FC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для того </w:t>
      </w:r>
      <w:r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чтобы иметь право на </w:t>
      </w:r>
      <w:r w:rsidR="00E52FF9">
        <w:rPr>
          <w:rFonts w:ascii="Century Gothic" w:eastAsia="Times New Roman" w:hAnsi="Century Gothic" w:cs="Times New Roman"/>
          <w:sz w:val="20"/>
          <w:szCs w:val="20"/>
          <w:lang w:val="ru-RU"/>
        </w:rPr>
        <w:t>оплату</w:t>
      </w:r>
      <w:r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 за обучение</w:t>
      </w:r>
      <w:r w:rsidR="008E18FC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 по</w:t>
      </w:r>
      <w:r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 </w:t>
      </w:r>
      <w:r w:rsidR="008E18FC">
        <w:rPr>
          <w:rFonts w:ascii="Century Gothic" w:eastAsia="Times New Roman" w:hAnsi="Century Gothic" w:cs="Times New Roman"/>
          <w:sz w:val="20"/>
          <w:szCs w:val="20"/>
          <w:lang w:val="ru-RU"/>
        </w:rPr>
        <w:t>тарифам</w:t>
      </w:r>
      <w:r w:rsidR="00E52FF9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  <w:lang w:val="ru-RU"/>
        </w:rPr>
        <w:t>резидентов</w:t>
      </w:r>
      <w:r w:rsidR="00563D03"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 (например, </w:t>
      </w:r>
      <w:r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школьный </w:t>
      </w:r>
      <w:r w:rsidRPr="00A831DA">
        <w:rPr>
          <w:rFonts w:ascii="Century Gothic" w:eastAsia="Times New Roman" w:hAnsi="Century Gothic" w:cs="Times New Roman"/>
          <w:sz w:val="20"/>
          <w:szCs w:val="20"/>
          <w:lang w:val="ru-RU"/>
        </w:rPr>
        <w:t>табель успеваемости</w:t>
      </w:r>
      <w:r w:rsidR="00563D03"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 с адресом).</w:t>
      </w:r>
    </w:p>
    <w:p w:rsidR="00563D03" w:rsidRPr="008C12D5" w:rsidRDefault="003F4CB5" w:rsidP="00563D03">
      <w:pPr>
        <w:numPr>
          <w:ilvl w:val="1"/>
          <w:numId w:val="2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ru-RU"/>
        </w:rPr>
      </w:pPr>
      <w:r>
        <w:rPr>
          <w:rFonts w:ascii="Century Gothic" w:eastAsia="Times New Roman" w:hAnsi="Century Gothic" w:cs="Times New Roman"/>
          <w:sz w:val="20"/>
          <w:szCs w:val="20"/>
          <w:lang w:val="ru-RU"/>
        </w:rPr>
        <w:t>Табель успевае</w:t>
      </w:r>
      <w:r w:rsidRPr="003F4CB5">
        <w:rPr>
          <w:rFonts w:ascii="Century Gothic" w:eastAsia="Times New Roman" w:hAnsi="Century Gothic" w:cs="Times New Roman"/>
          <w:sz w:val="20"/>
          <w:szCs w:val="20"/>
          <w:lang w:val="ru-RU"/>
        </w:rPr>
        <w:t>мости за старшую школу</w:t>
      </w:r>
      <w:r w:rsidR="00563D03"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, диплом или сертификат 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GED</w:t>
      </w:r>
      <w:r w:rsidR="00563D03"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 с указанием даты окончания.</w:t>
      </w:r>
    </w:p>
    <w:p w:rsidR="00563D03" w:rsidRPr="00563D03" w:rsidRDefault="008E18FC" w:rsidP="00563D03">
      <w:pPr>
        <w:numPr>
          <w:ilvl w:val="1"/>
          <w:numId w:val="2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  <w:lang w:val="ru-RU"/>
        </w:rPr>
        <w:t>Постоянная к</w:t>
      </w:r>
      <w:bookmarkStart w:id="15" w:name="_GoBack"/>
      <w:bookmarkEnd w:id="15"/>
      <w:r w:rsidR="00E52FF9" w:rsidRPr="003F4CB5">
        <w:rPr>
          <w:rFonts w:ascii="Century Gothic" w:eastAsia="Times New Roman" w:hAnsi="Century Gothic" w:cs="Times New Roman"/>
          <w:sz w:val="20"/>
          <w:szCs w:val="20"/>
          <w:lang w:val="ru-RU"/>
        </w:rPr>
        <w:t>онтакт</w:t>
      </w:r>
      <w:r w:rsidR="00E52FF9">
        <w:rPr>
          <w:rFonts w:ascii="Century Gothic" w:eastAsia="Times New Roman" w:hAnsi="Century Gothic" w:cs="Times New Roman"/>
          <w:sz w:val="20"/>
          <w:szCs w:val="20"/>
          <w:lang w:val="ru-RU"/>
        </w:rPr>
        <w:t>ная информация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.</w:t>
      </w:r>
    </w:p>
    <w:p w:rsidR="00563D03" w:rsidRPr="00A831DA" w:rsidRDefault="00563D03" w:rsidP="00563D03">
      <w:pPr>
        <w:numPr>
          <w:ilvl w:val="1"/>
          <w:numId w:val="2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ru-RU"/>
        </w:rPr>
      </w:pPr>
      <w:r w:rsidRPr="00A831DA">
        <w:rPr>
          <w:rFonts w:ascii="Century Gothic" w:eastAsia="Times New Roman" w:hAnsi="Century Gothic" w:cs="Times New Roman"/>
          <w:sz w:val="20"/>
          <w:szCs w:val="20"/>
          <w:lang w:val="ru-RU"/>
        </w:rPr>
        <w:t>Документ, подтверждающий </w:t>
      </w:r>
      <w:r w:rsidR="00A831DA" w:rsidRPr="00A831DA">
        <w:rPr>
          <w:rFonts w:ascii="Century Gothic" w:eastAsia="Times New Roman" w:hAnsi="Century Gothic" w:cs="Times New Roman"/>
          <w:sz w:val="20"/>
          <w:szCs w:val="20"/>
          <w:lang w:val="ru-RU"/>
        </w:rPr>
        <w:t>диагноз</w:t>
      </w:r>
      <w:r w:rsidR="00A831DA" w:rsidRPr="00A831DA">
        <w:rPr>
          <w:rFonts w:ascii="Century Gothic" w:eastAsia="Times New Roman" w:hAnsi="Century Gothic" w:cs="Times New Roman"/>
          <w:spacing w:val="-2"/>
          <w:sz w:val="20"/>
          <w:szCs w:val="20"/>
          <w:lang w:val="ru-RU"/>
        </w:rPr>
        <w:t xml:space="preserve"> инвалидности</w:t>
      </w:r>
      <w:r w:rsidR="00A831DA" w:rsidRPr="00A831DA">
        <w:rPr>
          <w:rFonts w:ascii="Century Gothic" w:eastAsia="Times New Roman" w:hAnsi="Century Gothic" w:cs="Times New Roman"/>
          <w:sz w:val="20"/>
          <w:szCs w:val="20"/>
          <w:lang w:val="ru-RU"/>
        </w:rPr>
        <w:t>.</w:t>
      </w:r>
    </w:p>
    <w:p w:rsidR="00563D03" w:rsidRPr="00E52FF9" w:rsidRDefault="00E52FF9" w:rsidP="00563D03">
      <w:pPr>
        <w:numPr>
          <w:ilvl w:val="1"/>
          <w:numId w:val="2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ru-RU"/>
        </w:rPr>
      </w:pPr>
      <w:r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Свидетельство о </w:t>
      </w:r>
      <w:r w:rsidRPr="00E52FF9">
        <w:rPr>
          <w:rFonts w:ascii="Century Gothic" w:eastAsia="Times New Roman" w:hAnsi="Century Gothic" w:cs="Times New Roman"/>
          <w:sz w:val="20"/>
          <w:szCs w:val="20"/>
          <w:lang w:val="ru-RU"/>
        </w:rPr>
        <w:t>решении суда об опекунстве</w:t>
      </w:r>
      <w:r w:rsidR="00563D03" w:rsidRPr="00E52FF9">
        <w:rPr>
          <w:rFonts w:ascii="Century Gothic" w:eastAsia="Times New Roman" w:hAnsi="Century Gothic" w:cs="Times New Roman"/>
          <w:sz w:val="20"/>
          <w:szCs w:val="20"/>
          <w:lang w:val="ru-RU"/>
        </w:rPr>
        <w:t>.</w:t>
      </w:r>
    </w:p>
    <w:p w:rsidR="00563D03" w:rsidRPr="00E52FF9" w:rsidRDefault="00563D03" w:rsidP="00563D03">
      <w:pPr>
        <w:spacing w:after="0"/>
        <w:ind w:left="1440"/>
        <w:rPr>
          <w:rFonts w:ascii="Century Gothic" w:eastAsia="Times New Roman" w:hAnsi="Century Gothic" w:cs="Times New Roman"/>
          <w:sz w:val="20"/>
          <w:szCs w:val="20"/>
          <w:lang w:val="ru-RU"/>
        </w:rPr>
      </w:pPr>
    </w:p>
    <w:p w:rsidR="00563D03" w:rsidRPr="00563D03" w:rsidRDefault="00563D03" w:rsidP="00563D03">
      <w:pPr>
        <w:pBdr>
          <w:top w:val="single" w:sz="24" w:space="0" w:color="D7E7F0"/>
          <w:left w:val="single" w:sz="24" w:space="0" w:color="D7E7F0"/>
          <w:bottom w:val="single" w:sz="24" w:space="0" w:color="D7E7F0"/>
          <w:right w:val="single" w:sz="24" w:space="0" w:color="D7E7F0"/>
        </w:pBdr>
        <w:shd w:val="clear" w:color="auto" w:fill="D7E7F0"/>
        <w:spacing w:after="0"/>
        <w:outlineLvl w:val="1"/>
        <w:rPr>
          <w:rFonts w:ascii="Century Gothic" w:eastAsia="Times New Roman" w:hAnsi="Century Gothic" w:cs="Times New Roman"/>
          <w:b/>
          <w:bCs/>
          <w:caps/>
          <w:spacing w:val="15"/>
          <w:sz w:val="20"/>
          <w:szCs w:val="20"/>
        </w:rPr>
      </w:pPr>
      <w:bookmarkStart w:id="16" w:name="_Toc475625765"/>
      <w:bookmarkStart w:id="17" w:name="_Toc476057909"/>
      <w:r w:rsidRPr="00563D03">
        <w:rPr>
          <w:rFonts w:ascii="Century Gothic" w:eastAsia="Times New Roman" w:hAnsi="Century Gothic" w:cs="Times New Roman"/>
          <w:caps/>
          <w:spacing w:val="15"/>
          <w:sz w:val="20"/>
          <w:szCs w:val="20"/>
        </w:rPr>
        <w:t>Транспорт</w:t>
      </w:r>
      <w:bookmarkEnd w:id="16"/>
      <w:bookmarkEnd w:id="17"/>
    </w:p>
    <w:p w:rsidR="00563D03" w:rsidRPr="008C12D5" w:rsidRDefault="00A831DA" w:rsidP="00563D03">
      <w:pPr>
        <w:numPr>
          <w:ilvl w:val="0"/>
          <w:numId w:val="8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ru-RU"/>
        </w:rPr>
      </w:pPr>
      <w:r>
        <w:rPr>
          <w:rFonts w:ascii="Century Gothic" w:eastAsia="Times New Roman" w:hAnsi="Century Gothic" w:cs="Times New Roman"/>
          <w:sz w:val="20"/>
          <w:szCs w:val="20"/>
          <w:lang w:val="ru-RU"/>
        </w:rPr>
        <w:t>Позаботьтесь о наличии</w:t>
      </w:r>
      <w:r w:rsidR="00D70478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 транспорт</w:t>
      </w:r>
      <w:r>
        <w:rPr>
          <w:rFonts w:ascii="Century Gothic" w:eastAsia="Times New Roman" w:hAnsi="Century Gothic" w:cs="Times New Roman"/>
          <w:sz w:val="20"/>
          <w:szCs w:val="20"/>
          <w:lang w:val="ru-RU"/>
        </w:rPr>
        <w:t>а ездить на кампус</w:t>
      </w:r>
      <w:r w:rsidR="00563D03"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>.</w:t>
      </w:r>
    </w:p>
    <w:p w:rsidR="00563D03" w:rsidRPr="008C12D5" w:rsidRDefault="00D70478" w:rsidP="00563D03">
      <w:pPr>
        <w:numPr>
          <w:ilvl w:val="0"/>
          <w:numId w:val="8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ru-RU"/>
        </w:rPr>
      </w:pPr>
      <w:r>
        <w:rPr>
          <w:rFonts w:ascii="Century Gothic" w:eastAsia="Times New Roman" w:hAnsi="Century Gothic" w:cs="Times New Roman"/>
          <w:sz w:val="20"/>
          <w:szCs w:val="20"/>
          <w:lang w:val="ru-RU"/>
        </w:rPr>
        <w:t>Составьте план, как добраться до кампуса первый раз</w:t>
      </w:r>
      <w:r w:rsidR="00563D03"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>.</w:t>
      </w:r>
    </w:p>
    <w:p w:rsidR="00563D03" w:rsidRPr="008C12D5" w:rsidRDefault="00D70478" w:rsidP="00563D03">
      <w:pPr>
        <w:numPr>
          <w:ilvl w:val="0"/>
          <w:numId w:val="8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ru-RU"/>
        </w:rPr>
      </w:pPr>
      <w:r>
        <w:rPr>
          <w:rFonts w:ascii="Century Gothic" w:eastAsia="Times New Roman" w:hAnsi="Century Gothic" w:cs="Times New Roman"/>
          <w:sz w:val="20"/>
          <w:szCs w:val="20"/>
          <w:lang w:val="ru-RU"/>
        </w:rPr>
        <w:t>Узнайте, какие</w:t>
      </w:r>
      <w:r w:rsidR="00563D03"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 мес</w:t>
      </w:r>
      <w:r>
        <w:rPr>
          <w:rFonts w:ascii="Century Gothic" w:eastAsia="Times New Roman" w:hAnsi="Century Gothic" w:cs="Times New Roman"/>
          <w:sz w:val="20"/>
          <w:szCs w:val="20"/>
          <w:lang w:val="ru-RU"/>
        </w:rPr>
        <w:t>тные варианты</w:t>
      </w:r>
      <w:r w:rsidR="00563D03"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 транспорт</w:t>
      </w:r>
      <w:r>
        <w:rPr>
          <w:rFonts w:ascii="Century Gothic" w:eastAsia="Times New Roman" w:hAnsi="Century Gothic" w:cs="Times New Roman"/>
          <w:sz w:val="20"/>
          <w:szCs w:val="20"/>
          <w:lang w:val="ru-RU"/>
        </w:rPr>
        <w:t>а</w:t>
      </w:r>
      <w:r w:rsidR="00563D03"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 доступны на </w:t>
      </w:r>
      <w:r w:rsidRPr="00D70478">
        <w:rPr>
          <w:rFonts w:ascii="Century Gothic" w:eastAsia="Times New Roman" w:hAnsi="Century Gothic" w:cs="Times New Roman"/>
          <w:sz w:val="20"/>
          <w:szCs w:val="20"/>
          <w:lang w:val="ru-RU"/>
        </w:rPr>
        <w:t>кампусе</w:t>
      </w:r>
      <w:r w:rsidR="00563D03"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>.</w:t>
      </w:r>
    </w:p>
    <w:p w:rsidR="00563D03" w:rsidRPr="008C12D5" w:rsidRDefault="00D70478" w:rsidP="00563D03">
      <w:pPr>
        <w:numPr>
          <w:ilvl w:val="0"/>
          <w:numId w:val="8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ru-RU"/>
        </w:rPr>
      </w:pPr>
      <w:r>
        <w:rPr>
          <w:rFonts w:ascii="Century Gothic" w:eastAsia="Times New Roman" w:hAnsi="Century Gothic" w:cs="Times New Roman"/>
          <w:sz w:val="20"/>
          <w:szCs w:val="20"/>
          <w:lang w:val="ru-RU"/>
        </w:rPr>
        <w:t>Состав</w:t>
      </w:r>
      <w:r w:rsidR="00563D03"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>ь</w:t>
      </w:r>
      <w:r>
        <w:rPr>
          <w:rFonts w:ascii="Century Gothic" w:eastAsia="Times New Roman" w:hAnsi="Century Gothic" w:cs="Times New Roman"/>
          <w:sz w:val="20"/>
          <w:szCs w:val="20"/>
          <w:lang w:val="ru-RU"/>
        </w:rPr>
        <w:t>те</w:t>
      </w:r>
      <w:r w:rsidR="00563D03"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 план</w:t>
      </w:r>
      <w:r>
        <w:rPr>
          <w:rFonts w:ascii="Century Gothic" w:eastAsia="Times New Roman" w:hAnsi="Century Gothic" w:cs="Times New Roman"/>
          <w:sz w:val="20"/>
          <w:szCs w:val="20"/>
          <w:lang w:val="ru-RU"/>
        </w:rPr>
        <w:t>, как ездить домой и обратно, на каникулах</w:t>
      </w:r>
      <w:r w:rsidR="00563D03" w:rsidRPr="008C12D5">
        <w:rPr>
          <w:rFonts w:ascii="Century Gothic" w:eastAsia="Times New Roman" w:hAnsi="Century Gothic" w:cs="Times New Roman"/>
          <w:sz w:val="20"/>
          <w:szCs w:val="20"/>
          <w:lang w:val="ru-RU"/>
        </w:rPr>
        <w:t>.</w:t>
      </w:r>
    </w:p>
    <w:p w:rsidR="00563D03" w:rsidRPr="008C12D5" w:rsidRDefault="00563D03" w:rsidP="00563D03">
      <w:pPr>
        <w:spacing w:after="0"/>
        <w:rPr>
          <w:rFonts w:ascii="Century Gothic" w:eastAsia="Times New Roman" w:hAnsi="Century Gothic" w:cs="Times New Roman"/>
          <w:sz w:val="20"/>
          <w:szCs w:val="20"/>
          <w:lang w:val="ru-RU"/>
        </w:rPr>
      </w:pPr>
    </w:p>
    <w:p w:rsidR="00563D03" w:rsidRPr="00563D03" w:rsidRDefault="00563D03" w:rsidP="00563D03">
      <w:pPr>
        <w:pBdr>
          <w:top w:val="single" w:sz="24" w:space="0" w:color="D7E7F0"/>
          <w:left w:val="single" w:sz="24" w:space="0" w:color="D7E7F0"/>
          <w:bottom w:val="single" w:sz="24" w:space="0" w:color="D7E7F0"/>
          <w:right w:val="single" w:sz="24" w:space="0" w:color="D7E7F0"/>
        </w:pBdr>
        <w:shd w:val="clear" w:color="auto" w:fill="D7E7F0"/>
        <w:spacing w:after="0"/>
        <w:outlineLvl w:val="1"/>
        <w:rPr>
          <w:rFonts w:ascii="Century Gothic" w:eastAsia="Times New Roman" w:hAnsi="Century Gothic" w:cs="Times New Roman"/>
          <w:b/>
          <w:bCs/>
          <w:caps/>
          <w:spacing w:val="15"/>
          <w:sz w:val="20"/>
          <w:szCs w:val="20"/>
        </w:rPr>
      </w:pPr>
      <w:bookmarkStart w:id="18" w:name="_Toc475625766"/>
      <w:bookmarkStart w:id="19" w:name="_Toc476057910"/>
      <w:r w:rsidRPr="00563D03">
        <w:rPr>
          <w:rFonts w:ascii="Century Gothic" w:eastAsia="Times New Roman" w:hAnsi="Century Gothic" w:cs="Times New Roman"/>
          <w:caps/>
          <w:spacing w:val="15"/>
          <w:sz w:val="20"/>
          <w:szCs w:val="20"/>
        </w:rPr>
        <w:t>Расходные материалы</w:t>
      </w:r>
      <w:bookmarkEnd w:id="18"/>
      <w:bookmarkEnd w:id="19"/>
    </w:p>
    <w:p w:rsidR="00563D03" w:rsidRPr="008C12D5" w:rsidRDefault="00D70478" w:rsidP="00563D03">
      <w:pPr>
        <w:widowControl w:val="0"/>
        <w:numPr>
          <w:ilvl w:val="0"/>
          <w:numId w:val="9"/>
        </w:numPr>
        <w:tabs>
          <w:tab w:val="left" w:pos="821"/>
        </w:tabs>
        <w:spacing w:after="0" w:line="268" w:lineRule="exact"/>
        <w:rPr>
          <w:rFonts w:ascii="Century Gothic" w:eastAsia="Calibri" w:hAnsi="Century Gothic" w:cs="Times New Roman"/>
          <w:sz w:val="20"/>
          <w:szCs w:val="20"/>
          <w:lang w:val="ru-RU"/>
        </w:rPr>
      </w:pPr>
      <w:r>
        <w:rPr>
          <w:rFonts w:ascii="Century Gothic" w:eastAsia="Calibri" w:hAnsi="Century Gothic" w:cs="Times New Roman"/>
          <w:spacing w:val="-1"/>
          <w:sz w:val="20"/>
          <w:szCs w:val="20"/>
          <w:lang w:val="ru-RU"/>
        </w:rPr>
        <w:t>Определите, какие расходные материалы в колледж вам потребую</w:t>
      </w:r>
      <w:r w:rsidR="00563D03" w:rsidRPr="008C12D5">
        <w:rPr>
          <w:rFonts w:ascii="Century Gothic" w:eastAsia="Calibri" w:hAnsi="Century Gothic" w:cs="Times New Roman"/>
          <w:spacing w:val="-1"/>
          <w:sz w:val="20"/>
          <w:szCs w:val="20"/>
          <w:lang w:val="ru-RU"/>
        </w:rPr>
        <w:t>тся (</w:t>
      </w:r>
      <w:r>
        <w:rPr>
          <w:rFonts w:ascii="Century Gothic" w:eastAsia="Calibri" w:hAnsi="Century Gothic" w:cs="Times New Roman"/>
          <w:spacing w:val="-1"/>
          <w:sz w:val="20"/>
          <w:szCs w:val="20"/>
          <w:lang w:val="ru-RU"/>
        </w:rPr>
        <w:t>для общежития и академические</w:t>
      </w:r>
      <w:r w:rsidR="00563D03" w:rsidRPr="008C12D5">
        <w:rPr>
          <w:rFonts w:ascii="Century Gothic" w:eastAsia="Calibri" w:hAnsi="Century Gothic" w:cs="Times New Roman"/>
          <w:spacing w:val="-1"/>
          <w:sz w:val="20"/>
          <w:szCs w:val="20"/>
          <w:lang w:val="ru-RU"/>
        </w:rPr>
        <w:t>).</w:t>
      </w:r>
    </w:p>
    <w:p w:rsidR="00563D03" w:rsidRPr="008C12D5" w:rsidRDefault="00563D03" w:rsidP="00563D03">
      <w:pPr>
        <w:spacing w:after="0"/>
        <w:rPr>
          <w:rFonts w:ascii="Century Gothic" w:eastAsia="Times New Roman" w:hAnsi="Century Gothic" w:cs="Times New Roman"/>
          <w:sz w:val="20"/>
          <w:szCs w:val="20"/>
          <w:lang w:val="ru-RU"/>
        </w:rPr>
      </w:pPr>
    </w:p>
    <w:p w:rsidR="00563D03" w:rsidRPr="008C12D5" w:rsidRDefault="003F4CB5" w:rsidP="00563D03">
      <w:pPr>
        <w:spacing w:after="0"/>
        <w:rPr>
          <w:rFonts w:ascii="Century Gothic" w:eastAsia="Times New Roman" w:hAnsi="Century Gothic" w:cs="Times New Roman"/>
          <w:sz w:val="16"/>
          <w:szCs w:val="18"/>
          <w:lang w:val="ru-RU"/>
        </w:rPr>
      </w:pPr>
      <w:r>
        <w:rPr>
          <w:rFonts w:ascii="Century Gothic" w:eastAsia="Times New Roman" w:hAnsi="Century Gothic" w:cs="Times New Roman"/>
          <w:sz w:val="16"/>
          <w:szCs w:val="18"/>
          <w:lang w:val="ru-RU"/>
        </w:rPr>
        <w:t xml:space="preserve">Адаптировано из </w:t>
      </w:r>
      <w:r>
        <w:rPr>
          <w:rFonts w:ascii="Century Gothic" w:eastAsia="Times New Roman" w:hAnsi="Century Gothic" w:cs="Times New Roman"/>
          <w:sz w:val="16"/>
          <w:szCs w:val="18"/>
        </w:rPr>
        <w:t>SDP</w:t>
      </w:r>
      <w:r w:rsidRPr="003F4CB5">
        <w:rPr>
          <w:rFonts w:ascii="Century Gothic" w:eastAsia="Times New Roman" w:hAnsi="Century Gothic" w:cs="Times New Roman"/>
          <w:sz w:val="16"/>
          <w:szCs w:val="18"/>
          <w:lang w:val="ru-RU"/>
        </w:rPr>
        <w:t xml:space="preserve"> проекта</w:t>
      </w:r>
      <w:r w:rsidR="00563D03" w:rsidRPr="008C12D5">
        <w:rPr>
          <w:rFonts w:ascii="Century Gothic" w:eastAsia="Times New Roman" w:hAnsi="Century Gothic" w:cs="Times New Roman"/>
          <w:sz w:val="16"/>
          <w:szCs w:val="18"/>
          <w:lang w:val="ru-RU"/>
        </w:rPr>
        <w:t xml:space="preserve"> Гарвардского Университета:</w:t>
      </w:r>
      <w:r w:rsidR="00563D03" w:rsidRPr="00563D03">
        <w:rPr>
          <w:rFonts w:ascii="Century Gothic" w:eastAsia="Times New Roman" w:hAnsi="Century Gothic" w:cs="Times New Roman"/>
          <w:sz w:val="16"/>
          <w:szCs w:val="18"/>
        </w:rPr>
        <w:t> </w:t>
      </w:r>
      <w:hyperlink r:id="rId5" w:history="1">
        <w:r w:rsidR="00563D03" w:rsidRPr="00563D03">
          <w:rPr>
            <w:rFonts w:ascii="Century Gothic" w:eastAsia="Times New Roman" w:hAnsi="Century Gothic" w:cs="Times New Roman"/>
            <w:color w:val="306786"/>
            <w:sz w:val="16"/>
            <w:szCs w:val="18"/>
            <w:u w:val="single"/>
          </w:rPr>
          <w:t>http</w:t>
        </w:r>
        <w:r w:rsidR="00563D03" w:rsidRPr="008C12D5">
          <w:rPr>
            <w:rFonts w:ascii="Century Gothic" w:eastAsia="Times New Roman" w:hAnsi="Century Gothic" w:cs="Times New Roman"/>
            <w:color w:val="306786"/>
            <w:sz w:val="16"/>
            <w:szCs w:val="18"/>
            <w:u w:val="single"/>
            <w:lang w:val="ru-RU"/>
          </w:rPr>
          <w:t>://</w:t>
        </w:r>
        <w:proofErr w:type="spellStart"/>
        <w:r w:rsidR="00563D03" w:rsidRPr="00563D03">
          <w:rPr>
            <w:rFonts w:ascii="Century Gothic" w:eastAsia="Times New Roman" w:hAnsi="Century Gothic" w:cs="Times New Roman"/>
            <w:color w:val="306786"/>
            <w:sz w:val="16"/>
            <w:szCs w:val="18"/>
            <w:u w:val="single"/>
          </w:rPr>
          <w:t>sdp</w:t>
        </w:r>
        <w:proofErr w:type="spellEnd"/>
        <w:r w:rsidR="00563D03" w:rsidRPr="008C12D5">
          <w:rPr>
            <w:rFonts w:ascii="Century Gothic" w:eastAsia="Times New Roman" w:hAnsi="Century Gothic" w:cs="Times New Roman"/>
            <w:color w:val="306786"/>
            <w:sz w:val="16"/>
            <w:szCs w:val="18"/>
            <w:u w:val="single"/>
            <w:lang w:val="ru-RU"/>
          </w:rPr>
          <w:t>.</w:t>
        </w:r>
        <w:proofErr w:type="spellStart"/>
        <w:r w:rsidR="00563D03" w:rsidRPr="00563D03">
          <w:rPr>
            <w:rFonts w:ascii="Century Gothic" w:eastAsia="Times New Roman" w:hAnsi="Century Gothic" w:cs="Times New Roman"/>
            <w:color w:val="306786"/>
            <w:sz w:val="16"/>
            <w:szCs w:val="18"/>
            <w:u w:val="single"/>
          </w:rPr>
          <w:t>cepr</w:t>
        </w:r>
        <w:proofErr w:type="spellEnd"/>
        <w:r w:rsidR="00563D03" w:rsidRPr="008C12D5">
          <w:rPr>
            <w:rFonts w:ascii="Century Gothic" w:eastAsia="Times New Roman" w:hAnsi="Century Gothic" w:cs="Times New Roman"/>
            <w:color w:val="306786"/>
            <w:sz w:val="16"/>
            <w:szCs w:val="18"/>
            <w:u w:val="single"/>
            <w:lang w:val="ru-RU"/>
          </w:rPr>
          <w:t>.</w:t>
        </w:r>
        <w:proofErr w:type="spellStart"/>
        <w:r w:rsidR="00563D03" w:rsidRPr="00563D03">
          <w:rPr>
            <w:rFonts w:ascii="Century Gothic" w:eastAsia="Times New Roman" w:hAnsi="Century Gothic" w:cs="Times New Roman"/>
            <w:color w:val="306786"/>
            <w:sz w:val="16"/>
            <w:szCs w:val="18"/>
            <w:u w:val="single"/>
          </w:rPr>
          <w:t>harvard</w:t>
        </w:r>
        <w:proofErr w:type="spellEnd"/>
        <w:r w:rsidR="00563D03" w:rsidRPr="008C12D5">
          <w:rPr>
            <w:rFonts w:ascii="Century Gothic" w:eastAsia="Times New Roman" w:hAnsi="Century Gothic" w:cs="Times New Roman"/>
            <w:color w:val="306786"/>
            <w:sz w:val="16"/>
            <w:szCs w:val="18"/>
            <w:u w:val="single"/>
            <w:lang w:val="ru-RU"/>
          </w:rPr>
          <w:t>.</w:t>
        </w:r>
        <w:proofErr w:type="spellStart"/>
        <w:r w:rsidR="00563D03" w:rsidRPr="00563D03">
          <w:rPr>
            <w:rFonts w:ascii="Century Gothic" w:eastAsia="Times New Roman" w:hAnsi="Century Gothic" w:cs="Times New Roman"/>
            <w:color w:val="306786"/>
            <w:sz w:val="16"/>
            <w:szCs w:val="18"/>
            <w:u w:val="single"/>
          </w:rPr>
          <w:t>edu</w:t>
        </w:r>
        <w:proofErr w:type="spellEnd"/>
        <w:r w:rsidR="00563D03" w:rsidRPr="008C12D5">
          <w:rPr>
            <w:rFonts w:ascii="Century Gothic" w:eastAsia="Times New Roman" w:hAnsi="Century Gothic" w:cs="Times New Roman"/>
            <w:color w:val="306786"/>
            <w:sz w:val="16"/>
            <w:szCs w:val="18"/>
            <w:u w:val="single"/>
            <w:lang w:val="ru-RU"/>
          </w:rPr>
          <w:t>/</w:t>
        </w:r>
        <w:r w:rsidR="00563D03" w:rsidRPr="00563D03">
          <w:rPr>
            <w:rFonts w:ascii="Century Gothic" w:eastAsia="Times New Roman" w:hAnsi="Century Gothic" w:cs="Times New Roman"/>
            <w:color w:val="306786"/>
            <w:sz w:val="16"/>
            <w:szCs w:val="18"/>
            <w:u w:val="single"/>
          </w:rPr>
          <w:t>files</w:t>
        </w:r>
        <w:r w:rsidR="00563D03" w:rsidRPr="008C12D5">
          <w:rPr>
            <w:rFonts w:ascii="Century Gothic" w:eastAsia="Times New Roman" w:hAnsi="Century Gothic" w:cs="Times New Roman"/>
            <w:color w:val="306786"/>
            <w:sz w:val="16"/>
            <w:szCs w:val="18"/>
            <w:u w:val="single"/>
            <w:lang w:val="ru-RU"/>
          </w:rPr>
          <w:t>/</w:t>
        </w:r>
        <w:proofErr w:type="spellStart"/>
        <w:r w:rsidR="00563D03" w:rsidRPr="00563D03">
          <w:rPr>
            <w:rFonts w:ascii="Century Gothic" w:eastAsia="Times New Roman" w:hAnsi="Century Gothic" w:cs="Times New Roman"/>
            <w:color w:val="306786"/>
            <w:sz w:val="16"/>
            <w:szCs w:val="18"/>
            <w:u w:val="single"/>
          </w:rPr>
          <w:t>cepr</w:t>
        </w:r>
        <w:proofErr w:type="spellEnd"/>
        <w:r w:rsidR="00563D03" w:rsidRPr="008C12D5">
          <w:rPr>
            <w:rFonts w:ascii="Century Gothic" w:eastAsia="Times New Roman" w:hAnsi="Century Gothic" w:cs="Times New Roman"/>
            <w:color w:val="306786"/>
            <w:sz w:val="16"/>
            <w:szCs w:val="18"/>
            <w:u w:val="single"/>
            <w:lang w:val="ru-RU"/>
          </w:rPr>
          <w:t>-</w:t>
        </w:r>
        <w:proofErr w:type="spellStart"/>
        <w:r w:rsidR="00563D03" w:rsidRPr="00563D03">
          <w:rPr>
            <w:rFonts w:ascii="Century Gothic" w:eastAsia="Times New Roman" w:hAnsi="Century Gothic" w:cs="Times New Roman"/>
            <w:color w:val="306786"/>
            <w:sz w:val="16"/>
            <w:szCs w:val="18"/>
            <w:u w:val="single"/>
          </w:rPr>
          <w:t>sdp</w:t>
        </w:r>
        <w:proofErr w:type="spellEnd"/>
        <w:r w:rsidR="00563D03" w:rsidRPr="008C12D5">
          <w:rPr>
            <w:rFonts w:ascii="Century Gothic" w:eastAsia="Times New Roman" w:hAnsi="Century Gothic" w:cs="Times New Roman"/>
            <w:color w:val="306786"/>
            <w:sz w:val="16"/>
            <w:szCs w:val="18"/>
            <w:u w:val="single"/>
            <w:lang w:val="ru-RU"/>
          </w:rPr>
          <w:t>/</w:t>
        </w:r>
        <w:r w:rsidR="00563D03" w:rsidRPr="00563D03">
          <w:rPr>
            <w:rFonts w:ascii="Century Gothic" w:eastAsia="Times New Roman" w:hAnsi="Century Gothic" w:cs="Times New Roman"/>
            <w:color w:val="306786"/>
            <w:sz w:val="16"/>
            <w:szCs w:val="18"/>
            <w:u w:val="single"/>
          </w:rPr>
          <w:t>files</w:t>
        </w:r>
        <w:r w:rsidR="00563D03" w:rsidRPr="008C12D5">
          <w:rPr>
            <w:rFonts w:ascii="Century Gothic" w:eastAsia="Times New Roman" w:hAnsi="Century Gothic" w:cs="Times New Roman"/>
            <w:color w:val="306786"/>
            <w:sz w:val="16"/>
            <w:szCs w:val="18"/>
            <w:u w:val="single"/>
            <w:lang w:val="ru-RU"/>
          </w:rPr>
          <w:t>/</w:t>
        </w:r>
        <w:proofErr w:type="spellStart"/>
        <w:r w:rsidR="00563D03" w:rsidRPr="00563D03">
          <w:rPr>
            <w:rFonts w:ascii="Century Gothic" w:eastAsia="Times New Roman" w:hAnsi="Century Gothic" w:cs="Times New Roman"/>
            <w:color w:val="306786"/>
            <w:sz w:val="16"/>
            <w:szCs w:val="18"/>
            <w:u w:val="single"/>
          </w:rPr>
          <w:t>sdp</w:t>
        </w:r>
        <w:proofErr w:type="spellEnd"/>
        <w:r w:rsidR="00563D03" w:rsidRPr="008C12D5">
          <w:rPr>
            <w:rFonts w:ascii="Century Gothic" w:eastAsia="Times New Roman" w:hAnsi="Century Gothic" w:cs="Times New Roman"/>
            <w:color w:val="306786"/>
            <w:sz w:val="16"/>
            <w:szCs w:val="18"/>
            <w:u w:val="single"/>
            <w:lang w:val="ru-RU"/>
          </w:rPr>
          <w:t>-</w:t>
        </w:r>
        <w:r w:rsidR="00563D03" w:rsidRPr="00563D03">
          <w:rPr>
            <w:rFonts w:ascii="Century Gothic" w:eastAsia="Times New Roman" w:hAnsi="Century Gothic" w:cs="Times New Roman"/>
            <w:color w:val="306786"/>
            <w:sz w:val="16"/>
            <w:szCs w:val="18"/>
            <w:u w:val="single"/>
          </w:rPr>
          <w:t>summer</w:t>
        </w:r>
        <w:r w:rsidR="00563D03" w:rsidRPr="008C12D5">
          <w:rPr>
            <w:rFonts w:ascii="Century Gothic" w:eastAsia="Times New Roman" w:hAnsi="Century Gothic" w:cs="Times New Roman"/>
            <w:color w:val="306786"/>
            <w:sz w:val="16"/>
            <w:szCs w:val="18"/>
            <w:u w:val="single"/>
            <w:lang w:val="ru-RU"/>
          </w:rPr>
          <w:t>-</w:t>
        </w:r>
        <w:r w:rsidR="00563D03" w:rsidRPr="00563D03">
          <w:rPr>
            <w:rFonts w:ascii="Century Gothic" w:eastAsia="Times New Roman" w:hAnsi="Century Gothic" w:cs="Times New Roman"/>
            <w:color w:val="306786"/>
            <w:sz w:val="16"/>
            <w:szCs w:val="18"/>
            <w:u w:val="single"/>
          </w:rPr>
          <w:t>melt</w:t>
        </w:r>
        <w:r w:rsidR="00563D03" w:rsidRPr="008C12D5">
          <w:rPr>
            <w:rFonts w:ascii="Century Gothic" w:eastAsia="Times New Roman" w:hAnsi="Century Gothic" w:cs="Times New Roman"/>
            <w:color w:val="306786"/>
            <w:sz w:val="16"/>
            <w:szCs w:val="18"/>
            <w:u w:val="single"/>
            <w:lang w:val="ru-RU"/>
          </w:rPr>
          <w:t>-</w:t>
        </w:r>
        <w:r w:rsidR="00563D03" w:rsidRPr="00563D03">
          <w:rPr>
            <w:rFonts w:ascii="Century Gothic" w:eastAsia="Times New Roman" w:hAnsi="Century Gothic" w:cs="Times New Roman"/>
            <w:color w:val="306786"/>
            <w:sz w:val="16"/>
            <w:szCs w:val="18"/>
            <w:u w:val="single"/>
          </w:rPr>
          <w:t>sample</w:t>
        </w:r>
        <w:r w:rsidR="00563D03" w:rsidRPr="008C12D5">
          <w:rPr>
            <w:rFonts w:ascii="Century Gothic" w:eastAsia="Times New Roman" w:hAnsi="Century Gothic" w:cs="Times New Roman"/>
            <w:color w:val="306786"/>
            <w:sz w:val="16"/>
            <w:szCs w:val="18"/>
            <w:u w:val="single"/>
            <w:lang w:val="ru-RU"/>
          </w:rPr>
          <w:t>-</w:t>
        </w:r>
        <w:r w:rsidR="00563D03" w:rsidRPr="00563D03">
          <w:rPr>
            <w:rFonts w:ascii="Century Gothic" w:eastAsia="Times New Roman" w:hAnsi="Century Gothic" w:cs="Times New Roman"/>
            <w:color w:val="306786"/>
            <w:sz w:val="16"/>
            <w:szCs w:val="18"/>
            <w:u w:val="single"/>
          </w:rPr>
          <w:t>nine</w:t>
        </w:r>
        <w:r w:rsidR="00563D03" w:rsidRPr="008C12D5">
          <w:rPr>
            <w:rFonts w:ascii="Century Gothic" w:eastAsia="Times New Roman" w:hAnsi="Century Gothic" w:cs="Times New Roman"/>
            <w:color w:val="306786"/>
            <w:sz w:val="16"/>
            <w:szCs w:val="18"/>
            <w:u w:val="single"/>
            <w:lang w:val="ru-RU"/>
          </w:rPr>
          <w:t>-</w:t>
        </w:r>
        <w:r w:rsidR="00563D03" w:rsidRPr="00563D03">
          <w:rPr>
            <w:rFonts w:ascii="Century Gothic" w:eastAsia="Times New Roman" w:hAnsi="Century Gothic" w:cs="Times New Roman"/>
            <w:color w:val="306786"/>
            <w:sz w:val="16"/>
            <w:szCs w:val="18"/>
            <w:u w:val="single"/>
          </w:rPr>
          <w:t>steps</w:t>
        </w:r>
        <w:r w:rsidR="00563D03" w:rsidRPr="008C12D5">
          <w:rPr>
            <w:rFonts w:ascii="Century Gothic" w:eastAsia="Times New Roman" w:hAnsi="Century Gothic" w:cs="Times New Roman"/>
            <w:color w:val="306786"/>
            <w:sz w:val="16"/>
            <w:szCs w:val="18"/>
            <w:u w:val="single"/>
            <w:lang w:val="ru-RU"/>
          </w:rPr>
          <w:t>.</w:t>
        </w:r>
        <w:r w:rsidR="00563D03" w:rsidRPr="00563D03">
          <w:rPr>
            <w:rFonts w:ascii="Century Gothic" w:eastAsia="Times New Roman" w:hAnsi="Century Gothic" w:cs="Times New Roman"/>
            <w:color w:val="306786"/>
            <w:sz w:val="16"/>
            <w:szCs w:val="18"/>
            <w:u w:val="single"/>
          </w:rPr>
          <w:t>pdf</w:t>
        </w:r>
      </w:hyperlink>
      <w:r w:rsidR="00563D03" w:rsidRPr="003F4CB5">
        <w:rPr>
          <w:rFonts w:ascii="Century Gothic" w:eastAsia="Times New Roman" w:hAnsi="Century Gothic" w:cs="Times New Roman"/>
          <w:color w:val="306786"/>
          <w:sz w:val="16"/>
          <w:szCs w:val="18"/>
        </w:rPr>
        <w:t> </w:t>
      </w:r>
      <w:r w:rsidRPr="003F4CB5">
        <w:rPr>
          <w:rFonts w:ascii="Century Gothic" w:eastAsia="Times New Roman" w:hAnsi="Century Gothic" w:cs="Times New Roman"/>
          <w:sz w:val="16"/>
          <w:szCs w:val="18"/>
          <w:lang w:val="ru-RU"/>
        </w:rPr>
        <w:t>и</w:t>
      </w:r>
      <w:r>
        <w:rPr>
          <w:rFonts w:ascii="Century Gothic" w:eastAsia="Times New Roman" w:hAnsi="Century Gothic" w:cs="Times New Roman"/>
          <w:color w:val="306786"/>
          <w:sz w:val="16"/>
          <w:szCs w:val="18"/>
          <w:lang w:val="ru-RU"/>
        </w:rPr>
        <w:t xml:space="preserve"> </w:t>
      </w:r>
      <w:r w:rsidRPr="00563D03">
        <w:rPr>
          <w:rFonts w:ascii="Century Gothic" w:eastAsia="Times New Roman" w:hAnsi="Century Gothic" w:cs="Times New Roman"/>
          <w:sz w:val="16"/>
          <w:szCs w:val="18"/>
        </w:rPr>
        <w:t>SREB</w:t>
      </w:r>
      <w:r w:rsidRPr="003F4CB5">
        <w:rPr>
          <w:rFonts w:ascii="Century Gothic" w:eastAsia="Times New Roman" w:hAnsi="Century Gothic" w:cs="Times New Roman"/>
          <w:sz w:val="16"/>
          <w:szCs w:val="18"/>
          <w:lang w:val="ru-RU"/>
        </w:rPr>
        <w:t xml:space="preserve"> </w:t>
      </w:r>
      <w:r w:rsidRPr="00563D03">
        <w:rPr>
          <w:rFonts w:ascii="Century Gothic" w:eastAsia="Times New Roman" w:hAnsi="Century Gothic" w:cs="Times New Roman"/>
          <w:sz w:val="16"/>
          <w:szCs w:val="18"/>
        </w:rPr>
        <w:t>Go</w:t>
      </w:r>
      <w:r w:rsidRPr="003F4CB5">
        <w:rPr>
          <w:rFonts w:ascii="Century Gothic" w:eastAsia="Times New Roman" w:hAnsi="Century Gothic" w:cs="Times New Roman"/>
          <w:sz w:val="16"/>
          <w:szCs w:val="18"/>
          <w:lang w:val="ru-RU"/>
        </w:rPr>
        <w:t xml:space="preserve"> </w:t>
      </w:r>
      <w:r w:rsidRPr="00563D03">
        <w:rPr>
          <w:rFonts w:ascii="Century Gothic" w:eastAsia="Times New Roman" w:hAnsi="Century Gothic" w:cs="Times New Roman"/>
          <w:sz w:val="16"/>
          <w:szCs w:val="18"/>
        </w:rPr>
        <w:t>Alliance</w:t>
      </w:r>
      <w:r w:rsidRPr="003F4CB5">
        <w:rPr>
          <w:rFonts w:ascii="Century Gothic" w:eastAsia="Times New Roman" w:hAnsi="Century Gothic" w:cs="Times New Roman"/>
          <w:sz w:val="16"/>
          <w:szCs w:val="18"/>
          <w:lang w:val="ru-RU"/>
        </w:rPr>
        <w:t xml:space="preserve"> </w:t>
      </w:r>
      <w:r w:rsidRPr="00563D03">
        <w:rPr>
          <w:rFonts w:ascii="Century Gothic" w:eastAsia="Times New Roman" w:hAnsi="Century Gothic" w:cs="Times New Roman"/>
          <w:sz w:val="16"/>
          <w:szCs w:val="18"/>
        </w:rPr>
        <w:t>Academy</w:t>
      </w:r>
      <w:r w:rsidR="00563D03" w:rsidRPr="008C12D5">
        <w:rPr>
          <w:rFonts w:ascii="Century Gothic" w:eastAsia="Times New Roman" w:hAnsi="Century Gothic" w:cs="Times New Roman"/>
          <w:sz w:val="16"/>
          <w:szCs w:val="18"/>
          <w:lang w:val="ru-RU"/>
        </w:rPr>
        <w:t>.</w:t>
      </w:r>
      <w:r w:rsidR="00A741ED">
        <w:rPr>
          <w:rFonts w:ascii="Century Gothic" w:eastAsia="Times New Roman" w:hAnsi="Century Gothic" w:cs="Times New Roman"/>
          <w:sz w:val="16"/>
          <w:szCs w:val="18"/>
          <w:lang w:val="ru-RU"/>
        </w:rPr>
        <w:tab/>
      </w:r>
    </w:p>
    <w:sectPr w:rsidR="00563D03" w:rsidRPr="008C12D5" w:rsidSect="00A043A3">
      <w:pgSz w:w="12240" w:h="15840"/>
      <w:pgMar w:top="1135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00210"/>
    <w:multiLevelType w:val="hybridMultilevel"/>
    <w:tmpl w:val="8BA4A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B25EE"/>
    <w:multiLevelType w:val="hybridMultilevel"/>
    <w:tmpl w:val="9F3E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72138"/>
    <w:multiLevelType w:val="hybridMultilevel"/>
    <w:tmpl w:val="334A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64A07"/>
    <w:multiLevelType w:val="hybridMultilevel"/>
    <w:tmpl w:val="451A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60034"/>
    <w:multiLevelType w:val="hybridMultilevel"/>
    <w:tmpl w:val="C324B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0572F"/>
    <w:multiLevelType w:val="hybridMultilevel"/>
    <w:tmpl w:val="BE0A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D0565"/>
    <w:multiLevelType w:val="hybridMultilevel"/>
    <w:tmpl w:val="FDC4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9716A"/>
    <w:multiLevelType w:val="hybridMultilevel"/>
    <w:tmpl w:val="A570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2532C"/>
    <w:multiLevelType w:val="hybridMultilevel"/>
    <w:tmpl w:val="23F8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C63B8"/>
    <w:multiLevelType w:val="hybridMultilevel"/>
    <w:tmpl w:val="BDF4B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B2C73"/>
    <w:multiLevelType w:val="hybridMultilevel"/>
    <w:tmpl w:val="CE16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53"/>
    <w:rsid w:val="00053D23"/>
    <w:rsid w:val="000544B1"/>
    <w:rsid w:val="000A0CD2"/>
    <w:rsid w:val="00286BC5"/>
    <w:rsid w:val="002A1877"/>
    <w:rsid w:val="002C526B"/>
    <w:rsid w:val="003F4CB5"/>
    <w:rsid w:val="005108CF"/>
    <w:rsid w:val="00563D03"/>
    <w:rsid w:val="005A6F0C"/>
    <w:rsid w:val="00607571"/>
    <w:rsid w:val="006079FF"/>
    <w:rsid w:val="00663D7D"/>
    <w:rsid w:val="00674A46"/>
    <w:rsid w:val="006F0347"/>
    <w:rsid w:val="00756C78"/>
    <w:rsid w:val="00895CC9"/>
    <w:rsid w:val="008C12D5"/>
    <w:rsid w:val="008D34EA"/>
    <w:rsid w:val="008E18FC"/>
    <w:rsid w:val="008E1C08"/>
    <w:rsid w:val="0091672D"/>
    <w:rsid w:val="009E6FE7"/>
    <w:rsid w:val="00A043A3"/>
    <w:rsid w:val="00A741ED"/>
    <w:rsid w:val="00A831DA"/>
    <w:rsid w:val="00B549E8"/>
    <w:rsid w:val="00C448D2"/>
    <w:rsid w:val="00CF5BD3"/>
    <w:rsid w:val="00D70478"/>
    <w:rsid w:val="00D84A68"/>
    <w:rsid w:val="00E52FF9"/>
    <w:rsid w:val="00E70C29"/>
    <w:rsid w:val="00EF63C7"/>
    <w:rsid w:val="00F64053"/>
    <w:rsid w:val="00F6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4C35E-A36D-4AA4-96EA-48944F1F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571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6075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075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607571"/>
    <w:pPr>
      <w:widowControl w:val="0"/>
      <w:spacing w:after="0"/>
      <w:ind w:left="100"/>
      <w:outlineLvl w:val="2"/>
    </w:pPr>
    <w:rPr>
      <w:rFonts w:ascii="Cambria" w:eastAsia="Cambria" w:hAnsi="Cambria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607571"/>
    <w:pPr>
      <w:widowControl w:val="0"/>
      <w:spacing w:after="0"/>
      <w:ind w:left="120"/>
      <w:outlineLvl w:val="3"/>
    </w:pPr>
    <w:rPr>
      <w:rFonts w:eastAsia="Calibri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07571"/>
    <w:pPr>
      <w:widowControl w:val="0"/>
      <w:spacing w:after="0"/>
    </w:pPr>
  </w:style>
  <w:style w:type="character" w:customStyle="1" w:styleId="Heading1Char">
    <w:name w:val="Heading 1 Char"/>
    <w:basedOn w:val="DefaultParagraphFont"/>
    <w:link w:val="Heading1"/>
    <w:uiPriority w:val="1"/>
    <w:rsid w:val="006075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0757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07571"/>
    <w:rPr>
      <w:rFonts w:ascii="Cambria" w:eastAsia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607571"/>
    <w:rPr>
      <w:rFonts w:ascii="Calibri" w:eastAsia="Calibri" w:hAnsi="Calibri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7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OC1">
    <w:name w:val="toc 1"/>
    <w:basedOn w:val="Normal"/>
    <w:uiPriority w:val="39"/>
    <w:qFormat/>
    <w:rsid w:val="00607571"/>
    <w:pPr>
      <w:widowControl w:val="0"/>
      <w:spacing w:before="162" w:after="0"/>
    </w:pPr>
    <w:rPr>
      <w:rFonts w:ascii="Cambria" w:eastAsia="Cambria" w:hAnsi="Cambria"/>
      <w:b/>
      <w:bCs/>
      <w:sz w:val="24"/>
      <w:szCs w:val="24"/>
    </w:rPr>
  </w:style>
  <w:style w:type="paragraph" w:styleId="TOC2">
    <w:name w:val="toc 2"/>
    <w:basedOn w:val="Normal"/>
    <w:uiPriority w:val="39"/>
    <w:qFormat/>
    <w:rsid w:val="00607571"/>
    <w:pPr>
      <w:widowControl w:val="0"/>
      <w:spacing w:before="155" w:after="0"/>
      <w:ind w:left="100"/>
    </w:pPr>
    <w:rPr>
      <w:rFonts w:ascii="Cambria" w:eastAsia="Cambria" w:hAnsi="Cambria"/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607571"/>
    <w:pPr>
      <w:widowControl w:val="0"/>
      <w:spacing w:before="39" w:after="0"/>
      <w:ind w:left="320"/>
    </w:pPr>
    <w:rPr>
      <w:rFonts w:ascii="Cambria" w:eastAsia="Cambria" w:hAnsi="Cambria"/>
      <w:b/>
      <w:bCs/>
    </w:rPr>
  </w:style>
  <w:style w:type="paragraph" w:styleId="TOC4">
    <w:name w:val="toc 4"/>
    <w:basedOn w:val="Normal"/>
    <w:uiPriority w:val="1"/>
    <w:qFormat/>
    <w:rsid w:val="00607571"/>
    <w:pPr>
      <w:widowControl w:val="0"/>
      <w:spacing w:before="37" w:after="0"/>
      <w:ind w:left="539"/>
    </w:pPr>
    <w:rPr>
      <w:rFonts w:ascii="Cambria" w:eastAsia="Cambria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60757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57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1"/>
    <w:qFormat/>
    <w:rsid w:val="00607571"/>
    <w:pPr>
      <w:widowControl w:val="0"/>
      <w:spacing w:after="0"/>
      <w:ind w:left="840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07571"/>
    <w:rPr>
      <w:rFonts w:ascii="Calibri" w:eastAsia="Calibri" w:hAnsi="Calibri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7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57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07571"/>
    <w:rPr>
      <w:b/>
      <w:bCs/>
    </w:rPr>
  </w:style>
  <w:style w:type="character" w:styleId="Emphasis">
    <w:name w:val="Emphasis"/>
    <w:basedOn w:val="DefaultParagraphFont"/>
    <w:uiPriority w:val="20"/>
    <w:qFormat/>
    <w:rsid w:val="00607571"/>
    <w:rPr>
      <w:i/>
      <w:iCs/>
    </w:rPr>
  </w:style>
  <w:style w:type="paragraph" w:styleId="NoSpacing">
    <w:name w:val="No Spacing"/>
    <w:uiPriority w:val="1"/>
    <w:qFormat/>
    <w:rsid w:val="00607571"/>
    <w:pPr>
      <w:spacing w:after="0"/>
    </w:pPr>
  </w:style>
  <w:style w:type="paragraph" w:styleId="ListParagraph">
    <w:name w:val="List Paragraph"/>
    <w:basedOn w:val="Normal"/>
    <w:uiPriority w:val="34"/>
    <w:qFormat/>
    <w:rsid w:val="006075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607571"/>
    <w:rPr>
      <w:smallCaps/>
      <w:color w:val="ED7D31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6075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71"/>
    <w:pPr>
      <w:spacing w:line="276" w:lineRule="auto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dp.cepr.harvard.edu/files/cepr-sdp/files/sdp-summer-melt-sample-nine-step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5445</Words>
  <Characters>3105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Student Achievement Council</Company>
  <LinksUpToDate>false</LinksUpToDate>
  <CharactersWithSpaces>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Beth (WSAC)</dc:creator>
  <cp:keywords/>
  <dc:description/>
  <cp:lastModifiedBy>Viktor Tereshchuk</cp:lastModifiedBy>
  <cp:revision>7</cp:revision>
  <dcterms:created xsi:type="dcterms:W3CDTF">2018-09-18T22:23:00Z</dcterms:created>
  <dcterms:modified xsi:type="dcterms:W3CDTF">2018-09-19T10:40:00Z</dcterms:modified>
</cp:coreProperties>
</file>