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E0742" w14:textId="77777777" w:rsidR="001B2141" w:rsidRDefault="00CA36F6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F023E" wp14:editId="5EC5EF9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D36A3" w14:textId="0616DF92" w:rsidR="001B2141" w:rsidRPr="00793F46" w:rsidRDefault="00A60E40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93F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OCTUBRE                                           PARA FAMILIAS DE ESTUDIANTES DE </w:t>
                            </w:r>
                            <w:r w:rsidR="00B52924" w:rsidRPr="00793F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7º </w:t>
                            </w:r>
                            <w:r w:rsidR="00793F46" w:rsidRPr="00793F4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GRADO </w:t>
                            </w:r>
                            <w:r w:rsidR="00793F46" w:rsidRPr="00793F4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F023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14:paraId="0CED36A3" w14:textId="0616DF92" w:rsidR="001B2141" w:rsidRPr="00793F46" w:rsidRDefault="00A60E40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93F46">
                        <w:rPr>
                          <w:rFonts w:ascii="Myriad Pro" w:hAnsi="Myriad Pro"/>
                          <w:b/>
                          <w:sz w:val="32"/>
                        </w:rPr>
                        <w:t xml:space="preserve">OCTUBRE                                           PARA FAMILIAS DE ESTUDIANTES DE </w:t>
                      </w:r>
                      <w:r w:rsidR="00B52924" w:rsidRPr="00793F46">
                        <w:rPr>
                          <w:rFonts w:ascii="Myriad Pro" w:hAnsi="Myriad Pro"/>
                          <w:b/>
                          <w:sz w:val="32"/>
                        </w:rPr>
                        <w:t xml:space="preserve">7º </w:t>
                      </w:r>
                      <w:r w:rsidR="00793F46" w:rsidRPr="00793F46">
                        <w:rPr>
                          <w:rFonts w:ascii="Myriad Pro" w:hAnsi="Myriad Pro"/>
                          <w:b/>
                          <w:sz w:val="32"/>
                        </w:rPr>
                        <w:t xml:space="preserve">GRADO </w:t>
                      </w:r>
                      <w:r w:rsidR="00793F46" w:rsidRPr="00793F4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A8589C9" wp14:editId="2003CF9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en-US"/>
        </w:rPr>
        <mc:AlternateContent>
          <mc:Choice Requires="wps">
            <w:drawing>
              <wp:inline distT="0" distB="0" distL="0" distR="0" wp14:anchorId="4D40B3F1" wp14:editId="464412B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96641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E847C6D" w14:textId="77777777" w:rsidR="006B6EED" w:rsidRPr="009909CD" w:rsidRDefault="006B6EED" w:rsidP="006B6EE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6BA6664B" w14:textId="77777777" w:rsidR="006B6EED" w:rsidRDefault="006B6EED" w:rsidP="006B6EE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High </w:t>
                            </w:r>
                            <w:proofErr w:type="spellStart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School</w:t>
                            </w:r>
                            <w:proofErr w:type="spellEnd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Beyond</w:t>
                            </w:r>
                            <w:proofErr w:type="spellEnd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Planning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Pr="00CD13EB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 xml:space="preserve">News &amp; </w:t>
                            </w:r>
                            <w:proofErr w:type="spellStart"/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Information</w:t>
                            </w:r>
                            <w:proofErr w:type="spellEnd"/>
                          </w:p>
                          <w:p w14:paraId="5F84C0DB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40B3F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AC96641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E847C6D" w14:textId="77777777" w:rsidR="006B6EED" w:rsidRPr="009909CD" w:rsidRDefault="006B6EED" w:rsidP="006B6EE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6BA6664B" w14:textId="77777777" w:rsidR="006B6EED" w:rsidRDefault="006B6EED" w:rsidP="006B6EE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High </w:t>
                      </w:r>
                      <w:proofErr w:type="spellStart"/>
                      <w:r w:rsidRPr="009909CD">
                        <w:rPr>
                          <w:rFonts w:ascii="Myriad Pro" w:hAnsi="Myriad Pro"/>
                          <w:sz w:val="36"/>
                        </w:rPr>
                        <w:t>School</w:t>
                      </w:r>
                      <w:proofErr w:type="spellEnd"/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Pr="009909CD">
                        <w:rPr>
                          <w:rFonts w:ascii="Myriad Pro" w:hAnsi="Myriad Pro"/>
                          <w:sz w:val="36"/>
                        </w:rPr>
                        <w:t>Beyond</w:t>
                      </w:r>
                      <w:proofErr w:type="spellEnd"/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9909CD">
                        <w:rPr>
                          <w:rFonts w:ascii="Myriad Pro" w:hAnsi="Myriad Pro"/>
                          <w:sz w:val="36"/>
                        </w:rPr>
                        <w:t>Planning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Pr="00CD13EB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 xml:space="preserve">News &amp; </w:t>
                      </w:r>
                      <w:proofErr w:type="spellStart"/>
                      <w:r w:rsidRPr="009909CD">
                        <w:rPr>
                          <w:rFonts w:ascii="Myriad Pro" w:hAnsi="Myriad Pro"/>
                          <w:sz w:val="36"/>
                        </w:rPr>
                        <w:t>Information</w:t>
                      </w:r>
                      <w:proofErr w:type="spellEnd"/>
                    </w:p>
                    <w:p w14:paraId="5F84C0DB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759321D" w14:textId="77777777" w:rsidR="001B2141" w:rsidRDefault="00B12AF3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E10F4" wp14:editId="312D35C3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562600" cy="6774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7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BF598" w14:textId="0B98C375" w:rsidR="00A43B29" w:rsidRPr="00AF664B" w:rsidRDefault="00C219C7" w:rsidP="008D6676">
                            <w:pPr>
                              <w:widowControl w:val="0"/>
                              <w:spacing w:after="0" w:line="240" w:lineRule="auto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AF664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Beca para iniciar la universidad</w:t>
                            </w:r>
                            <w:r w:rsidR="00BE2C4B" w:rsidRPr="00AF664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(College Bound</w:t>
                            </w:r>
                            <w:r w:rsidR="008D667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Scholarship</w:t>
                            </w:r>
                            <w:r w:rsidR="00BE2C4B" w:rsidRPr="00AF664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5FB96A76" w14:textId="14F3A526" w:rsidR="00A43B29" w:rsidRPr="00AF664B" w:rsidRDefault="00C219C7" w:rsidP="00A43B2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¡Puede que su hijo sea elegible para aplicar a una beca </w:t>
                            </w:r>
                            <w:r w:rsidR="00BE2C4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de inicio a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la universidad! Esta promesa de ayuda financiera temprana está financiada por el estado de Washington para estimular a los estudiantes a soñar en grande y a continuar su educación después de la escuela secundaria. </w:t>
                            </w:r>
                            <w:r w:rsidR="00A43B29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67362213" w14:textId="77777777" w:rsidR="00A43B29" w:rsidRPr="00AF664B" w:rsidRDefault="00A43B29" w:rsidP="00A43B2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2C60F11" w14:textId="0F87936F" w:rsidR="00A43B29" w:rsidRPr="00AF664B" w:rsidRDefault="00C219C7" w:rsidP="00A43B2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¿Qué paga la beca? </w:t>
                            </w:r>
                          </w:p>
                          <w:p w14:paraId="233CC2B0" w14:textId="2A54D8EB" w:rsidR="00A43B29" w:rsidRPr="00AF664B" w:rsidRDefault="00C219C7" w:rsidP="00B12AF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Las becas de inicio se combinan con otra ayuda financiera estatal para cubrir los costos promedio de la matrícula (a precios comparables), algunos cargos académicos y un pequeño </w:t>
                            </w:r>
                            <w:r w:rsidR="00CD13E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subsidio para libros. No es una “beca total”. Otros costos, tales como alojamiento y comida, transporte y gastos personales serán responsabilidad del estudiante y su familia. Estos pueden cubrirse mediante una combinación de los fondos familiares y subvenciones federales, préstamos, otras becas y trabajo-estudio. </w:t>
                            </w:r>
                          </w:p>
                          <w:p w14:paraId="6D05A6A9" w14:textId="77777777" w:rsidR="00B12AF3" w:rsidRPr="00AF664B" w:rsidRDefault="00B12AF3" w:rsidP="00B12AF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0CD7A19A" w14:textId="7E3D8490" w:rsidR="00A43B29" w:rsidRPr="00AF664B" w:rsidRDefault="00C219C7" w:rsidP="00A43B2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¿Quién puede aplicar</w:t>
                            </w:r>
                            <w:r w:rsidR="00A43B29" w:rsidRPr="00AF664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? </w:t>
                            </w:r>
                          </w:p>
                          <w:p w14:paraId="475F3C54" w14:textId="2301E171" w:rsidR="00CD13EB" w:rsidRPr="00AF664B" w:rsidRDefault="00C219C7" w:rsidP="00CD13E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Cualquier estudiante de grado 7</w:t>
                            </w:r>
                            <w:r w:rsidR="00BE2C4B"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º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u 8</w:t>
                            </w:r>
                            <w:r w:rsidR="00BE2C4B"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º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que satisfaga uno o más de los siguientes requisitos es elegible para aplicar: </w:t>
                            </w:r>
                            <w:r w:rsidR="00CD13E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2B9A42E0" w14:textId="0F15C01A" w:rsidR="00A43B29" w:rsidRPr="00AF664B" w:rsidRDefault="00C219C7" w:rsidP="00CD13EB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Si la familia satisface los requisitos de ingreso</w:t>
                            </w:r>
                            <w:r w:rsidR="008D667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que se describen en el folleto </w:t>
                            </w:r>
                            <w:hyperlink r:id="rId12" w:history="1">
                              <w:r w:rsidR="00D9205F" w:rsidRPr="00AF664B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www.collegebound.wa.gov</w:t>
                              </w:r>
                            </w:hyperlink>
                            <w:r w:rsidR="00D9205F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. </w:t>
                            </w:r>
                            <w:r w:rsidR="00A43B29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5804557A" w14:textId="65623462" w:rsidR="00A43B29" w:rsidRPr="00AF664B" w:rsidRDefault="00BE2C4B" w:rsidP="00A43B2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Si es un joven en acogida o dependiente del estado. </w:t>
                            </w:r>
                          </w:p>
                          <w:p w14:paraId="39501BD0" w14:textId="6F912D12" w:rsidR="00A43B29" w:rsidRPr="00AF664B" w:rsidRDefault="00BE2C4B" w:rsidP="00A43B2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Si su familia recibe beneficios básicos de alimentación o de TANF.  </w:t>
                            </w:r>
                          </w:p>
                          <w:p w14:paraId="5147C304" w14:textId="77777777" w:rsidR="00A43B29" w:rsidRPr="00AF664B" w:rsidRDefault="00A43B29" w:rsidP="00A43B2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9116318" w14:textId="50776103" w:rsidR="00A43B29" w:rsidRPr="00AF664B" w:rsidRDefault="008D6676" w:rsidP="00A43B29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¿</w:t>
                            </w:r>
                            <w:r w:rsidR="00BE2C4B" w:rsidRPr="00AF664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Cómo puede aplicar mi hijo</w:t>
                            </w:r>
                            <w:r w:rsidR="004027BB" w:rsidRPr="00AF664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BE2C4B" w:rsidRPr="00AF664B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(a)? </w:t>
                            </w:r>
                          </w:p>
                          <w:p w14:paraId="3B13661D" w14:textId="01CCBFB4" w:rsidR="00A43B29" w:rsidRPr="00AF664B" w:rsidRDefault="00A60E40" w:rsidP="00A43B2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hyperlink r:id="rId13" w:tgtFrame="_blank" w:history="1">
                              <w:r w:rsidR="00A43B29" w:rsidRPr="00AF664B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Ap</w:t>
                              </w:r>
                              <w:r w:rsidR="00BE2C4B" w:rsidRPr="00AF664B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licación en línea</w:t>
                              </w:r>
                              <w:r w:rsidR="00A43B29" w:rsidRPr="00AF664B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 xml:space="preserve"> </w:t>
                              </w:r>
                            </w:hyperlink>
                            <w:r w:rsidR="00A43B29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 (</w:t>
                            </w:r>
                            <w:r w:rsidR="00BE2C4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disponible en inglés y español).</w:t>
                            </w:r>
                            <w:r w:rsidR="00A43B29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72412A91" w14:textId="77777777" w:rsidR="00A43B29" w:rsidRPr="00AF664B" w:rsidRDefault="00A43B29" w:rsidP="00A43B2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490AFA2E" w14:textId="68B2D162" w:rsidR="00A43B29" w:rsidRPr="00AF664B" w:rsidRDefault="00A43B29" w:rsidP="00A43B29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Re</w:t>
                            </w:r>
                            <w:r w:rsidR="00BE2C4B"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cuerde</w:t>
                            </w:r>
                            <w:r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BE2C4B"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la fecha límite para aplicar para Becas</w:t>
                            </w:r>
                            <w:r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BE2C4B"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de inicio</w:t>
                            </w:r>
                            <w:r w:rsidR="008D6676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8D6676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College</w:t>
                            </w:r>
                            <w:proofErr w:type="spellEnd"/>
                            <w:r w:rsidR="008D6676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6676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Bound</w:t>
                            </w:r>
                            <w:proofErr w:type="spellEnd"/>
                            <w:r w:rsidR="008D6676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8D6676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Scholarships</w:t>
                            </w:r>
                            <w:proofErr w:type="spellEnd"/>
                            <w:r w:rsidR="008D6676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)</w:t>
                            </w:r>
                            <w:r w:rsidR="00BE2C4B"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 xml:space="preserve"> es </w:t>
                            </w:r>
                            <w:r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Jun</w:t>
                            </w:r>
                            <w:r w:rsidR="00BE2C4B"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io</w:t>
                            </w:r>
                            <w:r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 xml:space="preserve"> 30</w:t>
                            </w:r>
                            <w:r w:rsidR="00BE2C4B"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>, al final del año del grado 8º del estudiante.</w:t>
                            </w:r>
                            <w:r w:rsidR="004027BB" w:rsidRPr="00AF664B">
                              <w:rPr>
                                <w:rStyle w:val="Strong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027B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Los es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tud</w:t>
                            </w:r>
                            <w:r w:rsidR="004027B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ia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nt</w:t>
                            </w:r>
                            <w:r w:rsidR="004027B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 </w:t>
                            </w:r>
                            <w:r w:rsidR="004027B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sólo tienen que aplicar una</w:t>
                            </w:r>
                            <w:r w:rsidR="008D667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sola</w:t>
                            </w:r>
                            <w:r w:rsidR="004027B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vez, aun cuando se trasladen o cambien de </w:t>
                            </w:r>
                            <w:r w:rsidR="008D6676">
                              <w:rPr>
                                <w:sz w:val="24"/>
                                <w:szCs w:val="24"/>
                                <w:lang w:val="es-ES"/>
                              </w:rPr>
                              <w:t>escuela</w:t>
                            </w:r>
                            <w:r w:rsidR="004027B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en Washington. </w:t>
                            </w:r>
                          </w:p>
                          <w:p w14:paraId="452C9A24" w14:textId="77777777" w:rsidR="00A43B29" w:rsidRPr="00AF664B" w:rsidRDefault="00A43B29" w:rsidP="00D9205F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5B223257" w14:textId="40857FEA" w:rsidR="006207D8" w:rsidRPr="00AF664B" w:rsidRDefault="004027BB" w:rsidP="00CD13EB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Para conocer más</w:t>
                            </w:r>
                            <w:r w:rsidR="00CD13E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, visit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="00CD13E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4" w:history="1">
                              <w:r w:rsidR="00CD13EB" w:rsidRPr="00AF664B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www.collegebound.wa.gov</w:t>
                              </w:r>
                            </w:hyperlink>
                            <w:r w:rsidR="00CD13E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llame al 888-535-0747 (Opción 1), o envíe un correo electrónico:</w:t>
                            </w:r>
                            <w:r w:rsidR="00CD13E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hyperlink r:id="rId15" w:history="1">
                              <w:r w:rsidR="00CD13EB" w:rsidRPr="00AF664B">
                                <w:rPr>
                                  <w:rStyle w:val="Hyperlink"/>
                                  <w:sz w:val="24"/>
                                  <w:szCs w:val="24"/>
                                  <w:lang w:val="es-ES"/>
                                </w:rPr>
                                <w:t>collegebound@wsac.wa.gov</w:t>
                              </w:r>
                            </w:hyperlink>
                            <w:r w:rsidR="00CD13EB" w:rsidRPr="00AF664B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E10F4" id="Text Box 2" o:spid="_x0000_s1028" type="#_x0000_t202" style="position:absolute;margin-left:0;margin-top:19.9pt;width:438pt;height:53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42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L6pFiSGBscVyOZuucvcKXj+nOx/iJwmGpAWjHpuf4fnh&#10;IcRUDq+fr6TXLNwrrbMBtCU9o1fzap4TLiJGRfSnVobRVZnG6JjE8qNtcnLkSo9rfEDbE+3EdOQc&#10;h+2QFT6ruYXmiDp4GO2I3wcXHfjflPRoRUbDrz33khL92aKWV9PZLHk3b2bzZYUbfxnZXka4FQjF&#10;aKRkXN7G7PeR8g1q3qqsRmrOWMmpZLRYFun0HZKHL/f51t9Pu/kDAAD//wMAUEsDBBQABgAIAAAA&#10;IQBZxr8R3AAAAAgBAAAPAAAAZHJzL2Rvd25yZXYueG1sTI/NTsMwEITvSLyDtUjcqF1+QhviVAjE&#10;FdRCK3HbxtskIl5HsduEt2c5wXFnRrPfFKvJd+pEQ2wDW5jPDCjiKriWawsf7y9XC1AxITvsApOF&#10;b4qwKs/PCsxdGHlNp02qlZRwzNFCk1Kfax2rhjzGWeiJxTuEwWOSc6i1G3CUct/pa2My7bFl+dBg&#10;T08NVV+bo7ewfT187m7NW/3s7/oxTEazX2prLy+mxwdQiab0F4ZffEGHUpj24cguqs6CDEkWbpbC&#10;L+7iPhNhL7G5yTLQZaH/Dyh/AAAA//8DAFBLAQItABQABgAIAAAAIQC2gziS/gAAAOEBAAATAAAA&#10;AAAAAAAAAAAAAAAAAABbQ29udGVudF9UeXBlc10ueG1sUEsBAi0AFAAGAAgAAAAhADj9If/WAAAA&#10;lAEAAAsAAAAAAAAAAAAAAAAALwEAAF9yZWxzLy5yZWxzUEsBAi0AFAAGAAgAAAAhAITcPjYOAgAA&#10;/AMAAA4AAAAAAAAAAAAAAAAALgIAAGRycy9lMm9Eb2MueG1sUEsBAi0AFAAGAAgAAAAhAFnGvxHc&#10;AAAACAEAAA8AAAAAAAAAAAAAAAAAaAQAAGRycy9kb3ducmV2LnhtbFBLBQYAAAAABAAEAPMAAABx&#10;BQAAAAA=&#10;" filled="f" stroked="f">
                <v:textbox>
                  <w:txbxContent>
                    <w:p w14:paraId="036BF598" w14:textId="0B98C375" w:rsidR="00A43B29" w:rsidRPr="00AF664B" w:rsidRDefault="00C219C7" w:rsidP="008D6676">
                      <w:pPr>
                        <w:widowControl w:val="0"/>
                        <w:spacing w:after="0" w:line="240" w:lineRule="auto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AF664B">
                        <w:rPr>
                          <w:rFonts w:ascii="Myriad Pro" w:hAnsi="Myriad Pro"/>
                          <w:b/>
                          <w:sz w:val="36"/>
                        </w:rPr>
                        <w:t>Beca para iniciar la universidad</w:t>
                      </w:r>
                      <w:r w:rsidR="00BE2C4B" w:rsidRPr="00AF664B">
                        <w:rPr>
                          <w:rFonts w:ascii="Myriad Pro" w:hAnsi="Myriad Pro"/>
                          <w:b/>
                          <w:sz w:val="36"/>
                        </w:rPr>
                        <w:t xml:space="preserve"> (College Bound</w:t>
                      </w:r>
                      <w:r w:rsidR="008D6676">
                        <w:rPr>
                          <w:rFonts w:ascii="Myriad Pro" w:hAnsi="Myriad Pro"/>
                          <w:b/>
                          <w:sz w:val="36"/>
                        </w:rPr>
                        <w:t xml:space="preserve"> Scholarship</w:t>
                      </w:r>
                      <w:r w:rsidR="00BE2C4B" w:rsidRPr="00AF664B">
                        <w:rPr>
                          <w:rFonts w:ascii="Myriad Pro" w:hAnsi="Myriad Pro"/>
                          <w:b/>
                          <w:sz w:val="36"/>
                        </w:rPr>
                        <w:t>)</w:t>
                      </w:r>
                    </w:p>
                    <w:p w14:paraId="5FB96A76" w14:textId="14F3A526" w:rsidR="00A43B29" w:rsidRPr="00AF664B" w:rsidRDefault="00C219C7" w:rsidP="00A43B2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¡Puede que su hijo sea elegible para aplicar a una beca </w:t>
                      </w:r>
                      <w:r w:rsidR="00BE2C4B" w:rsidRPr="00AF664B">
                        <w:rPr>
                          <w:sz w:val="24"/>
                          <w:szCs w:val="24"/>
                          <w:lang w:val="es-ES"/>
                        </w:rPr>
                        <w:t>de inicio a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la universidad! Esta promesa de ayuda financiera temprana está financiada por el estado de Washington para estimular a los estudiantes a soñar en grande y a continuar su educación después de la escuela secundaria. </w:t>
                      </w:r>
                      <w:r w:rsidR="00A43B29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67362213" w14:textId="77777777" w:rsidR="00A43B29" w:rsidRPr="00AF664B" w:rsidRDefault="00A43B29" w:rsidP="00A43B29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14:paraId="22C60F11" w14:textId="0F87936F" w:rsidR="00A43B29" w:rsidRPr="00AF664B" w:rsidRDefault="00C219C7" w:rsidP="00A43B29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¿Qué paga la beca? </w:t>
                      </w:r>
                    </w:p>
                    <w:p w14:paraId="233CC2B0" w14:textId="2A54D8EB" w:rsidR="00A43B29" w:rsidRPr="00AF664B" w:rsidRDefault="00C219C7" w:rsidP="00B12AF3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Las becas de inicio se combinan con otra ayuda financiera estatal para cubrir los costos promedio de la matrícula (a precios comparables), algunos cargos académicos y un pequeño </w:t>
                      </w:r>
                      <w:r w:rsidR="00CD13EB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subsidio para libros. No es una “beca total”. Otros costos, tales como alojamiento y comida, transporte y gastos personales serán responsabilidad del estudiante y su familia. Estos pueden cubrirse mediante una combinación de los fondos familiares y subvenciones federales, préstamos, otras becas y trabajo-estudio. </w:t>
                      </w:r>
                    </w:p>
                    <w:p w14:paraId="6D05A6A9" w14:textId="77777777" w:rsidR="00B12AF3" w:rsidRPr="00AF664B" w:rsidRDefault="00B12AF3" w:rsidP="00B12AF3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0CD7A19A" w14:textId="7E3D8490" w:rsidR="00A43B29" w:rsidRPr="00AF664B" w:rsidRDefault="00C219C7" w:rsidP="00A43B29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b/>
                          <w:sz w:val="24"/>
                          <w:szCs w:val="24"/>
                          <w:lang w:val="es-ES"/>
                        </w:rPr>
                        <w:t>¿Quién puede aplicar</w:t>
                      </w:r>
                      <w:r w:rsidR="00A43B29" w:rsidRPr="00AF664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? </w:t>
                      </w:r>
                    </w:p>
                    <w:p w14:paraId="475F3C54" w14:textId="2301E171" w:rsidR="00CD13EB" w:rsidRPr="00AF664B" w:rsidRDefault="00C219C7" w:rsidP="00CD13EB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>Cualquier estudiante de grado 7</w:t>
                      </w:r>
                      <w:r w:rsidR="00BE2C4B"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º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u 8</w:t>
                      </w:r>
                      <w:r w:rsidR="00BE2C4B"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º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que satisfaga uno o más de los siguientes requisitos es elegible para aplicar: </w:t>
                      </w:r>
                      <w:r w:rsidR="00CD13EB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2B9A42E0" w14:textId="0F15C01A" w:rsidR="00A43B29" w:rsidRPr="00AF664B" w:rsidRDefault="00C219C7" w:rsidP="00CD13EB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>Si la familia satisface los requisitos de ingreso</w:t>
                      </w:r>
                      <w:r w:rsidR="008D6676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que se describen en el folleto </w:t>
                      </w:r>
                      <w:hyperlink r:id="rId16" w:history="1">
                        <w:r w:rsidR="00D9205F" w:rsidRPr="00AF664B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www.collegebound.wa.gov</w:t>
                        </w:r>
                      </w:hyperlink>
                      <w:r w:rsidR="00D9205F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. </w:t>
                      </w:r>
                      <w:r w:rsidR="00A43B29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5804557A" w14:textId="65623462" w:rsidR="00A43B29" w:rsidRPr="00AF664B" w:rsidRDefault="00BE2C4B" w:rsidP="00A43B2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Si es un joven en acogida o dependiente del estado. </w:t>
                      </w:r>
                    </w:p>
                    <w:p w14:paraId="39501BD0" w14:textId="6F912D12" w:rsidR="00A43B29" w:rsidRPr="00AF664B" w:rsidRDefault="00BE2C4B" w:rsidP="00A43B2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Si su familia recibe beneficios básicos de alimentación o de TANF.  </w:t>
                      </w:r>
                    </w:p>
                    <w:p w14:paraId="5147C304" w14:textId="77777777" w:rsidR="00A43B29" w:rsidRPr="00AF664B" w:rsidRDefault="00A43B29" w:rsidP="00A43B2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9116318" w14:textId="50776103" w:rsidR="00A43B29" w:rsidRPr="00AF664B" w:rsidRDefault="008D6676" w:rsidP="00A43B29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¿</w:t>
                      </w:r>
                      <w:r w:rsidR="00BE2C4B" w:rsidRPr="00AF664B">
                        <w:rPr>
                          <w:b/>
                          <w:sz w:val="24"/>
                          <w:szCs w:val="24"/>
                          <w:lang w:val="es-ES"/>
                        </w:rPr>
                        <w:t>Cómo puede aplicar mi hijo</w:t>
                      </w:r>
                      <w:r w:rsidR="004027BB" w:rsidRPr="00AF664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BE2C4B" w:rsidRPr="00AF664B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(a)? </w:t>
                      </w:r>
                    </w:p>
                    <w:p w14:paraId="3B13661D" w14:textId="01CCBFB4" w:rsidR="00A43B29" w:rsidRPr="00AF664B" w:rsidRDefault="00A60E40" w:rsidP="00A43B2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hyperlink r:id="rId17" w:tgtFrame="_blank" w:history="1">
                        <w:r w:rsidR="00A43B29" w:rsidRPr="00AF664B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Ap</w:t>
                        </w:r>
                        <w:r w:rsidR="00BE2C4B" w:rsidRPr="00AF664B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licación en línea</w:t>
                        </w:r>
                        <w:r w:rsidR="00A43B29" w:rsidRPr="00AF664B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</w:hyperlink>
                      <w:r w:rsidR="00A43B29" w:rsidRPr="00AF664B">
                        <w:rPr>
                          <w:sz w:val="24"/>
                          <w:szCs w:val="24"/>
                          <w:lang w:val="es-ES"/>
                        </w:rPr>
                        <w:t> (</w:t>
                      </w:r>
                      <w:r w:rsidR="00BE2C4B" w:rsidRPr="00AF664B">
                        <w:rPr>
                          <w:sz w:val="24"/>
                          <w:szCs w:val="24"/>
                          <w:lang w:val="es-ES"/>
                        </w:rPr>
                        <w:t>disponible en inglés y español).</w:t>
                      </w:r>
                      <w:r w:rsidR="00A43B29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72412A91" w14:textId="77777777" w:rsidR="00A43B29" w:rsidRPr="00AF664B" w:rsidRDefault="00A43B29" w:rsidP="00A43B2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490AFA2E" w14:textId="68B2D162" w:rsidR="00A43B29" w:rsidRPr="00AF664B" w:rsidRDefault="00A43B29" w:rsidP="00A43B29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Re</w:t>
                      </w:r>
                      <w:r w:rsidR="00BE2C4B"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cuerde</w:t>
                      </w:r>
                      <w:r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BE2C4B"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la fecha límite para aplicar para Becas</w:t>
                      </w:r>
                      <w:r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BE2C4B"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de inicio</w:t>
                      </w:r>
                      <w:r w:rsidR="008D6676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 xml:space="preserve"> (</w:t>
                      </w:r>
                      <w:proofErr w:type="spellStart"/>
                      <w:r w:rsidR="008D6676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College</w:t>
                      </w:r>
                      <w:proofErr w:type="spellEnd"/>
                      <w:r w:rsidR="008D6676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6676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Bound</w:t>
                      </w:r>
                      <w:proofErr w:type="spellEnd"/>
                      <w:r w:rsidR="008D6676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8D6676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Scholarships</w:t>
                      </w:r>
                      <w:proofErr w:type="spellEnd"/>
                      <w:r w:rsidR="008D6676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)</w:t>
                      </w:r>
                      <w:r w:rsidR="00BE2C4B"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 xml:space="preserve"> es </w:t>
                      </w:r>
                      <w:r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Jun</w:t>
                      </w:r>
                      <w:r w:rsidR="00BE2C4B"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io</w:t>
                      </w:r>
                      <w:r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 xml:space="preserve"> 30</w:t>
                      </w:r>
                      <w:r w:rsidR="00BE2C4B"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>, al final del año del grado 8º del estudiante.</w:t>
                      </w:r>
                      <w:r w:rsidR="004027BB" w:rsidRPr="00AF664B">
                        <w:rPr>
                          <w:rStyle w:val="Strong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4027BB" w:rsidRPr="00AF664B">
                        <w:rPr>
                          <w:sz w:val="24"/>
                          <w:szCs w:val="24"/>
                          <w:lang w:val="es-ES"/>
                        </w:rPr>
                        <w:t>Los es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>tud</w:t>
                      </w:r>
                      <w:r w:rsidR="004027BB" w:rsidRPr="00AF664B">
                        <w:rPr>
                          <w:sz w:val="24"/>
                          <w:szCs w:val="24"/>
                          <w:lang w:val="es-ES"/>
                        </w:rPr>
                        <w:t>ia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>nt</w:t>
                      </w:r>
                      <w:r w:rsidR="004027BB" w:rsidRPr="00AF664B">
                        <w:rPr>
                          <w:sz w:val="24"/>
                          <w:szCs w:val="24"/>
                          <w:lang w:val="es-ES"/>
                        </w:rPr>
                        <w:t>e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s </w:t>
                      </w:r>
                      <w:r w:rsidR="004027BB" w:rsidRPr="00AF664B">
                        <w:rPr>
                          <w:sz w:val="24"/>
                          <w:szCs w:val="24"/>
                          <w:lang w:val="es-ES"/>
                        </w:rPr>
                        <w:t>sólo tienen que aplicar una</w:t>
                      </w:r>
                      <w:r w:rsidR="008D6676">
                        <w:rPr>
                          <w:sz w:val="24"/>
                          <w:szCs w:val="24"/>
                          <w:lang w:val="es-ES"/>
                        </w:rPr>
                        <w:t xml:space="preserve"> sola</w:t>
                      </w:r>
                      <w:r w:rsidR="004027BB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vez, aun cuando se trasladen o cambien de </w:t>
                      </w:r>
                      <w:r w:rsidR="008D6676">
                        <w:rPr>
                          <w:sz w:val="24"/>
                          <w:szCs w:val="24"/>
                          <w:lang w:val="es-ES"/>
                        </w:rPr>
                        <w:t>escuela</w:t>
                      </w:r>
                      <w:r w:rsidR="004027BB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en Washington. </w:t>
                      </w:r>
                    </w:p>
                    <w:p w14:paraId="452C9A24" w14:textId="77777777" w:rsidR="00A43B29" w:rsidRPr="00AF664B" w:rsidRDefault="00A43B29" w:rsidP="00D9205F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5B223257" w14:textId="40857FEA" w:rsidR="006207D8" w:rsidRPr="00AF664B" w:rsidRDefault="004027BB" w:rsidP="00CD13EB">
                      <w:pPr>
                        <w:pStyle w:val="NoSpacing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>Para conocer más</w:t>
                      </w:r>
                      <w:r w:rsidR="00CD13EB" w:rsidRPr="00AF664B">
                        <w:rPr>
                          <w:sz w:val="24"/>
                          <w:szCs w:val="24"/>
                          <w:lang w:val="es-ES"/>
                        </w:rPr>
                        <w:t>, visit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>e</w:t>
                      </w:r>
                      <w:r w:rsidR="00CD13EB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18" w:history="1">
                        <w:r w:rsidR="00CD13EB" w:rsidRPr="00AF664B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www.collegebound.wa.gov</w:t>
                        </w:r>
                      </w:hyperlink>
                      <w:r w:rsidR="00CD13EB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Pr="00AF664B">
                        <w:rPr>
                          <w:sz w:val="24"/>
                          <w:szCs w:val="24"/>
                          <w:lang w:val="es-ES"/>
                        </w:rPr>
                        <w:t>llame al 888-535-0747 (Opción 1), o envíe un correo electrónico:</w:t>
                      </w:r>
                      <w:r w:rsidR="00CD13EB" w:rsidRPr="00AF664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hyperlink r:id="rId19" w:history="1">
                        <w:r w:rsidR="00CD13EB" w:rsidRPr="00AF664B">
                          <w:rPr>
                            <w:rStyle w:val="Hyperlink"/>
                            <w:sz w:val="24"/>
                            <w:szCs w:val="24"/>
                            <w:lang w:val="es-ES"/>
                          </w:rPr>
                          <w:t>collegebound@wsac.wa.gov</w:t>
                        </w:r>
                      </w:hyperlink>
                      <w:r w:rsidR="00CD13EB" w:rsidRPr="00AF664B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E7768" w:rsidRPr="00A23F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43A81" wp14:editId="3BF53756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26344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344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504E" w14:textId="41F61080" w:rsidR="00CE7768" w:rsidRPr="004027BB" w:rsidRDefault="004027BB" w:rsidP="000C1225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4027BB">
                              <w:rPr>
                                <w:sz w:val="28"/>
                              </w:rPr>
                              <w:t xml:space="preserve">La tasa de graduación de los estudiantes con becas de inicio en la promoción de 2015 fue de 75 por ciento. </w:t>
                            </w:r>
                            <w:r>
                              <w:rPr>
                                <w:sz w:val="28"/>
                              </w:rPr>
                              <w:t xml:space="preserve">La tasa de estudiantes elegibles que no aplicaron al programa fue de 62 por ciento.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3A81" id="Text Box 13" o:spid="_x0000_s1029" type="#_x0000_t202" style="position:absolute;margin-left:4.4pt;margin-top:553.55pt;width:571.9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YIggIAAGwFAAAOAAAAZHJzL2Uyb0RvYy54bWysVE1v2zAMvQ/YfxB0X52k6ceCOkXWosOA&#10;Yi3WDj0rstQYk0VNUmJnv35PspMG3S4ddrEp8pHix6MuLrvGsI3yoSZb8vHRiDNlJVW1fS7598eb&#10;D+echShsJQxZVfKtCvxy/v7dRetmakIrMpXyDEFsmLWu5KsY3awoglypRoQjcsrCqMk3IuLon4vK&#10;ixbRG1NMRqPToiVfOU9ShQDtdW/k8xxfayXjndZBRWZKjtxi/vr8XaZvMb8Qs2cv3KqWQxriH7Jo&#10;RG1x6T7UtYiCrX39R6imlp4C6XgkqSlI61qqXAOqGY9eVfOwEk7lWtCc4PZtCv8vrPy6ufesrjC7&#10;Y86saDCjR9VF9ok6BhX607owA+zBARg76IHd6QOUqexO+yb9URCDHZ3e7rubokkozyanx9PpmDMJ&#10;23h0Nj4/z/0vXtydD/GzooYloeQe48tdFZvbEJEKoDtIus3STW1MHqGxrC356fHJKDvsLfAwNmFV&#10;JsMQJpXUp56luDUqYYz9pjSakStIikxDdWU82wgQSEipbMzF57hAJ5RGEm9xHPAvWb3Fua9jdzPZ&#10;uHduaks+V/8q7erHLmXd49HIg7qTGLtll1mwn/iSqi0G7qlfmeDkTY2h3IoQ74XHjmDG2Pt4h482&#10;hObTIHG2Iv/rb/qEB3Vh5azFzpU8/FwLrzgzXyxI/XE8naYlzYfpydkEB39oWR5a7Lq5IkwFjEJ2&#10;WUz4aHai9tQ84XlYpFthElbi7pLHnXgV+5cAz4tUi0UGYS2diLf2wckUOg0pUe6xexLeDbyMoPRX&#10;2m2nmL2iZ49NnpYW60i6ztxNfe67OvQfK50pPTw/6c04PGfUyyM5/w0AAP//AwBQSwMEFAAGAAgA&#10;AAAhAAItsRPjAAAADAEAAA8AAABkcnMvZG93bnJldi54bWxMj0FPg0AQhe8m/ofNmHizCyS0iCxN&#10;Q9KYGD209uJtgC0Qd2eR3bbor3d60tvMm5f3vinWszXirCc/OFIQLyIQmhrXDtQpOLxvHzIQPiC1&#10;aBxpBd/aw7q8vSkwb92Fdvq8D53gEPI5KuhDGHMpfdNri37hRk18O7rJYuB16mQ74YXDrZFJFC2l&#10;xYG4ocdRV71uPvcnq+Cl2r7hrk5s9mOq59fjZvw6fKRK3d/NmycQQc/hzwxXfEaHkplqd6LWC6Mg&#10;Y/DAchytYhBXQ5wmSxA1T8kqfQRZFvL/E+UvAAAA//8DAFBLAQItABQABgAIAAAAIQC2gziS/gAA&#10;AOEBAAATAAAAAAAAAAAAAAAAAAAAAABbQ29udGVudF9UeXBlc10ueG1sUEsBAi0AFAAGAAgAAAAh&#10;ADj9If/WAAAAlAEAAAsAAAAAAAAAAAAAAAAALwEAAF9yZWxzLy5yZWxzUEsBAi0AFAAGAAgAAAAh&#10;AC9edgiCAgAAbAUAAA4AAAAAAAAAAAAAAAAALgIAAGRycy9lMm9Eb2MueG1sUEsBAi0AFAAGAAgA&#10;AAAhAAItsRPjAAAADAEAAA8AAAAAAAAAAAAAAAAA3AQAAGRycy9kb3ducmV2LnhtbFBLBQYAAAAA&#10;BAAEAPMAAADsBQAAAAA=&#10;" filled="f" stroked="f" strokeweight=".5pt">
                <v:textbox>
                  <w:txbxContent>
                    <w:p w14:paraId="6759504E" w14:textId="41F61080" w:rsidR="00CE7768" w:rsidRPr="004027BB" w:rsidRDefault="004027BB" w:rsidP="000C1225">
                      <w:pPr>
                        <w:spacing w:after="0"/>
                        <w:rPr>
                          <w:sz w:val="28"/>
                        </w:rPr>
                      </w:pPr>
                      <w:r w:rsidRPr="004027BB">
                        <w:rPr>
                          <w:sz w:val="28"/>
                        </w:rPr>
                        <w:t xml:space="preserve">La tasa de graduación de los estudiantes con becas de inicio en la promoción de 2015 fue de 75 por ciento. </w:t>
                      </w:r>
                      <w:r>
                        <w:rPr>
                          <w:sz w:val="28"/>
                        </w:rPr>
                        <w:t xml:space="preserve">La tasa de estudiantes elegibles que no aplicaron al programa fue de 62 por ciento.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8BB3A" wp14:editId="6C1389DE">
                <wp:simplePos x="0" y="0"/>
                <wp:positionH relativeFrom="column">
                  <wp:posOffset>44604</wp:posOffset>
                </wp:positionH>
                <wp:positionV relativeFrom="paragraph">
                  <wp:posOffset>6648357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0C9CA" w14:textId="7751E452" w:rsidR="00CA36F6" w:rsidRPr="005D1B71" w:rsidRDefault="004027B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¿Sabía usted</w:t>
                            </w:r>
                            <w:r w:rsidR="00CA36F6" w:rsidRPr="005D1B7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BB3A" id="Text Box 8" o:spid="_x0000_s1030" type="#_x0000_t202" style="position:absolute;margin-left:3.5pt;margin-top:523.5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xNZ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b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CQhSqK3wAAAAwBAAAP&#10;AAAAZHJzL2Rvd25yZXYueG1sTI9BT8MwDIXvSPyHyEjcWLJpDFaaThUwJG5jTJN6yxrTVjROabKt&#10;+/e4J7g920/P30tXg2vFCfvQeNIwnSgQSKW3DVUadp/ru0cQIRqypvWEGi4YYJVdX6Umsf5MH3ja&#10;xkpwCIXEaKhj7BIpQ1mjM2HiOyS+ffnemchjX0nbmzOHu1bOlFpIZxriD7Xp8LnG8nt7dBqq/D1/&#10;Wf4Ub5tLX+yb9exVuUJpfXsz5E8gIg7xzwwjPqNDxkwHfyQbRKvhgZtEXqv5qEbD9H7J6jAqNV+A&#10;zFL5v0T2CwAA//8DAFBLAQItABQABgAIAAAAIQC2gziS/gAAAOEBAAATAAAAAAAAAAAAAAAAAAAA&#10;AABbQ29udGVudF9UeXBlc10ueG1sUEsBAi0AFAAGAAgAAAAhADj9If/WAAAAlAEAAAsAAAAAAAAA&#10;AAAAAAAALwEAAF9yZWxzLy5yZWxzUEsBAi0AFAAGAAgAAAAhADcDE1mqAgAAzAUAAA4AAAAAAAAA&#10;AAAAAAAALgIAAGRycy9lMm9Eb2MueG1sUEsBAi0AFAAGAAgAAAAhAJCFKorfAAAADAEAAA8AAAAA&#10;AAAAAAAAAAAABAUAAGRycy9kb3ducmV2LnhtbFBLBQYAAAAABAAEAPMAAAAQBgAAAAA=&#10;" fillcolor="#4fb8c1 [1951]" stroked="f" strokeweight=".5pt">
                <v:textbox>
                  <w:txbxContent>
                    <w:p w14:paraId="2240C9CA" w14:textId="7751E452" w:rsidR="00CA36F6" w:rsidRPr="005D1B71" w:rsidRDefault="004027B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¿Sabía usted</w:t>
                      </w:r>
                      <w:r w:rsidR="00CA36F6" w:rsidRPr="005D1B71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CF5C5" wp14:editId="548D649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E377B" w14:textId="77777777" w:rsidR="004027BB" w:rsidRPr="00685C13" w:rsidRDefault="004027BB" w:rsidP="004027BB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</w:t>
                            </w:r>
                            <w:r>
                              <w:rPr>
                                <w:sz w:val="28"/>
                              </w:rPr>
                              <w:t>ar</w:t>
                            </w:r>
                            <w:r w:rsidRPr="00685C13">
                              <w:rPr>
                                <w:sz w:val="28"/>
                              </w:rPr>
                              <w:t xml:space="preserve"> Logo</w:t>
                            </w:r>
                            <w:r>
                              <w:rPr>
                                <w:sz w:val="28"/>
                              </w:rPr>
                              <w:t xml:space="preserve"> de la escuela</w:t>
                            </w:r>
                          </w:p>
                          <w:p w14:paraId="0B808B3A" w14:textId="37CB23EE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CF5C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072E377B" w14:textId="77777777" w:rsidR="004027BB" w:rsidRPr="00685C13" w:rsidRDefault="004027BB" w:rsidP="004027BB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</w:t>
                      </w:r>
                      <w:r>
                        <w:rPr>
                          <w:sz w:val="28"/>
                        </w:rPr>
                        <w:t>ar</w:t>
                      </w:r>
                      <w:r w:rsidRPr="00685C13">
                        <w:rPr>
                          <w:sz w:val="28"/>
                        </w:rPr>
                        <w:t xml:space="preserve"> Logo</w:t>
                      </w:r>
                      <w:r>
                        <w:rPr>
                          <w:sz w:val="28"/>
                        </w:rPr>
                        <w:t xml:space="preserve"> de la escuela</w:t>
                      </w:r>
                    </w:p>
                    <w:p w14:paraId="0B808B3A" w14:textId="37CB23EE" w:rsidR="00CA36F6" w:rsidRPr="00685C13" w:rsidRDefault="00CA36F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F594036" wp14:editId="2E01306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6E98F594" w14:textId="0FCCF728" w:rsidR="004027BB" w:rsidRPr="00EA68A1" w:rsidRDefault="00B52924" w:rsidP="004027BB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C</w:t>
                            </w:r>
                            <w:r w:rsidR="004027BB" w:rsidRPr="00EA68A1">
                              <w:rPr>
                                <w:sz w:val="28"/>
                                <w:lang w:val="es-ES"/>
                              </w:rPr>
                              <w:t>ontacto de la escuela:</w:t>
                            </w:r>
                            <w:sdt>
                              <w:sdtPr>
                                <w:rPr>
                                  <w:sz w:val="28"/>
                                  <w:lang w:val="es-ES"/>
                                </w:rPr>
                                <w:id w:val="2003855205"/>
                                <w:placeholder>
                                  <w:docPart w:val="1FA8624C3BFF4203B3A658DBEAA116F8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027BB"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7D12145D" w14:textId="77777777" w:rsidR="004027BB" w:rsidRPr="00EA68A1" w:rsidRDefault="004027BB" w:rsidP="004027BB">
                            <w:pPr>
                              <w:pStyle w:val="NoSpacing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39A43FAD" w14:textId="77777777" w:rsidR="004027BB" w:rsidRPr="00A82A3C" w:rsidRDefault="004027BB" w:rsidP="004027BB">
                            <w:pPr>
                              <w:pStyle w:val="NoSpacing"/>
                            </w:pPr>
                            <w:r w:rsidRPr="00A82A3C">
                              <w:rPr>
                                <w:sz w:val="28"/>
                              </w:rPr>
                              <w:t>Personal:</w:t>
                            </w:r>
                            <w:r w:rsidRPr="00A82A3C">
                              <w:t xml:space="preserve"> </w:t>
                            </w:r>
                            <w:sdt>
                              <w:sdtPr>
                                <w:rPr>
                                  <w:lang w:val="es-ES"/>
                                </w:rPr>
                                <w:id w:val="-339470322"/>
                                <w:placeholder>
                                  <w:docPart w:val="1FA8624C3BFF4203B3A658DBEAA116F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B52924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D2BAE7B" w14:textId="77777777" w:rsidR="004027BB" w:rsidRPr="00A82A3C" w:rsidRDefault="004027BB" w:rsidP="004027BB">
                            <w:pPr>
                              <w:pStyle w:val="NoSpacing"/>
                            </w:pPr>
                          </w:p>
                          <w:p w14:paraId="3FD18E55" w14:textId="77777777" w:rsidR="004027BB" w:rsidRPr="00A82A3C" w:rsidRDefault="004027BB" w:rsidP="004027BB">
                            <w:pPr>
                              <w:pStyle w:val="NoSpacing"/>
                            </w:pPr>
                          </w:p>
                          <w:p w14:paraId="654E3110" w14:textId="426BC771" w:rsidR="004027BB" w:rsidRPr="00EA68A1" w:rsidRDefault="004027BB" w:rsidP="00402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es-ES"/>
                              </w:rPr>
                            </w:pPr>
                            <w:r w:rsidRPr="00EA68A1">
                              <w:rPr>
                                <w:sz w:val="28"/>
                                <w:lang w:val="es-ES"/>
                              </w:rPr>
                              <w:t xml:space="preserve">Centro de </w:t>
                            </w:r>
                            <w:r w:rsidR="00B52924">
                              <w:rPr>
                                <w:sz w:val="28"/>
                                <w:lang w:val="es-ES"/>
                              </w:rPr>
                              <w:t>tutoría</w:t>
                            </w:r>
                            <w:r w:rsidRPr="00EA68A1">
                              <w:rPr>
                                <w:sz w:val="28"/>
                                <w:lang w:val="es-ES"/>
                              </w:rPr>
                              <w:t>:</w:t>
                            </w:r>
                            <w:r w:rsidRPr="00EA68A1">
                              <w:rPr>
                                <w:sz w:val="24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lang w:val="es-ES"/>
                                </w:rPr>
                                <w:id w:val="-568881245"/>
                                <w:placeholder>
                                  <w:docPart w:val="1FA8624C3BFF4203B3A658DBEAA116F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EA68A1">
                                  <w:rPr>
                                    <w:rStyle w:val="PlaceholderText"/>
                                    <w:lang w:val="es-E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F303642" w14:textId="1ABA0D32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4036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6E98F594" w14:textId="0FCCF728" w:rsidR="004027BB" w:rsidRPr="00EA68A1" w:rsidRDefault="00B52924" w:rsidP="004027BB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C</w:t>
                      </w:r>
                      <w:r w:rsidR="004027BB" w:rsidRPr="00EA68A1">
                        <w:rPr>
                          <w:sz w:val="28"/>
                          <w:lang w:val="es-ES"/>
                        </w:rPr>
                        <w:t>ontacto de la escuela:</w:t>
                      </w:r>
                      <w:sdt>
                        <w:sdtPr>
                          <w:rPr>
                            <w:sz w:val="28"/>
                            <w:lang w:val="es-ES"/>
                          </w:rPr>
                          <w:id w:val="2003855205"/>
                          <w:placeholder>
                            <w:docPart w:val="1FA8624C3BFF4203B3A658DBEAA116F8"/>
                          </w:placeholder>
                          <w:showingPlcHdr/>
                        </w:sdtPr>
                        <w:sdtEndPr/>
                        <w:sdtContent>
                          <w:r w:rsidR="004027BB"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14:paraId="7D12145D" w14:textId="77777777" w:rsidR="004027BB" w:rsidRPr="00EA68A1" w:rsidRDefault="004027BB" w:rsidP="004027BB">
                      <w:pPr>
                        <w:pStyle w:val="NoSpacing"/>
                        <w:rPr>
                          <w:sz w:val="28"/>
                          <w:lang w:val="es-ES"/>
                        </w:rPr>
                      </w:pPr>
                    </w:p>
                    <w:p w14:paraId="39A43FAD" w14:textId="77777777" w:rsidR="004027BB" w:rsidRPr="00A82A3C" w:rsidRDefault="004027BB" w:rsidP="004027BB">
                      <w:pPr>
                        <w:pStyle w:val="NoSpacing"/>
                      </w:pPr>
                      <w:r w:rsidRPr="00A82A3C">
                        <w:rPr>
                          <w:sz w:val="28"/>
                        </w:rPr>
                        <w:t>Personal:</w:t>
                      </w:r>
                      <w:r w:rsidRPr="00A82A3C">
                        <w:t xml:space="preserve"> </w:t>
                      </w:r>
                      <w:sdt>
                        <w:sdtPr>
                          <w:rPr>
                            <w:lang w:val="es-ES"/>
                          </w:rPr>
                          <w:id w:val="-339470322"/>
                          <w:placeholder>
                            <w:docPart w:val="1FA8624C3BFF4203B3A658DBEAA116F8"/>
                          </w:placeholder>
                          <w:showingPlcHdr/>
                        </w:sdtPr>
                        <w:sdtEndPr/>
                        <w:sdtContent>
                          <w:r w:rsidRPr="00B52924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D2BAE7B" w14:textId="77777777" w:rsidR="004027BB" w:rsidRPr="00A82A3C" w:rsidRDefault="004027BB" w:rsidP="004027BB">
                      <w:pPr>
                        <w:pStyle w:val="NoSpacing"/>
                      </w:pPr>
                    </w:p>
                    <w:p w14:paraId="3FD18E55" w14:textId="77777777" w:rsidR="004027BB" w:rsidRPr="00A82A3C" w:rsidRDefault="004027BB" w:rsidP="004027BB">
                      <w:pPr>
                        <w:pStyle w:val="NoSpacing"/>
                      </w:pPr>
                    </w:p>
                    <w:p w14:paraId="654E3110" w14:textId="426BC771" w:rsidR="004027BB" w:rsidRPr="00EA68A1" w:rsidRDefault="004027BB" w:rsidP="00402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es-ES"/>
                        </w:rPr>
                      </w:pPr>
                      <w:r w:rsidRPr="00EA68A1">
                        <w:rPr>
                          <w:sz w:val="28"/>
                          <w:lang w:val="es-ES"/>
                        </w:rPr>
                        <w:t xml:space="preserve">Centro de </w:t>
                      </w:r>
                      <w:r w:rsidR="00B52924">
                        <w:rPr>
                          <w:sz w:val="28"/>
                          <w:lang w:val="es-ES"/>
                        </w:rPr>
                        <w:t>tutoría</w:t>
                      </w:r>
                      <w:r w:rsidRPr="00EA68A1">
                        <w:rPr>
                          <w:sz w:val="28"/>
                          <w:lang w:val="es-ES"/>
                        </w:rPr>
                        <w:t>:</w:t>
                      </w:r>
                      <w:r w:rsidRPr="00EA68A1">
                        <w:rPr>
                          <w:sz w:val="24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  <w:lang w:val="es-ES"/>
                          </w:rPr>
                          <w:id w:val="-568881245"/>
                          <w:placeholder>
                            <w:docPart w:val="1FA8624C3BFF4203B3A658DBEAA116F8"/>
                          </w:placeholder>
                          <w:showingPlcHdr/>
                        </w:sdtPr>
                        <w:sdtEndPr/>
                        <w:sdtContent>
                          <w:r w:rsidRPr="00EA68A1">
                            <w:rPr>
                              <w:rStyle w:val="PlaceholderText"/>
                              <w:lang w:val="es-ES"/>
                            </w:rPr>
                            <w:t>Click here to enter text.</w:t>
                          </w:r>
                        </w:sdtContent>
                      </w:sdt>
                    </w:p>
                    <w:p w14:paraId="6F303642" w14:textId="1ABA0D32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53E452C8" w14:textId="77777777" w:rsidR="001B2141" w:rsidRDefault="00CA36F6" w:rsidP="001B2141">
      <w:r w:rsidRPr="00781C88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AE8FC" wp14:editId="7DB8F844">
                <wp:simplePos x="0" y="0"/>
                <wp:positionH relativeFrom="column">
                  <wp:posOffset>2336470</wp:posOffset>
                </wp:positionH>
                <wp:positionV relativeFrom="paragraph">
                  <wp:posOffset>80158</wp:posOffset>
                </wp:positionV>
                <wp:extent cx="4851466" cy="3725333"/>
                <wp:effectExtent l="0" t="0" r="25400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66" cy="37253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AC1E" w14:textId="77777777" w:rsidR="004027BB" w:rsidRDefault="004027BB" w:rsidP="004027B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Eventos próximos &amp; An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unc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io</w:t>
                            </w: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</w:p>
                          <w:p w14:paraId="3C9EEFBA" w14:textId="70550F33" w:rsidR="00696E04" w:rsidRPr="00B52924" w:rsidRDefault="00A60E40" w:rsidP="004027B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938757882"/>
                                <w:showingPlcHdr/>
                              </w:sdtPr>
                              <w:sdtEndPr/>
                              <w:sdtContent>
                                <w:r w:rsidR="004027BB" w:rsidRPr="00A82A3C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="004027BB" w:rsidRPr="00B52924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>
                                <w:r w:rsidR="004027BB" w:rsidRPr="00B52924">
                                  <w:rPr>
                                    <w:rStyle w:val="PlaceholderText"/>
                                    <w:lang w:val="en-US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85F7FE6" w14:textId="77777777" w:rsidR="00781C88" w:rsidRPr="00B52924" w:rsidRDefault="00781C88" w:rsidP="00781C8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E8FC" id="_x0000_s1033" type="#_x0000_t202" style="position:absolute;margin-left:183.95pt;margin-top:6.3pt;width:382pt;height:293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UZPgIAAFUEAAAOAAAAZHJzL2Uyb0RvYy54bWysVNtu2zAMfR+wfxD0vjj3pEacokuXYUB3&#10;Adp9ACPLsTBJ9CQldvb1peQkC7a3YX4QJJE8JM+hvLrvjGZH6bxCW/DRYMiZtAJLZfcF//6yfbfk&#10;zAewJWi0suAn6fn9+u2bVdvkcow16lI6RiDW521T8DqEJs8yL2ppwA+wkZaMFToDgY5un5UOWkI3&#10;OhsPh/OsRVc2DoX0nm4feyNfJ/yqkiJ8rSovA9MFp9pCWl1ad3HN1ivI9w6aWolzGfAPVRhQlpJe&#10;oR4hADs49ReUUcKhxyoMBJoMq0oJmXqgbkbDP7p5rqGRqRcixzdXmvz/gxVfjt8cUyVpN+fMgiGN&#10;XmQX2Hvs2DjS0zY+J6/nhvxCR9fkmlr1zROKH55Z3NRg9/LBOWxrCSWVN4qR2U1oj+MjyK79jCWl&#10;gUPABNRVzkTuiA1G6CTT6SpNLEXQ5XQ5G03nVKIg22Qxnk0mk5QD8kt443z4KNGwuCm4I+0TPByf&#10;fIjlQH5xidksbpXWSX9tWVvwu9l41jeGWpXRGN38yW+0Y0egAaK5K7HlTIMPdFnwbfpSkD4Yaqv3&#10;W86GwzRalLKPT9n9La5RgQZfK1PwJXn3/pBH/j7YMpUVQOl+TzjangmNHPZshm7XJekWF512WJ6I&#10;YYf9nNO7pE2N7hdnLc14wf3PAzhJHXyypNLdaDqNjyIdprPFmA7u1rK7tYAVBFXwwFm/3YT0kHoy&#10;H0jNSiWeo+x9JeeSaXYTAed3Fh/H7Tl5/f4brF8BAAD//wMAUEsDBBQABgAIAAAAIQCSQzRS3wAA&#10;AAsBAAAPAAAAZHJzL2Rvd25yZXYueG1sTI/BToQwEIbvJr5DMybe3MISWEHKxpB4MzGuRK9dWgGh&#10;00q7LL69syc9zvxf/vmm3K9mYoue/WBRQLyJgGlsrRqwE9C8Pd3dA/NBopKTRS3gR3vYV9dXpSyU&#10;PeOrXg6hY1SCvpAC+hBcwblve22k31inkbJPOxsZaJw7rmZ5pnIz8W0UZdzIAelCL52ue92Oh5MR&#10;sNT+5aP+indN+HZd6sbmPX0ehbi9WR8fgAW9hj8YLvqkDhU5He0JlWeTgCTb5YRSsM2AXYA4iWlz&#10;FJDmeQK8Kvn/H6pfAAAA//8DAFBLAQItABQABgAIAAAAIQC2gziS/gAAAOEBAAATAAAAAAAAAAAA&#10;AAAAAAAAAABbQ29udGVudF9UeXBlc10ueG1sUEsBAi0AFAAGAAgAAAAhADj9If/WAAAAlAEAAAsA&#10;AAAAAAAAAAAAAAAALwEAAF9yZWxzLy5yZWxzUEsBAi0AFAAGAAgAAAAhAPKulRk+AgAAVQQAAA4A&#10;AAAAAAAAAAAAAAAALgIAAGRycy9lMm9Eb2MueG1sUEsBAi0AFAAGAAgAAAAhAJJDNFLfAAAACwEA&#10;AA8AAAAAAAAAAAAAAAAAmAQAAGRycy9kb3ducmV2LnhtbFBLBQYAAAAABAAEAPMAAACkBQAAAAA=&#10;" filled="f" strokecolor="#d9d9d9">
                <v:textbox>
                  <w:txbxContent>
                    <w:p w14:paraId="4D30AC1E" w14:textId="77777777" w:rsidR="004027BB" w:rsidRDefault="004027BB" w:rsidP="004027B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Eventos próximos &amp; An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unc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io</w:t>
                      </w: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</w:p>
                    <w:p w14:paraId="3C9EEFBA" w14:textId="70550F33" w:rsidR="00696E04" w:rsidRPr="00B52924" w:rsidRDefault="00A60E40" w:rsidP="004027B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938757882"/>
                          <w:showingPlcHdr/>
                        </w:sdtPr>
                        <w:sdtEndPr/>
                        <w:sdtContent>
                          <w:r w:rsidR="004027BB" w:rsidRPr="00A82A3C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  <w:r w:rsidR="004027BB" w:rsidRPr="00B52924"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EndPr/>
                        <w:sdtContent>
                          <w:r w:rsidR="004027BB" w:rsidRPr="00B52924">
                            <w:rPr>
                              <w:rStyle w:val="PlaceholderText"/>
                              <w:lang w:val="en-US"/>
                            </w:rPr>
                            <w:t>Click here to enter text.</w:t>
                          </w:r>
                        </w:sdtContent>
                      </w:sdt>
                    </w:p>
                    <w:p w14:paraId="385F7FE6" w14:textId="77777777" w:rsidR="00781C88" w:rsidRPr="00B52924" w:rsidRDefault="00781C88" w:rsidP="00781C8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9381F" wp14:editId="2E8ADB00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3C94" w14:textId="7178A044" w:rsidR="001B2141" w:rsidRPr="00661D0B" w:rsidRDefault="00B52924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Develación de mitos</w:t>
                            </w:r>
                          </w:p>
                          <w:p w14:paraId="157FAFCB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E87B0CD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9381F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2EB3C94" w14:textId="7178A044" w:rsidR="001B2141" w:rsidRPr="00661D0B" w:rsidRDefault="00B52924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Develación de mitos</w:t>
                      </w:r>
                    </w:p>
                    <w:p w14:paraId="157FAFCB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E87B0CD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48B119" w14:textId="77777777" w:rsidR="00671A4B" w:rsidRPr="001B2141" w:rsidRDefault="000C1225" w:rsidP="001B214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04B65" wp14:editId="7A647FDF">
                <wp:simplePos x="0" y="0"/>
                <wp:positionH relativeFrom="column">
                  <wp:posOffset>2362200</wp:posOffset>
                </wp:positionH>
                <wp:positionV relativeFrom="paragraph">
                  <wp:posOffset>3601086</wp:posOffset>
                </wp:positionV>
                <wp:extent cx="4839335" cy="4191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419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5AD6B" w14:textId="77777777" w:rsidR="00333ADB" w:rsidRPr="00A60E40" w:rsidRDefault="00333ADB" w:rsidP="00333AD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</w:pPr>
                            <w:r w:rsidRPr="00A60E40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>Lista de verificación del estudiante</w:t>
                            </w:r>
                            <w:r w:rsidRPr="00A60E40"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  <w:t xml:space="preserve"> </w:t>
                            </w:r>
                          </w:p>
                          <w:p w14:paraId="42D2474B" w14:textId="2814E0AF" w:rsidR="007C0B0C" w:rsidRPr="00A60E40" w:rsidRDefault="00333ADB" w:rsidP="00A60E40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A60E40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Piensa en la universidad como una parte importante de tu futuro. </w:t>
                            </w:r>
                            <w:r w:rsidR="007C0B0C"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>Discu</w:t>
                            </w:r>
                            <w:r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>te tus ideas con tu familia y con la gente en la escuela.</w:t>
                            </w:r>
                            <w:r w:rsidR="007C0B0C"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1805F079" w14:textId="1097F858" w:rsidR="007C0B0C" w:rsidRPr="00A60E40" w:rsidRDefault="00333ADB" w:rsidP="00A60E40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A60E40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Empieza a ahorrar</w:t>
                            </w:r>
                            <w:r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para la universidad, si</w:t>
                            </w:r>
                            <w:r w:rsidR="007C0B0C"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todavía no lo has hecho. </w:t>
                            </w:r>
                          </w:p>
                          <w:p w14:paraId="36E71ED6" w14:textId="6FDCBC2C" w:rsidR="007C0B0C" w:rsidRPr="00A60E40" w:rsidRDefault="007C0B0C" w:rsidP="00A60E40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A60E40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T</w:t>
                            </w:r>
                            <w:r w:rsidR="00333ADB" w:rsidRPr="00A60E40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oma clases interesantes y con </w:t>
                            </w:r>
                            <w:r w:rsidR="008D6676" w:rsidRPr="00A60E40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desafíos,</w:t>
                            </w:r>
                            <w:r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p</w:t>
                            </w:r>
                            <w:r w:rsidR="00333ADB"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>ara prepararte en la escuela secundaria</w:t>
                            </w:r>
                            <w:r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252F09E5" w14:textId="77777777" w:rsidR="00A60E40" w:rsidRPr="00A60E40" w:rsidRDefault="00A60E40" w:rsidP="00333ADB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</w:pPr>
                          </w:p>
                          <w:p w14:paraId="12EA8CF5" w14:textId="368B9DBC" w:rsidR="00333ADB" w:rsidRPr="00A60E40" w:rsidRDefault="00333ADB" w:rsidP="00333AD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</w:pPr>
                            <w:r w:rsidRPr="00A60E40">
                              <w:rPr>
                                <w:rFonts w:ascii="Myriad Pro" w:hAnsi="Myriad Pro"/>
                                <w:b/>
                                <w:sz w:val="34"/>
                                <w:lang w:val="es-ES"/>
                              </w:rPr>
                              <w:t>Lista de verificación de la familia</w:t>
                            </w:r>
                            <w:r w:rsidRPr="00A60E40">
                              <w:rPr>
                                <w:rFonts w:ascii="Myriad Pro" w:hAnsi="Myriad Pro"/>
                                <w:sz w:val="34"/>
                                <w:lang w:val="es-ES"/>
                              </w:rPr>
                              <w:t xml:space="preserve"> </w:t>
                            </w:r>
                          </w:p>
                          <w:p w14:paraId="4049FCF6" w14:textId="12EF2E02" w:rsidR="008A4FE5" w:rsidRPr="00A60E40" w:rsidRDefault="00333ADB" w:rsidP="00A60E40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eastAsiaTheme="minorHAnsi"/>
                                <w:sz w:val="28"/>
                                <w:szCs w:val="24"/>
                                <w:lang w:val="es-ES" w:eastAsia="en-US"/>
                              </w:rPr>
                            </w:pPr>
                            <w:r w:rsidRPr="00A60E40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val="es-ES" w:eastAsia="en-US"/>
                              </w:rPr>
                              <w:t>Continú</w:t>
                            </w:r>
                            <w:r w:rsidR="007C0B0C" w:rsidRPr="00A60E40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val="es-ES" w:eastAsia="en-US"/>
                              </w:rPr>
                              <w:t xml:space="preserve">e </w:t>
                            </w:r>
                            <w:r w:rsidRPr="00A60E40">
                              <w:rPr>
                                <w:rFonts w:eastAsiaTheme="minorHAnsi"/>
                                <w:b/>
                                <w:sz w:val="28"/>
                                <w:szCs w:val="24"/>
                                <w:lang w:val="es-ES" w:eastAsia="en-US"/>
                              </w:rPr>
                              <w:t>ahorrando</w:t>
                            </w:r>
                            <w:r w:rsidRPr="00A60E40">
                              <w:rPr>
                                <w:rFonts w:eastAsiaTheme="minorHAnsi"/>
                                <w:sz w:val="28"/>
                                <w:szCs w:val="24"/>
                                <w:lang w:val="es-ES" w:eastAsia="en-US"/>
                              </w:rPr>
                              <w:t xml:space="preserve"> pa</w:t>
                            </w:r>
                            <w:r w:rsidR="007C0B0C" w:rsidRPr="00A60E40">
                              <w:rPr>
                                <w:rFonts w:eastAsiaTheme="minorHAnsi"/>
                                <w:sz w:val="28"/>
                                <w:szCs w:val="24"/>
                                <w:lang w:val="es-ES" w:eastAsia="en-US"/>
                              </w:rPr>
                              <w:t>r</w:t>
                            </w:r>
                            <w:r w:rsidRPr="00A60E40">
                              <w:rPr>
                                <w:rFonts w:eastAsiaTheme="minorHAnsi"/>
                                <w:sz w:val="28"/>
                                <w:szCs w:val="24"/>
                                <w:lang w:val="es-ES" w:eastAsia="en-US"/>
                              </w:rPr>
                              <w:t>a la educación universitaria de su hijo(a)</w:t>
                            </w:r>
                            <w:r w:rsidR="000C1225" w:rsidRPr="00A60E40">
                              <w:rPr>
                                <w:rFonts w:eastAsiaTheme="minorHAnsi"/>
                                <w:sz w:val="28"/>
                                <w:szCs w:val="24"/>
                                <w:lang w:val="es-ES" w:eastAsia="en-US"/>
                              </w:rPr>
                              <w:t xml:space="preserve">. </w:t>
                            </w:r>
                            <w:r w:rsidR="00E42349" w:rsidRPr="00A60E40">
                              <w:rPr>
                                <w:rFonts w:eastAsiaTheme="minorHAnsi"/>
                                <w:sz w:val="28"/>
                                <w:szCs w:val="24"/>
                                <w:lang w:val="es-ES" w:eastAsia="en-US"/>
                              </w:rPr>
                              <w:t xml:space="preserve"> </w:t>
                            </w:r>
                          </w:p>
                          <w:p w14:paraId="717A4381" w14:textId="6AD9BD62" w:rsidR="007C0B0C" w:rsidRPr="00A60E40" w:rsidRDefault="00333ADB" w:rsidP="00A60E40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A60E40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Manténgase en contacto con los maestros y consejeros de su hijo(a),</w:t>
                            </w:r>
                            <w:r w:rsidR="001D26E7" w:rsidRPr="00A60E40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para que ellos puedan contarle sobre los cambios </w:t>
                            </w:r>
                            <w:r w:rsidR="001D26E7"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de comportamiento o del trabajo escolar </w:t>
                            </w:r>
                            <w:r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>de su hijo(a)</w:t>
                            </w:r>
                            <w:r w:rsidR="001D26E7"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>.</w:t>
                            </w:r>
                            <w:r w:rsidRPr="00A60E40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C0B0C"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14:paraId="7A7C9968" w14:textId="32D7A7B1" w:rsidR="007C0B0C" w:rsidRPr="00A60E40" w:rsidRDefault="00AF664B" w:rsidP="00A60E40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A60E40">
                              <w:rPr>
                                <w:b/>
                                <w:sz w:val="28"/>
                                <w:szCs w:val="24"/>
                                <w:lang w:val="es-ES"/>
                              </w:rPr>
                              <w:t>Vigile las calificaciones de su hijo(a)</w:t>
                            </w:r>
                            <w:r w:rsidR="007C0B0C"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A60E40">
                              <w:rPr>
                                <w:sz w:val="28"/>
                                <w:szCs w:val="24"/>
                                <w:lang w:val="es-ES"/>
                              </w:rPr>
                              <w:t>y ayúdelo(a), consiguiendo tutoría, si es necesario.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4B65" id="_x0000_s1035" type="#_x0000_t202" style="position:absolute;margin-left:186pt;margin-top:283.55pt;width:381.05pt;height:3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sUGPwIAAGIEAAAOAAAAZHJzL2Uyb0RvYy54bWysVNuO0zAQfUfiHyy/06RtCm3UdLV0WYS0&#10;XKRdPmDqOI2F7Qm222T5esZOWwq8IV4iezw+Mz7nTNY3g9HsKJ1XaCs+neScSSuwVnZf8a9P96+W&#10;nPkAtgaNVlb8WXp+s3n5Yt13pZxhi7qWjhGI9WXfVbwNoSuzzItWGvAT7KSlwwadgUBbt89qBz2h&#10;G53N8vx11qOrO4dCek/Ru/GQbxJ+00gRPjeNl4HpilNvIX1d+u7iN9usodw76FolTm3AP3RhQFkq&#10;eoG6gwDs4NRfUEYJhx6bMBFoMmwaJWR6A71mmv/xmscWOpneQuT47kKT/3+w4tPxi2OqJu1IKQuG&#10;NHqSQ2BvcWCzSE/f+ZKyHjvKCwOFKTU91XcPKL55ZnHbgt3LW+ewbyXU1N403syuro44PoLs+o9Y&#10;Uxk4BExAQ+NM5I7YYIROMj1fpImtCAoWy/lqPl9wJuismK6meZ7Ey6A8X++cD+8lGhYXFXekfYKH&#10;44MPsR0ozymxmket6nulddpEv8mtduwI5BQQQtpQpOv6YKjfMU6OG8tCSWFy1hhensNUIjk3IqWC&#10;vxXRlvUVXy1miwRsMVZPBjQq0BRoZSqesE6+jGS+s3VKCaD0uKYi2p7YjYSO1IZhNyQdV2fRdlg/&#10;E90OR9PTkNKiRfeDs54MX3H//QBOcqY/WJJsNS2KOCFpUyzezGjjrk921ydgBUFVPHA2LrchTVUk&#10;0+ItSduoRHr0wNjJqWUycqLmNHRxUq73KevXr2HzEwAA//8DAFBLAwQUAAYACAAAACEA3TxazuAA&#10;AAANAQAADwAAAGRycy9kb3ducmV2LnhtbEyPwU7DMBBE70j8g7VI3KiTFBKUxqkQEqoQFyj9gG1s&#10;EquxndpOa/6e7YneZndHs2+adTIjOykftLMC8kUGTNnOSW17Abvvt4dnYCGilTg6qwT8qgDr9vam&#10;wVq6s/1Sp23sGYXYUKOAIcap5jx0gzIYFm5Slm4/zhuMNPqeS49nCjcjL7Ks5Aa1pQ8DTup1UN1h&#10;OxsB/NPreVdu3nXYfGhe4TGFdBTi/i69rIBFleK/GS74hA4tMe3dbGVgo4BlVVCXKOCprHJgF0e+&#10;fCS1J1UUtONtw69btH8AAAD//wMAUEsBAi0AFAAGAAgAAAAhALaDOJL+AAAA4QEAABMAAAAAAAAA&#10;AAAAAAAAAAAAAFtDb250ZW50X1R5cGVzXS54bWxQSwECLQAUAAYACAAAACEAOP0h/9YAAACUAQAA&#10;CwAAAAAAAAAAAAAAAAAvAQAAX3JlbHMvLnJlbHNQSwECLQAUAAYACAAAACEA/5bFBj8CAABiBAAA&#10;DgAAAAAAAAAAAAAAAAAuAgAAZHJzL2Uyb0RvYy54bWxQSwECLQAUAAYACAAAACEA3TxazuAAAAAN&#10;AQAADwAAAAAAAAAAAAAAAACZBAAAZHJzL2Rvd25yZXYueG1sUEsFBgAAAAAEAAQA8wAAAKYFAAAA&#10;AA==&#10;" fillcolor="#e1eee8 [663]" stroked="f">
                <v:textbox>
                  <w:txbxContent>
                    <w:p w14:paraId="1555AD6B" w14:textId="77777777" w:rsidR="00333ADB" w:rsidRPr="00A60E40" w:rsidRDefault="00333ADB" w:rsidP="00333ADB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"/>
                        </w:rPr>
                      </w:pPr>
                      <w:r w:rsidRPr="00A60E40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>Lista de verificación del estudiante</w:t>
                      </w:r>
                      <w:r w:rsidRPr="00A60E40">
                        <w:rPr>
                          <w:rFonts w:ascii="Myriad Pro" w:hAnsi="Myriad Pro"/>
                          <w:sz w:val="34"/>
                          <w:lang w:val="es-ES"/>
                        </w:rPr>
                        <w:t xml:space="preserve"> </w:t>
                      </w:r>
                    </w:p>
                    <w:p w14:paraId="42D2474B" w14:textId="2814E0AF" w:rsidR="007C0B0C" w:rsidRPr="00A60E40" w:rsidRDefault="00333ADB" w:rsidP="00A60E40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A60E40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Piensa en la universidad como una parte importante de tu futuro. </w:t>
                      </w:r>
                      <w:r w:rsidR="007C0B0C" w:rsidRPr="00A60E40">
                        <w:rPr>
                          <w:sz w:val="28"/>
                          <w:szCs w:val="24"/>
                          <w:lang w:val="es-ES"/>
                        </w:rPr>
                        <w:t>Discu</w:t>
                      </w:r>
                      <w:r w:rsidRPr="00A60E40">
                        <w:rPr>
                          <w:sz w:val="28"/>
                          <w:szCs w:val="24"/>
                          <w:lang w:val="es-ES"/>
                        </w:rPr>
                        <w:t>te tus ideas con tu familia y con la gente en la escuela.</w:t>
                      </w:r>
                      <w:r w:rsidR="007C0B0C" w:rsidRPr="00A60E40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1805F079" w14:textId="1097F858" w:rsidR="007C0B0C" w:rsidRPr="00A60E40" w:rsidRDefault="00333ADB" w:rsidP="00A60E40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A60E40">
                        <w:rPr>
                          <w:b/>
                          <w:sz w:val="28"/>
                          <w:szCs w:val="24"/>
                          <w:lang w:val="es-ES"/>
                        </w:rPr>
                        <w:t>Empieza a ahorrar</w:t>
                      </w:r>
                      <w:r w:rsidRPr="00A60E40">
                        <w:rPr>
                          <w:sz w:val="28"/>
                          <w:szCs w:val="24"/>
                          <w:lang w:val="es-ES"/>
                        </w:rPr>
                        <w:t xml:space="preserve"> para la universidad, si</w:t>
                      </w:r>
                      <w:r w:rsidR="007C0B0C" w:rsidRPr="00A60E40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Pr="00A60E40">
                        <w:rPr>
                          <w:sz w:val="28"/>
                          <w:szCs w:val="24"/>
                          <w:lang w:val="es-ES"/>
                        </w:rPr>
                        <w:t xml:space="preserve">todavía no lo has hecho. </w:t>
                      </w:r>
                    </w:p>
                    <w:p w14:paraId="36E71ED6" w14:textId="6FDCBC2C" w:rsidR="007C0B0C" w:rsidRPr="00A60E40" w:rsidRDefault="007C0B0C" w:rsidP="00A60E40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A60E40">
                        <w:rPr>
                          <w:b/>
                          <w:sz w:val="28"/>
                          <w:szCs w:val="24"/>
                          <w:lang w:val="es-ES"/>
                        </w:rPr>
                        <w:t>T</w:t>
                      </w:r>
                      <w:r w:rsidR="00333ADB" w:rsidRPr="00A60E40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oma clases interesantes y con </w:t>
                      </w:r>
                      <w:r w:rsidR="008D6676" w:rsidRPr="00A60E40">
                        <w:rPr>
                          <w:b/>
                          <w:sz w:val="28"/>
                          <w:szCs w:val="24"/>
                          <w:lang w:val="es-ES"/>
                        </w:rPr>
                        <w:t>desafíos,</w:t>
                      </w:r>
                      <w:r w:rsidRPr="00A60E40">
                        <w:rPr>
                          <w:sz w:val="28"/>
                          <w:szCs w:val="24"/>
                          <w:lang w:val="es-ES"/>
                        </w:rPr>
                        <w:t xml:space="preserve"> p</w:t>
                      </w:r>
                      <w:r w:rsidR="00333ADB" w:rsidRPr="00A60E40">
                        <w:rPr>
                          <w:sz w:val="28"/>
                          <w:szCs w:val="24"/>
                          <w:lang w:val="es-ES"/>
                        </w:rPr>
                        <w:t>ara prepararte en la escuela secundaria</w:t>
                      </w:r>
                      <w:r w:rsidRPr="00A60E40">
                        <w:rPr>
                          <w:sz w:val="28"/>
                          <w:szCs w:val="24"/>
                          <w:lang w:val="es-ES"/>
                        </w:rPr>
                        <w:t>.</w:t>
                      </w:r>
                    </w:p>
                    <w:p w14:paraId="252F09E5" w14:textId="77777777" w:rsidR="00A60E40" w:rsidRPr="00A60E40" w:rsidRDefault="00A60E40" w:rsidP="00333ADB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</w:pPr>
                    </w:p>
                    <w:p w14:paraId="12EA8CF5" w14:textId="368B9DBC" w:rsidR="00333ADB" w:rsidRPr="00A60E40" w:rsidRDefault="00333ADB" w:rsidP="00333ADB">
                      <w:pPr>
                        <w:pStyle w:val="NoSpacing"/>
                        <w:rPr>
                          <w:rFonts w:ascii="Myriad Pro" w:hAnsi="Myriad Pro"/>
                          <w:sz w:val="34"/>
                          <w:lang w:val="es-ES"/>
                        </w:rPr>
                      </w:pPr>
                      <w:r w:rsidRPr="00A60E40">
                        <w:rPr>
                          <w:rFonts w:ascii="Myriad Pro" w:hAnsi="Myriad Pro"/>
                          <w:b/>
                          <w:sz w:val="34"/>
                          <w:lang w:val="es-ES"/>
                        </w:rPr>
                        <w:t>Lista de verificación de la familia</w:t>
                      </w:r>
                      <w:r w:rsidRPr="00A60E40">
                        <w:rPr>
                          <w:rFonts w:ascii="Myriad Pro" w:hAnsi="Myriad Pro"/>
                          <w:sz w:val="34"/>
                          <w:lang w:val="es-ES"/>
                        </w:rPr>
                        <w:t xml:space="preserve"> </w:t>
                      </w:r>
                    </w:p>
                    <w:p w14:paraId="4049FCF6" w14:textId="12EF2E02" w:rsidR="008A4FE5" w:rsidRPr="00A60E40" w:rsidRDefault="00333ADB" w:rsidP="00A60E40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eastAsiaTheme="minorHAnsi"/>
                          <w:sz w:val="28"/>
                          <w:szCs w:val="24"/>
                          <w:lang w:val="es-ES" w:eastAsia="en-US"/>
                        </w:rPr>
                      </w:pPr>
                      <w:r w:rsidRPr="00A60E40">
                        <w:rPr>
                          <w:rFonts w:eastAsiaTheme="minorHAnsi"/>
                          <w:b/>
                          <w:sz w:val="28"/>
                          <w:szCs w:val="24"/>
                          <w:lang w:val="es-ES" w:eastAsia="en-US"/>
                        </w:rPr>
                        <w:t>Continú</w:t>
                      </w:r>
                      <w:r w:rsidR="007C0B0C" w:rsidRPr="00A60E40">
                        <w:rPr>
                          <w:rFonts w:eastAsiaTheme="minorHAnsi"/>
                          <w:b/>
                          <w:sz w:val="28"/>
                          <w:szCs w:val="24"/>
                          <w:lang w:val="es-ES" w:eastAsia="en-US"/>
                        </w:rPr>
                        <w:t xml:space="preserve">e </w:t>
                      </w:r>
                      <w:r w:rsidRPr="00A60E40">
                        <w:rPr>
                          <w:rFonts w:eastAsiaTheme="minorHAnsi"/>
                          <w:b/>
                          <w:sz w:val="28"/>
                          <w:szCs w:val="24"/>
                          <w:lang w:val="es-ES" w:eastAsia="en-US"/>
                        </w:rPr>
                        <w:t>ahorrando</w:t>
                      </w:r>
                      <w:r w:rsidRPr="00A60E40">
                        <w:rPr>
                          <w:rFonts w:eastAsiaTheme="minorHAnsi"/>
                          <w:sz w:val="28"/>
                          <w:szCs w:val="24"/>
                          <w:lang w:val="es-ES" w:eastAsia="en-US"/>
                        </w:rPr>
                        <w:t xml:space="preserve"> pa</w:t>
                      </w:r>
                      <w:r w:rsidR="007C0B0C" w:rsidRPr="00A60E40">
                        <w:rPr>
                          <w:rFonts w:eastAsiaTheme="minorHAnsi"/>
                          <w:sz w:val="28"/>
                          <w:szCs w:val="24"/>
                          <w:lang w:val="es-ES" w:eastAsia="en-US"/>
                        </w:rPr>
                        <w:t>r</w:t>
                      </w:r>
                      <w:r w:rsidRPr="00A60E40">
                        <w:rPr>
                          <w:rFonts w:eastAsiaTheme="minorHAnsi"/>
                          <w:sz w:val="28"/>
                          <w:szCs w:val="24"/>
                          <w:lang w:val="es-ES" w:eastAsia="en-US"/>
                        </w:rPr>
                        <w:t>a la educación universitaria de su hijo(a)</w:t>
                      </w:r>
                      <w:r w:rsidR="000C1225" w:rsidRPr="00A60E40">
                        <w:rPr>
                          <w:rFonts w:eastAsiaTheme="minorHAnsi"/>
                          <w:sz w:val="28"/>
                          <w:szCs w:val="24"/>
                          <w:lang w:val="es-ES" w:eastAsia="en-US"/>
                        </w:rPr>
                        <w:t xml:space="preserve">. </w:t>
                      </w:r>
                      <w:r w:rsidR="00E42349" w:rsidRPr="00A60E40">
                        <w:rPr>
                          <w:rFonts w:eastAsiaTheme="minorHAnsi"/>
                          <w:sz w:val="28"/>
                          <w:szCs w:val="24"/>
                          <w:lang w:val="es-ES" w:eastAsia="en-US"/>
                        </w:rPr>
                        <w:t xml:space="preserve"> </w:t>
                      </w:r>
                    </w:p>
                    <w:p w14:paraId="717A4381" w14:textId="6AD9BD62" w:rsidR="007C0B0C" w:rsidRPr="00A60E40" w:rsidRDefault="00333ADB" w:rsidP="00A60E40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A60E40">
                        <w:rPr>
                          <w:b/>
                          <w:sz w:val="28"/>
                          <w:szCs w:val="24"/>
                          <w:lang w:val="es-ES"/>
                        </w:rPr>
                        <w:t>Manténgase en contacto con los maestros y consejeros de su hijo(a),</w:t>
                      </w:r>
                      <w:r w:rsidR="001D26E7" w:rsidRPr="00A60E40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Pr="00A60E40">
                        <w:rPr>
                          <w:sz w:val="28"/>
                          <w:szCs w:val="24"/>
                          <w:lang w:val="es-ES"/>
                        </w:rPr>
                        <w:t xml:space="preserve">para que ellos puedan contarle sobre los cambios </w:t>
                      </w:r>
                      <w:r w:rsidR="001D26E7" w:rsidRPr="00A60E40">
                        <w:rPr>
                          <w:sz w:val="28"/>
                          <w:szCs w:val="24"/>
                          <w:lang w:val="es-ES"/>
                        </w:rPr>
                        <w:t xml:space="preserve">de comportamiento o del trabajo escolar </w:t>
                      </w:r>
                      <w:r w:rsidRPr="00A60E40">
                        <w:rPr>
                          <w:sz w:val="28"/>
                          <w:szCs w:val="24"/>
                          <w:lang w:val="es-ES"/>
                        </w:rPr>
                        <w:t>de su hijo(a)</w:t>
                      </w:r>
                      <w:r w:rsidR="001D26E7" w:rsidRPr="00A60E40">
                        <w:rPr>
                          <w:sz w:val="28"/>
                          <w:szCs w:val="24"/>
                          <w:lang w:val="es-ES"/>
                        </w:rPr>
                        <w:t>.</w:t>
                      </w:r>
                      <w:r w:rsidRPr="00A60E40">
                        <w:rPr>
                          <w:b/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="007C0B0C" w:rsidRPr="00A60E40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</w:p>
                    <w:p w14:paraId="7A7C9968" w14:textId="32D7A7B1" w:rsidR="007C0B0C" w:rsidRPr="00A60E40" w:rsidRDefault="00AF664B" w:rsidP="00A60E40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sz w:val="28"/>
                          <w:szCs w:val="24"/>
                          <w:lang w:val="es-ES"/>
                        </w:rPr>
                      </w:pPr>
                      <w:r w:rsidRPr="00A60E40">
                        <w:rPr>
                          <w:b/>
                          <w:sz w:val="28"/>
                          <w:szCs w:val="24"/>
                          <w:lang w:val="es-ES"/>
                        </w:rPr>
                        <w:t>Vigile las calificaciones de su hijo(a)</w:t>
                      </w:r>
                      <w:r w:rsidR="007C0B0C" w:rsidRPr="00A60E40">
                        <w:rPr>
                          <w:sz w:val="28"/>
                          <w:szCs w:val="24"/>
                          <w:lang w:val="es-ES"/>
                        </w:rPr>
                        <w:t xml:space="preserve"> </w:t>
                      </w:r>
                      <w:r w:rsidRPr="00A60E40">
                        <w:rPr>
                          <w:sz w:val="28"/>
                          <w:szCs w:val="24"/>
                          <w:lang w:val="es-ES"/>
                        </w:rPr>
                        <w:t>y ayúdelo(a), consiguiendo tutoría, si es necesario.</w:t>
                      </w:r>
                    </w:p>
                  </w:txbxContent>
                </v:textbox>
              </v:shape>
            </w:pict>
          </mc:Fallback>
        </mc:AlternateContent>
      </w:r>
      <w:r w:rsidR="005D1B7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E09A6" wp14:editId="3525201D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8970719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8970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29118" w14:textId="62AA454F" w:rsidR="00344C9B" w:rsidRPr="00A60E40" w:rsidRDefault="001B2141" w:rsidP="00344C9B">
                            <w:pPr>
                              <w:pStyle w:val="Heading3"/>
                              <w:rPr>
                                <w:rFonts w:eastAsia="Times New Roman"/>
                                <w:sz w:val="28"/>
                                <w:szCs w:val="27"/>
                              </w:rPr>
                            </w:pPr>
                            <w:r w:rsidRPr="00A60E4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M</w:t>
                            </w:r>
                            <w:r w:rsidR="004027BB" w:rsidRPr="00A60E4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ITO</w:t>
                            </w:r>
                            <w:r w:rsidRPr="00A60E4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A60E40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027BB" w:rsidRPr="00A60E40">
                              <w:rPr>
                                <w:rFonts w:cs="Arial"/>
                                <w:color w:val="auto"/>
                                <w:sz w:val="28"/>
                                <w:szCs w:val="26"/>
                              </w:rPr>
                              <w:t>Usted no puede aplicar para becas hasta estar en el último año</w:t>
                            </w:r>
                            <w:r w:rsidR="00AF664B" w:rsidRPr="00A60E40">
                              <w:rPr>
                                <w:rFonts w:cs="Arial"/>
                                <w:color w:val="auto"/>
                                <w:sz w:val="28"/>
                                <w:szCs w:val="26"/>
                              </w:rPr>
                              <w:t xml:space="preserve"> escolar</w:t>
                            </w:r>
                            <w:r w:rsidR="004027BB" w:rsidRPr="00A60E40">
                              <w:rPr>
                                <w:rFonts w:cs="Arial"/>
                                <w:color w:val="auto"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6E652F24" w14:textId="77777777" w:rsidR="006F45EA" w:rsidRPr="00A60E40" w:rsidRDefault="006F45EA" w:rsidP="00980FFC">
                            <w:pPr>
                              <w:pStyle w:val="NoSpacing"/>
                              <w:rPr>
                                <w:sz w:val="28"/>
                                <w:szCs w:val="26"/>
                                <w:lang w:val="es-ES"/>
                              </w:rPr>
                            </w:pPr>
                          </w:p>
                          <w:p w14:paraId="3ACE67B9" w14:textId="5C94512B" w:rsidR="00344C9B" w:rsidRPr="00A60E40" w:rsidRDefault="004027BB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A60E4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REALIDAD</w:t>
                            </w:r>
                            <w:r w:rsidR="001B2141" w:rsidRPr="00A60E40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1B2141" w:rsidRPr="00A60E40">
                              <w:rPr>
                                <w:rFonts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A60E40">
                              <w:rPr>
                                <w:sz w:val="28"/>
                                <w:szCs w:val="26"/>
                              </w:rPr>
                              <w:t>¡</w:t>
                            </w:r>
                            <w:r w:rsidR="00AF664B" w:rsidRPr="00A60E40">
                              <w:rPr>
                                <w:sz w:val="28"/>
                                <w:szCs w:val="26"/>
                              </w:rPr>
                              <w:t>Falso</w:t>
                            </w:r>
                            <w:r w:rsidR="00344C9B" w:rsidRPr="00A60E40">
                              <w:rPr>
                                <w:sz w:val="28"/>
                                <w:szCs w:val="26"/>
                              </w:rPr>
                              <w:t xml:space="preserve">! </w:t>
                            </w:r>
                            <w:r w:rsidRPr="00A60E40">
                              <w:rPr>
                                <w:sz w:val="28"/>
                                <w:szCs w:val="26"/>
                              </w:rPr>
                              <w:t xml:space="preserve">Si espera hasta el último año para empezar a buscar y aplicar para una beca, estaría ya tres años atrás de la curva. </w:t>
                            </w:r>
                            <w:r w:rsidR="00344C9B" w:rsidRPr="00A60E4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1B6DF090" w14:textId="2F1787FA" w:rsidR="00344C9B" w:rsidRPr="00A60E40" w:rsidRDefault="00344C9B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A60E40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="004027BB" w:rsidRPr="00A60E40">
                              <w:rPr>
                                <w:sz w:val="28"/>
                                <w:szCs w:val="26"/>
                              </w:rPr>
                              <w:t xml:space="preserve">uchas becas están ya abiertas para los estudiantes de 13 años o más de edad (¡e inclusive más jóvenes!). </w:t>
                            </w:r>
                            <w:r w:rsidRPr="00A60E4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027BB" w:rsidRPr="00A60E40">
                              <w:rPr>
                                <w:sz w:val="28"/>
                                <w:szCs w:val="26"/>
                              </w:rPr>
                              <w:t>Por ejemplo</w:t>
                            </w:r>
                            <w:r w:rsidRPr="00A60E40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r w:rsidR="004027BB" w:rsidRPr="00A60E40">
                              <w:rPr>
                                <w:sz w:val="28"/>
                                <w:szCs w:val="26"/>
                              </w:rPr>
                              <w:t>los estudiantes deben aplicar para</w:t>
                            </w:r>
                            <w:r w:rsidR="00333ADB" w:rsidRPr="00A60E40">
                              <w:rPr>
                                <w:sz w:val="28"/>
                                <w:szCs w:val="26"/>
                              </w:rPr>
                              <w:t xml:space="preserve"> la Becas de inicio</w:t>
                            </w:r>
                            <w:r w:rsidR="008D6676" w:rsidRPr="00A60E40">
                              <w:rPr>
                                <w:sz w:val="28"/>
                                <w:szCs w:val="26"/>
                              </w:rPr>
                              <w:t xml:space="preserve"> (</w:t>
                            </w:r>
                            <w:proofErr w:type="spellStart"/>
                            <w:r w:rsidR="008D6676" w:rsidRPr="00A60E40">
                              <w:rPr>
                                <w:sz w:val="28"/>
                                <w:szCs w:val="26"/>
                              </w:rPr>
                              <w:t>College</w:t>
                            </w:r>
                            <w:proofErr w:type="spellEnd"/>
                            <w:r w:rsidR="008D6676" w:rsidRPr="00A60E4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6676" w:rsidRPr="00A60E40">
                              <w:rPr>
                                <w:sz w:val="28"/>
                                <w:szCs w:val="26"/>
                              </w:rPr>
                              <w:t>Bound</w:t>
                            </w:r>
                            <w:proofErr w:type="spellEnd"/>
                            <w:r w:rsidR="008D6676" w:rsidRPr="00A60E4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8D6676" w:rsidRPr="00A60E40">
                              <w:rPr>
                                <w:sz w:val="28"/>
                                <w:szCs w:val="26"/>
                              </w:rPr>
                              <w:t>Scholarships</w:t>
                            </w:r>
                            <w:proofErr w:type="spellEnd"/>
                            <w:r w:rsidR="008D6676" w:rsidRPr="00A60E40">
                              <w:rPr>
                                <w:sz w:val="28"/>
                                <w:szCs w:val="26"/>
                              </w:rPr>
                              <w:t>)</w:t>
                            </w:r>
                            <w:r w:rsidR="00333ADB" w:rsidRPr="00A60E40">
                              <w:rPr>
                                <w:sz w:val="28"/>
                                <w:szCs w:val="26"/>
                              </w:rPr>
                              <w:t xml:space="preserve"> al final del</w:t>
                            </w:r>
                            <w:r w:rsidR="004027BB" w:rsidRPr="00A60E4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333ADB" w:rsidRPr="00A60E40">
                              <w:rPr>
                                <w:sz w:val="28"/>
                                <w:szCs w:val="26"/>
                              </w:rPr>
                              <w:t>8</w:t>
                            </w:r>
                            <w:r w:rsidR="00333ADB" w:rsidRPr="00A60E40">
                              <w:rPr>
                                <w:rStyle w:val="Strong"/>
                                <w:sz w:val="28"/>
                                <w:szCs w:val="24"/>
                              </w:rPr>
                              <w:t>º</w:t>
                            </w:r>
                            <w:r w:rsidR="00333ADB" w:rsidRPr="00A60E4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4027BB" w:rsidRPr="00A60E40">
                              <w:rPr>
                                <w:sz w:val="28"/>
                                <w:szCs w:val="26"/>
                              </w:rPr>
                              <w:t>grado</w:t>
                            </w:r>
                            <w:r w:rsidR="00333ADB" w:rsidRPr="00A60E40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4027BB" w:rsidRPr="00A60E4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63B27B4F" w14:textId="601BF1CA" w:rsidR="00344C9B" w:rsidRPr="00A60E40" w:rsidRDefault="00333ADB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A60E40">
                              <w:rPr>
                                <w:sz w:val="28"/>
                                <w:szCs w:val="26"/>
                              </w:rPr>
                              <w:t xml:space="preserve">Cuando se trata de becas, hay sólo una cosa que necesita saber </w:t>
                            </w:r>
                            <w:r w:rsidR="00344C9B" w:rsidRPr="00A60E40">
                              <w:rPr>
                                <w:sz w:val="28"/>
                                <w:szCs w:val="26"/>
                              </w:rPr>
                              <w:t xml:space="preserve">— </w:t>
                            </w:r>
                            <w:r w:rsidRPr="00A60E40">
                              <w:rPr>
                                <w:sz w:val="28"/>
                                <w:szCs w:val="26"/>
                              </w:rPr>
                              <w:t xml:space="preserve">entre más aplique, más posibilidades tiene de ganar. </w:t>
                            </w:r>
                          </w:p>
                          <w:p w14:paraId="51316BFA" w14:textId="5EEA32FE" w:rsidR="00B12AF3" w:rsidRPr="00A60E40" w:rsidRDefault="00333ADB" w:rsidP="00344C9B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A60E40">
                              <w:rPr>
                                <w:sz w:val="28"/>
                                <w:szCs w:val="26"/>
                              </w:rPr>
                              <w:t xml:space="preserve">Revise </w:t>
                            </w:r>
                            <w:hyperlink r:id="rId20" w:history="1">
                              <w:r w:rsidR="00B12AF3" w:rsidRPr="00A60E40">
                                <w:rPr>
                                  <w:rStyle w:val="Hyperlink"/>
                                  <w:sz w:val="28"/>
                                  <w:szCs w:val="26"/>
                                </w:rPr>
                                <w:t>theWashBoard.org</w:t>
                              </w:r>
                            </w:hyperlink>
                            <w:r w:rsidR="00B12AF3" w:rsidRPr="00A60E40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Pr="00A60E40">
                              <w:rPr>
                                <w:sz w:val="28"/>
                                <w:szCs w:val="26"/>
                              </w:rPr>
                              <w:t xml:space="preserve">¡Allí se aparean las becas con los estudiantes de Washington!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09A6" id="Text Box 9" o:spid="_x0000_s1036" type="#_x0000_t202" style="position:absolute;margin-left:-4.9pt;margin-top:11.55pt;width:185.15pt;height:70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TqgQIAAGsFAAAOAAAAZHJzL2Uyb0RvYy54bWysVF9v2jAQf5+072D5fQ2h0BbUULFWnSah&#10;thpMfTaOXaLZPs82JOzT7+wkgNheOu3FPt/97nz/b+8archOOF+BKWh+MaBEGA5lZd4K+n31+OmG&#10;Eh+YKZkCIwq6F57ezT5+uK3tVAxhA6oUjqAR46e1LegmBDvNMs83QjN/AVYYFEpwmgV8uresdKxG&#10;61plw8HgKqvBldYBF94j96EV0lmyL6Xg4VlKLwJRBUXfQjpdOtfxzGa3bPrmmN1UvHOD/YMXmlUG&#10;Pz2YemCBka2r/jClK+7AgwwXHHQGUlZcpBgwmnxwFs1yw6xIsWByvD2kyf8/s/xp9+JIVRZ0Qolh&#10;Gku0Ek0gn6Ehk5id2vopgpYWYaFBNla553tkxqAb6XS8MRyCcszz/pDbaIwjc3g5zi/zESUcZTeT&#10;68F1nuxnR3XrfPgiQJNIFNRh8VJO2W7hA7qC0B4SfzPwWCmVCqgMqQt6dTkeJIWDBDWUiViRWqEz&#10;E0NqXU9U2CsRMcp8ExJTkSKIjNSE4l45smPYPoxzYUIKPtlFdERJdOI9ih3+6NV7lNs4+p/BhIOy&#10;rgy4FP2Z2+WP3mXZ4jGRJ3FHMjTrJvVAngYistZQ7rHiDtqJ8ZY/VliVBfPhhTkcESwyjn14xkMq&#10;wOxDR1GyAffrb/yIx85FKSU1jlxB/c8tc4IS9dVgT0/y0SjOaHqMxtdDfLhTyfpUYrb6HrAsOS4Y&#10;yxMZ8UH1pHSgX3E7zOOvKGKG498FDT15H9pFgNuFi/k8gXAqLQsLs7Q8mo5Vij23al6Zs11jBuzp&#10;J+iHk03P+rPFRk0D820AWaXmPWa1KwBOdOrpbvvElXH6Tqjjjpz9BgAA//8DAFBLAwQUAAYACAAA&#10;ACEACyu4VuIAAAAKAQAADwAAAGRycy9kb3ducmV2LnhtbEyPT0/CQBTE7yZ+h80z8QZbWktq6ZaQ&#10;JsTE6AHk4u21u7QN+6d2F6h+ep8nPE5mMvObYj0ZzS5q9L2zAhbzCJiyjZO9bQUcPrazDJgPaCVq&#10;Z5WAb+VhXd7fFZhLd7U7ddmHllGJ9TkK6EIYcs590ymDfu4GZck7utFgIDm2XI54pXKjeRxFS26w&#10;t7TQ4aCqTjWn/dkIeK2277irY5P96Orl7bgZvg6fqRCPD9NmBSyoKdzC8IdP6FASU+3OVnqmBcye&#10;iTwIiJMFMPKTZZQCqyn4lKQZ8LLg/y+UvwAAAP//AwBQSwECLQAUAAYACAAAACEAtoM4kv4AAADh&#10;AQAAEwAAAAAAAAAAAAAAAAAAAAAAW0NvbnRlbnRfVHlwZXNdLnhtbFBLAQItABQABgAIAAAAIQA4&#10;/SH/1gAAAJQBAAALAAAAAAAAAAAAAAAAAC8BAABfcmVscy8ucmVsc1BLAQItABQABgAIAAAAIQBr&#10;KSTqgQIAAGsFAAAOAAAAAAAAAAAAAAAAAC4CAABkcnMvZTJvRG9jLnhtbFBLAQItABQABgAIAAAA&#10;IQALK7hW4gAAAAoBAAAPAAAAAAAAAAAAAAAAANsEAABkcnMvZG93bnJldi54bWxQSwUGAAAAAAQA&#10;BADzAAAA6gUAAAAA&#10;" filled="f" stroked="f" strokeweight=".5pt">
                <v:textbox>
                  <w:txbxContent>
                    <w:p w14:paraId="66629118" w14:textId="62AA454F" w:rsidR="00344C9B" w:rsidRPr="00A60E40" w:rsidRDefault="001B2141" w:rsidP="00344C9B">
                      <w:pPr>
                        <w:pStyle w:val="Heading3"/>
                        <w:rPr>
                          <w:rFonts w:eastAsia="Times New Roman"/>
                          <w:sz w:val="28"/>
                          <w:szCs w:val="27"/>
                        </w:rPr>
                      </w:pPr>
                      <w:r w:rsidRPr="00A60E40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M</w:t>
                      </w:r>
                      <w:r w:rsidR="004027BB" w:rsidRPr="00A60E40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ITO</w:t>
                      </w:r>
                      <w:r w:rsidRPr="00A60E40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A60E40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="004027BB" w:rsidRPr="00A60E40">
                        <w:rPr>
                          <w:rFonts w:cs="Arial"/>
                          <w:color w:val="auto"/>
                          <w:sz w:val="28"/>
                          <w:szCs w:val="26"/>
                        </w:rPr>
                        <w:t>Usted no puede aplicar para becas hasta estar en el último año</w:t>
                      </w:r>
                      <w:r w:rsidR="00AF664B" w:rsidRPr="00A60E40">
                        <w:rPr>
                          <w:rFonts w:cs="Arial"/>
                          <w:color w:val="auto"/>
                          <w:sz w:val="28"/>
                          <w:szCs w:val="26"/>
                        </w:rPr>
                        <w:t xml:space="preserve"> escolar</w:t>
                      </w:r>
                      <w:r w:rsidR="004027BB" w:rsidRPr="00A60E40">
                        <w:rPr>
                          <w:rFonts w:cs="Arial"/>
                          <w:color w:val="auto"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6E652F24" w14:textId="77777777" w:rsidR="006F45EA" w:rsidRPr="00A60E40" w:rsidRDefault="006F45EA" w:rsidP="00980FFC">
                      <w:pPr>
                        <w:pStyle w:val="NoSpacing"/>
                        <w:rPr>
                          <w:sz w:val="28"/>
                          <w:szCs w:val="26"/>
                          <w:lang w:val="es-ES"/>
                        </w:rPr>
                      </w:pPr>
                    </w:p>
                    <w:p w14:paraId="3ACE67B9" w14:textId="5C94512B" w:rsidR="00344C9B" w:rsidRPr="00A60E40" w:rsidRDefault="004027BB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A60E40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REALIDAD</w:t>
                      </w:r>
                      <w:r w:rsidR="001B2141" w:rsidRPr="00A60E40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1B2141" w:rsidRPr="00A60E40">
                        <w:rPr>
                          <w:rFonts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A60E40">
                        <w:rPr>
                          <w:sz w:val="28"/>
                          <w:szCs w:val="26"/>
                        </w:rPr>
                        <w:t>¡</w:t>
                      </w:r>
                      <w:r w:rsidR="00AF664B" w:rsidRPr="00A60E40">
                        <w:rPr>
                          <w:sz w:val="28"/>
                          <w:szCs w:val="26"/>
                        </w:rPr>
                        <w:t>Falso</w:t>
                      </w:r>
                      <w:r w:rsidR="00344C9B" w:rsidRPr="00A60E40">
                        <w:rPr>
                          <w:sz w:val="28"/>
                          <w:szCs w:val="26"/>
                        </w:rPr>
                        <w:t xml:space="preserve">! </w:t>
                      </w:r>
                      <w:r w:rsidRPr="00A60E40">
                        <w:rPr>
                          <w:sz w:val="28"/>
                          <w:szCs w:val="26"/>
                        </w:rPr>
                        <w:t xml:space="preserve">Si espera hasta el último año para empezar a buscar y aplicar para una beca, estaría ya tres años atrás de la curva. </w:t>
                      </w:r>
                      <w:r w:rsidR="00344C9B" w:rsidRPr="00A60E40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1B6DF090" w14:textId="2F1787FA" w:rsidR="00344C9B" w:rsidRPr="00A60E40" w:rsidRDefault="00344C9B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A60E40">
                        <w:rPr>
                          <w:sz w:val="28"/>
                          <w:szCs w:val="26"/>
                        </w:rPr>
                        <w:t>M</w:t>
                      </w:r>
                      <w:r w:rsidR="004027BB" w:rsidRPr="00A60E40">
                        <w:rPr>
                          <w:sz w:val="28"/>
                          <w:szCs w:val="26"/>
                        </w:rPr>
                        <w:t xml:space="preserve">uchas becas están ya abiertas para los estudiantes de 13 años o más de edad (¡e inclusive más jóvenes!). </w:t>
                      </w:r>
                      <w:r w:rsidRPr="00A60E4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4027BB" w:rsidRPr="00A60E40">
                        <w:rPr>
                          <w:sz w:val="28"/>
                          <w:szCs w:val="26"/>
                        </w:rPr>
                        <w:t>Por ejemplo</w:t>
                      </w:r>
                      <w:r w:rsidRPr="00A60E40">
                        <w:rPr>
                          <w:sz w:val="28"/>
                          <w:szCs w:val="26"/>
                        </w:rPr>
                        <w:t xml:space="preserve">, </w:t>
                      </w:r>
                      <w:r w:rsidR="004027BB" w:rsidRPr="00A60E40">
                        <w:rPr>
                          <w:sz w:val="28"/>
                          <w:szCs w:val="26"/>
                        </w:rPr>
                        <w:t>los estudiantes deben aplicar para</w:t>
                      </w:r>
                      <w:r w:rsidR="00333ADB" w:rsidRPr="00A60E40">
                        <w:rPr>
                          <w:sz w:val="28"/>
                          <w:szCs w:val="26"/>
                        </w:rPr>
                        <w:t xml:space="preserve"> la Becas de inicio</w:t>
                      </w:r>
                      <w:r w:rsidR="008D6676" w:rsidRPr="00A60E40">
                        <w:rPr>
                          <w:sz w:val="28"/>
                          <w:szCs w:val="26"/>
                        </w:rPr>
                        <w:t xml:space="preserve"> (</w:t>
                      </w:r>
                      <w:proofErr w:type="spellStart"/>
                      <w:r w:rsidR="008D6676" w:rsidRPr="00A60E40">
                        <w:rPr>
                          <w:sz w:val="28"/>
                          <w:szCs w:val="26"/>
                        </w:rPr>
                        <w:t>College</w:t>
                      </w:r>
                      <w:proofErr w:type="spellEnd"/>
                      <w:r w:rsidR="008D6676" w:rsidRPr="00A60E4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D6676" w:rsidRPr="00A60E40">
                        <w:rPr>
                          <w:sz w:val="28"/>
                          <w:szCs w:val="26"/>
                        </w:rPr>
                        <w:t>Bound</w:t>
                      </w:r>
                      <w:proofErr w:type="spellEnd"/>
                      <w:r w:rsidR="008D6676" w:rsidRPr="00A60E40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="008D6676" w:rsidRPr="00A60E40">
                        <w:rPr>
                          <w:sz w:val="28"/>
                          <w:szCs w:val="26"/>
                        </w:rPr>
                        <w:t>Scholarships</w:t>
                      </w:r>
                      <w:proofErr w:type="spellEnd"/>
                      <w:r w:rsidR="008D6676" w:rsidRPr="00A60E40">
                        <w:rPr>
                          <w:sz w:val="28"/>
                          <w:szCs w:val="26"/>
                        </w:rPr>
                        <w:t>)</w:t>
                      </w:r>
                      <w:r w:rsidR="00333ADB" w:rsidRPr="00A60E40">
                        <w:rPr>
                          <w:sz w:val="28"/>
                          <w:szCs w:val="26"/>
                        </w:rPr>
                        <w:t xml:space="preserve"> al final del</w:t>
                      </w:r>
                      <w:r w:rsidR="004027BB" w:rsidRPr="00A60E4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333ADB" w:rsidRPr="00A60E40">
                        <w:rPr>
                          <w:sz w:val="28"/>
                          <w:szCs w:val="26"/>
                        </w:rPr>
                        <w:t>8</w:t>
                      </w:r>
                      <w:r w:rsidR="00333ADB" w:rsidRPr="00A60E40">
                        <w:rPr>
                          <w:rStyle w:val="Strong"/>
                          <w:sz w:val="28"/>
                          <w:szCs w:val="24"/>
                        </w:rPr>
                        <w:t>º</w:t>
                      </w:r>
                      <w:r w:rsidR="00333ADB" w:rsidRPr="00A60E4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4027BB" w:rsidRPr="00A60E40">
                        <w:rPr>
                          <w:sz w:val="28"/>
                          <w:szCs w:val="26"/>
                        </w:rPr>
                        <w:t>grado</w:t>
                      </w:r>
                      <w:r w:rsidR="00333ADB" w:rsidRPr="00A60E40">
                        <w:rPr>
                          <w:sz w:val="28"/>
                          <w:szCs w:val="26"/>
                        </w:rPr>
                        <w:t>.</w:t>
                      </w:r>
                      <w:r w:rsidR="004027BB" w:rsidRPr="00A60E40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63B27B4F" w14:textId="601BF1CA" w:rsidR="00344C9B" w:rsidRPr="00A60E40" w:rsidRDefault="00333ADB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A60E40">
                        <w:rPr>
                          <w:sz w:val="28"/>
                          <w:szCs w:val="26"/>
                        </w:rPr>
                        <w:t xml:space="preserve">Cuando se trata de becas, hay sólo una cosa que necesita saber </w:t>
                      </w:r>
                      <w:r w:rsidR="00344C9B" w:rsidRPr="00A60E40">
                        <w:rPr>
                          <w:sz w:val="28"/>
                          <w:szCs w:val="26"/>
                        </w:rPr>
                        <w:t xml:space="preserve">— </w:t>
                      </w:r>
                      <w:r w:rsidRPr="00A60E40">
                        <w:rPr>
                          <w:sz w:val="28"/>
                          <w:szCs w:val="26"/>
                        </w:rPr>
                        <w:t xml:space="preserve">entre más aplique, más posibilidades tiene de ganar. </w:t>
                      </w:r>
                    </w:p>
                    <w:p w14:paraId="51316BFA" w14:textId="5EEA32FE" w:rsidR="00B12AF3" w:rsidRPr="00A60E40" w:rsidRDefault="00333ADB" w:rsidP="00344C9B">
                      <w:pPr>
                        <w:rPr>
                          <w:sz w:val="28"/>
                          <w:szCs w:val="26"/>
                        </w:rPr>
                      </w:pPr>
                      <w:r w:rsidRPr="00A60E40">
                        <w:rPr>
                          <w:sz w:val="28"/>
                          <w:szCs w:val="26"/>
                        </w:rPr>
                        <w:t xml:space="preserve">Revise </w:t>
                      </w:r>
                      <w:hyperlink r:id="rId21" w:history="1">
                        <w:r w:rsidR="00B12AF3" w:rsidRPr="00A60E40">
                          <w:rPr>
                            <w:rStyle w:val="Hyperlink"/>
                            <w:sz w:val="28"/>
                            <w:szCs w:val="26"/>
                          </w:rPr>
                          <w:t>theWashBoard.org</w:t>
                        </w:r>
                      </w:hyperlink>
                      <w:r w:rsidR="00B12AF3" w:rsidRPr="00A60E40">
                        <w:rPr>
                          <w:sz w:val="28"/>
                          <w:szCs w:val="26"/>
                        </w:rPr>
                        <w:t xml:space="preserve">. </w:t>
                      </w:r>
                      <w:r w:rsidRPr="00A60E40">
                        <w:rPr>
                          <w:sz w:val="28"/>
                          <w:szCs w:val="26"/>
                        </w:rPr>
                        <w:t xml:space="preserve">¡Allí se aparean las becas con los estudiantes de Washington! </w:t>
                      </w: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  <w:bookmarkStart w:id="0" w:name="_GoBack"/>
      <w:bookmarkEnd w:id="0"/>
    </w:p>
    <w:sectPr w:rsidR="00671A4B" w:rsidRPr="001B2141" w:rsidSect="009909CD">
      <w:footerReference w:type="default" r:id="rId2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B17AF" w14:textId="77777777" w:rsidR="00DB00C7" w:rsidRDefault="00DB00C7" w:rsidP="009909CD">
      <w:pPr>
        <w:spacing w:after="0" w:line="240" w:lineRule="auto"/>
      </w:pPr>
      <w:r>
        <w:separator/>
      </w:r>
    </w:p>
  </w:endnote>
  <w:endnote w:type="continuationSeparator" w:id="0">
    <w:p w14:paraId="78824F13" w14:textId="77777777" w:rsidR="00DB00C7" w:rsidRDefault="00DB00C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A0D3A" w14:textId="77777777" w:rsidR="00D3120C" w:rsidRDefault="00D3120C" w:rsidP="00D3120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en-US"/>
      </w:rPr>
      <w:drawing>
        <wp:inline distT="0" distB="0" distL="0" distR="0" wp14:anchorId="4D7742CD" wp14:editId="734A856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0A24BE" w14:textId="7F36DDB0" w:rsidR="00D3120C" w:rsidRPr="00333ADB" w:rsidRDefault="00333ADB" w:rsidP="00333ADB">
    <w:pPr>
      <w:tabs>
        <w:tab w:val="center" w:pos="4680"/>
        <w:tab w:val="right" w:pos="9360"/>
      </w:tabs>
      <w:spacing w:after="0" w:line="240" w:lineRule="auto"/>
      <w:jc w:val="center"/>
      <w:rPr>
        <w:rFonts w:ascii="Trebuchet MS" w:eastAsia="Trebuchet MS" w:hAnsi="Trebuchet MS" w:cs="Times New Roman"/>
      </w:rPr>
    </w:pPr>
    <w:r w:rsidRPr="00333ADB">
      <w:rPr>
        <w:rFonts w:ascii="Myriad Pro" w:eastAsia="Trebuchet MS" w:hAnsi="Myriad Pro" w:cs="Times New Roman"/>
        <w:sz w:val="24"/>
        <w:szCs w:val="36"/>
      </w:rPr>
      <w:t xml:space="preserve">Visite </w:t>
    </w:r>
    <w:hyperlink r:id="rId2" w:history="1">
      <w:r w:rsidRPr="00333ADB">
        <w:rPr>
          <w:rFonts w:ascii="Myriad Pro" w:eastAsia="Trebuchet MS" w:hAnsi="Myriad Pro" w:cs="Times New Roman"/>
          <w:color w:val="4FB8C1"/>
          <w:sz w:val="24"/>
          <w:szCs w:val="36"/>
          <w:u w:val="single"/>
        </w:rPr>
        <w:t>readysetgrad.org</w:t>
      </w:r>
    </w:hyperlink>
    <w:r w:rsidRPr="00333ADB">
      <w:rPr>
        <w:rFonts w:ascii="Myriad Pro" w:eastAsia="Trebuchet MS" w:hAnsi="Myriad Pro" w:cs="Times New Roman"/>
        <w:sz w:val="24"/>
        <w:szCs w:val="36"/>
      </w:rPr>
      <w:t xml:space="preserve"> para conocer más y acceder a recursos que ayudarán a su hijo a desarrollar un plan.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26D47" w14:textId="77777777" w:rsidR="00DB00C7" w:rsidRDefault="00DB00C7" w:rsidP="009909CD">
      <w:pPr>
        <w:spacing w:after="0" w:line="240" w:lineRule="auto"/>
      </w:pPr>
      <w:r>
        <w:separator/>
      </w:r>
    </w:p>
  </w:footnote>
  <w:footnote w:type="continuationSeparator" w:id="0">
    <w:p w14:paraId="43529E7F" w14:textId="77777777" w:rsidR="00DB00C7" w:rsidRDefault="00DB00C7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81375"/>
    <w:multiLevelType w:val="hybridMultilevel"/>
    <w:tmpl w:val="6088D5D0"/>
    <w:lvl w:ilvl="0" w:tplc="91B6567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37BF"/>
    <w:multiLevelType w:val="hybridMultilevel"/>
    <w:tmpl w:val="9A1CBF3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B6BC1"/>
    <w:multiLevelType w:val="hybridMultilevel"/>
    <w:tmpl w:val="1932098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20433"/>
    <w:multiLevelType w:val="hybridMultilevel"/>
    <w:tmpl w:val="8CB222C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F05B6"/>
    <w:multiLevelType w:val="hybridMultilevel"/>
    <w:tmpl w:val="7B9EC8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B05A3"/>
    <w:multiLevelType w:val="hybridMultilevel"/>
    <w:tmpl w:val="524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F0767"/>
    <w:multiLevelType w:val="hybridMultilevel"/>
    <w:tmpl w:val="6A2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20"/>
  </w:num>
  <w:num w:numId="12">
    <w:abstractNumId w:val="25"/>
  </w:num>
  <w:num w:numId="13">
    <w:abstractNumId w:val="6"/>
  </w:num>
  <w:num w:numId="14">
    <w:abstractNumId w:val="17"/>
  </w:num>
  <w:num w:numId="15">
    <w:abstractNumId w:val="19"/>
  </w:num>
  <w:num w:numId="16">
    <w:abstractNumId w:val="8"/>
  </w:num>
  <w:num w:numId="17">
    <w:abstractNumId w:val="26"/>
  </w:num>
  <w:num w:numId="18">
    <w:abstractNumId w:val="3"/>
  </w:num>
  <w:num w:numId="19">
    <w:abstractNumId w:val="23"/>
  </w:num>
  <w:num w:numId="20">
    <w:abstractNumId w:val="27"/>
  </w:num>
  <w:num w:numId="21">
    <w:abstractNumId w:val="0"/>
  </w:num>
  <w:num w:numId="22">
    <w:abstractNumId w:val="1"/>
  </w:num>
  <w:num w:numId="23">
    <w:abstractNumId w:val="12"/>
  </w:num>
  <w:num w:numId="24">
    <w:abstractNumId w:val="28"/>
  </w:num>
  <w:num w:numId="25">
    <w:abstractNumId w:val="15"/>
  </w:num>
  <w:num w:numId="26">
    <w:abstractNumId w:val="29"/>
  </w:num>
  <w:num w:numId="27">
    <w:abstractNumId w:val="4"/>
  </w:num>
  <w:num w:numId="28">
    <w:abstractNumId w:val="24"/>
  </w:num>
  <w:num w:numId="29">
    <w:abstractNumId w:val="16"/>
  </w:num>
  <w:num w:numId="30">
    <w:abstractNumId w:val="18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369F4"/>
    <w:rsid w:val="00076C3A"/>
    <w:rsid w:val="000A5460"/>
    <w:rsid w:val="000C1225"/>
    <w:rsid w:val="000C40B8"/>
    <w:rsid w:val="00102616"/>
    <w:rsid w:val="001039C9"/>
    <w:rsid w:val="001733BE"/>
    <w:rsid w:val="001956B9"/>
    <w:rsid w:val="001A6610"/>
    <w:rsid w:val="001B2141"/>
    <w:rsid w:val="001D16DC"/>
    <w:rsid w:val="001D26E7"/>
    <w:rsid w:val="001D41E3"/>
    <w:rsid w:val="001D5F2E"/>
    <w:rsid w:val="00263B19"/>
    <w:rsid w:val="00275C50"/>
    <w:rsid w:val="00333ADB"/>
    <w:rsid w:val="00344C9B"/>
    <w:rsid w:val="003B74B9"/>
    <w:rsid w:val="004027BB"/>
    <w:rsid w:val="00406591"/>
    <w:rsid w:val="00414D69"/>
    <w:rsid w:val="00436814"/>
    <w:rsid w:val="004614B0"/>
    <w:rsid w:val="0047425E"/>
    <w:rsid w:val="005326F5"/>
    <w:rsid w:val="005D1B71"/>
    <w:rsid w:val="006166AF"/>
    <w:rsid w:val="006207D8"/>
    <w:rsid w:val="00645074"/>
    <w:rsid w:val="0066043B"/>
    <w:rsid w:val="00661D0B"/>
    <w:rsid w:val="00671A4B"/>
    <w:rsid w:val="00675C1D"/>
    <w:rsid w:val="0068086B"/>
    <w:rsid w:val="00685C13"/>
    <w:rsid w:val="00695E57"/>
    <w:rsid w:val="00696E04"/>
    <w:rsid w:val="006B6EED"/>
    <w:rsid w:val="006F45EA"/>
    <w:rsid w:val="0070210A"/>
    <w:rsid w:val="00781C88"/>
    <w:rsid w:val="00784F1D"/>
    <w:rsid w:val="00793F46"/>
    <w:rsid w:val="007C0B0C"/>
    <w:rsid w:val="007E0F3C"/>
    <w:rsid w:val="008110A7"/>
    <w:rsid w:val="00854BA0"/>
    <w:rsid w:val="00862933"/>
    <w:rsid w:val="00865305"/>
    <w:rsid w:val="00874387"/>
    <w:rsid w:val="008916E0"/>
    <w:rsid w:val="008A4FE5"/>
    <w:rsid w:val="008D6676"/>
    <w:rsid w:val="008E6B74"/>
    <w:rsid w:val="009235F5"/>
    <w:rsid w:val="00980FFC"/>
    <w:rsid w:val="009909CD"/>
    <w:rsid w:val="009B09EE"/>
    <w:rsid w:val="00A25076"/>
    <w:rsid w:val="00A43B29"/>
    <w:rsid w:val="00A51106"/>
    <w:rsid w:val="00A60E40"/>
    <w:rsid w:val="00A76D3C"/>
    <w:rsid w:val="00A924DC"/>
    <w:rsid w:val="00AC67ED"/>
    <w:rsid w:val="00AF664B"/>
    <w:rsid w:val="00B044CD"/>
    <w:rsid w:val="00B12AF3"/>
    <w:rsid w:val="00B52924"/>
    <w:rsid w:val="00B53C93"/>
    <w:rsid w:val="00B646B2"/>
    <w:rsid w:val="00B82B7E"/>
    <w:rsid w:val="00B91A1C"/>
    <w:rsid w:val="00BE2C4B"/>
    <w:rsid w:val="00BF154F"/>
    <w:rsid w:val="00C219C7"/>
    <w:rsid w:val="00C42512"/>
    <w:rsid w:val="00C91747"/>
    <w:rsid w:val="00CA36F6"/>
    <w:rsid w:val="00CA4879"/>
    <w:rsid w:val="00CD13EB"/>
    <w:rsid w:val="00CD2DEC"/>
    <w:rsid w:val="00CE5BCB"/>
    <w:rsid w:val="00CE7768"/>
    <w:rsid w:val="00CF1D50"/>
    <w:rsid w:val="00D14F9D"/>
    <w:rsid w:val="00D257AF"/>
    <w:rsid w:val="00D3120C"/>
    <w:rsid w:val="00D321C2"/>
    <w:rsid w:val="00D9205F"/>
    <w:rsid w:val="00DB00C7"/>
    <w:rsid w:val="00E42349"/>
    <w:rsid w:val="00ED683C"/>
    <w:rsid w:val="00F35BE3"/>
    <w:rsid w:val="00F40A18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C8C20"/>
  <w15:docId w15:val="{946B8468-3C31-4BB4-B350-F0E4874F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A4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3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tress.wa.gov/wsac/portal/Programs/College%20Bound/Application" TargetMode="External"/><Relationship Id="rId18" Type="http://schemas.openxmlformats.org/officeDocument/2006/relationships/hyperlink" Target="http://www.collegebound.wa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hewashboard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hyperlink" Target="https://fortress.wa.gov/wsac/portal/Programs/College%20Bound/Applicat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und.wa.gov/" TargetMode="External"/><Relationship Id="rId20" Type="http://schemas.openxmlformats.org/officeDocument/2006/relationships/hyperlink" Target="http://www.thewashboard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mailto:collegebound@wsac.wa.gov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mailto:collegebound@wsac.w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A8624C3BFF4203B3A658DBEAA11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36D8-7BBF-440D-980A-952E95A378AD}"/>
      </w:docPartPr>
      <w:docPartBody>
        <w:p w:rsidR="00C64A6D" w:rsidRDefault="00151EB3" w:rsidP="00151EB3">
          <w:pPr>
            <w:pStyle w:val="1FA8624C3BFF4203B3A658DBEAA116F8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IrisUPC">
    <w:altName w:val="Microsoft Sans Serif"/>
    <w:charset w:val="00"/>
    <w:family w:val="swiss"/>
    <w:pitch w:val="variable"/>
    <w:sig w:usb0="00000000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FA"/>
    <w:rsid w:val="00133B63"/>
    <w:rsid w:val="00151EB3"/>
    <w:rsid w:val="004738E7"/>
    <w:rsid w:val="004D1936"/>
    <w:rsid w:val="005A7B8E"/>
    <w:rsid w:val="008B0559"/>
    <w:rsid w:val="008C7997"/>
    <w:rsid w:val="00A523FA"/>
    <w:rsid w:val="00A72A9D"/>
    <w:rsid w:val="00BC41E2"/>
    <w:rsid w:val="00BD4B9E"/>
    <w:rsid w:val="00C64A6D"/>
    <w:rsid w:val="00D9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151EB3"/>
    <w:rPr>
      <w:color w:val="808080"/>
    </w:rPr>
  </w:style>
  <w:style w:type="paragraph" w:customStyle="1" w:styleId="1FA8624C3BFF4203B3A658DBEAA116F8">
    <w:name w:val="1FA8624C3BFF4203B3A658DBEAA116F8"/>
    <w:rsid w:val="00151EB3"/>
    <w:pPr>
      <w:spacing w:after="200" w:line="276" w:lineRule="auto"/>
    </w:pPr>
    <w:rPr>
      <w:lang w:val="es-ES" w:eastAsia="es-ES"/>
    </w:rPr>
  </w:style>
  <w:style w:type="paragraph" w:customStyle="1" w:styleId="4DCBA977E77A405791CA38C2522C774A">
    <w:name w:val="4DCBA977E77A405791CA38C2522C774A"/>
    <w:rsid w:val="00151EB3"/>
    <w:pPr>
      <w:spacing w:after="200" w:line="276" w:lineRule="auto"/>
    </w:pPr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E1D60-B71B-42D0-89B0-34BA3423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Kelly</dc:creator>
  <cp:lastModifiedBy>Kelly, Beth (WSAC)</cp:lastModifiedBy>
  <cp:revision>2</cp:revision>
  <cp:lastPrinted>2015-05-28T22:43:00Z</cp:lastPrinted>
  <dcterms:created xsi:type="dcterms:W3CDTF">2018-07-03T17:26:00Z</dcterms:created>
  <dcterms:modified xsi:type="dcterms:W3CDTF">2018-07-03T17:26:00Z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